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1E4916">
      <w:pPr>
        <w:pStyle w:val="10"/>
        <w:spacing w:before="156" w:beforeLines="50" w:after="156" w:afterLines="50"/>
        <w:jc w:val="center"/>
        <w:rPr>
          <w:rFonts w:ascii="黑体" w:hAnsi="黑体" w:eastAsia="黑体" w:cs="黑体"/>
          <w:sz w:val="32"/>
          <w:szCs w:val="32"/>
          <w:u w:val="single"/>
          <w:lang w:eastAsia="zh-CN"/>
        </w:rPr>
      </w:pPr>
      <w:bookmarkStart w:id="4" w:name="_GoBack"/>
      <w:bookmarkEnd w:id="4"/>
      <w:r>
        <w:rPr>
          <w:rFonts w:eastAsia="黑体"/>
          <w:color w:val="000000"/>
          <w:sz w:val="32"/>
          <w:szCs w:val="32"/>
          <w:lang w:eastAsia="zh-CN"/>
        </w:rPr>
        <w:t>化学工程与工艺</w:t>
      </w:r>
      <w:r>
        <w:rPr>
          <w:rFonts w:hint="eastAsia" w:ascii="黑体" w:hAnsi="黑体" w:eastAsia="黑体" w:cs="黑体"/>
          <w:color w:val="000000"/>
          <w:sz w:val="32"/>
          <w:szCs w:val="32"/>
        </w:rPr>
        <w:t>专业本科人才培养方案</w:t>
      </w:r>
    </w:p>
    <w:p w14:paraId="14E6A570">
      <w:pPr>
        <w:spacing w:before="156" w:beforeLines="50" w:after="156" w:afterLines="50"/>
        <w:jc w:val="left"/>
        <w:rPr>
          <w:rFonts w:eastAsia="黑体"/>
          <w:bCs/>
          <w:sz w:val="24"/>
        </w:rPr>
      </w:pPr>
      <w:r>
        <w:rPr>
          <w:rFonts w:hint="eastAsia" w:eastAsia="黑体"/>
          <w:bCs/>
          <w:sz w:val="24"/>
        </w:rPr>
        <w:t>一、专业简介</w:t>
      </w:r>
    </w:p>
    <w:p w14:paraId="6F65885C">
      <w:pPr>
        <w:adjustRightInd w:val="0"/>
        <w:spacing w:line="360" w:lineRule="exact"/>
        <w:ind w:firstLine="420" w:firstLineChars="200"/>
        <w:rPr>
          <w:szCs w:val="21"/>
        </w:rPr>
      </w:pPr>
      <w:r>
        <w:rPr>
          <w:szCs w:val="21"/>
        </w:rPr>
        <w:t>化学工程与工艺专业是国家级一流本科专业建设点，2018年通过中国工程教育认证专业，先后获批江苏省品牌专业、国家卓越计划试点专业、国家“专业综合改革”试点项目、江苏省产教融合型专业。本专业拥有矿盐资源深度利用技术国家地方联合工程研究中心、国家级盐化工工程实践教育中心、省岩盐与凹土资源深度利用协同创新中心、省凹土资源利用重点实验室等近十个国家级、省级教研平台，支撑化学、工程学两个学科进入ESI前1%，本专业两门课程入选国家级一流本科课程，8门课程入选省级课程，出版教材10余部。本专业有37名专职教师，高级职称占65%，博士学位占84%，拥有省级教学名师和优秀教学团队。近几年，学生就业率达96%左右，考研录取率达30%以上，获得学科和创新创业竞赛奖项百余人次。本专业毕业生主要在化工与材料等相关行业从事生产运行与技术管理、技术开发、工程设计、市场开拓和科学研究等工作。</w:t>
      </w:r>
    </w:p>
    <w:p w14:paraId="252D26FD">
      <w:pPr>
        <w:spacing w:before="156" w:beforeLines="50" w:after="156" w:afterLines="50"/>
        <w:jc w:val="left"/>
        <w:rPr>
          <w:rFonts w:eastAsia="黑体"/>
          <w:bCs/>
          <w:sz w:val="24"/>
        </w:rPr>
      </w:pPr>
      <w:r>
        <w:rPr>
          <w:rFonts w:hint="eastAsia" w:eastAsia="黑体"/>
          <w:bCs/>
          <w:sz w:val="24"/>
        </w:rPr>
        <w:t>二、培养目标</w:t>
      </w:r>
    </w:p>
    <w:p w14:paraId="503D6B3C">
      <w:pPr>
        <w:spacing w:line="360" w:lineRule="exact"/>
        <w:ind w:firstLine="420" w:firstLineChars="200"/>
        <w:rPr>
          <w:szCs w:val="21"/>
        </w:rPr>
      </w:pPr>
      <w:r>
        <w:rPr>
          <w:szCs w:val="21"/>
        </w:rPr>
        <w:t>本专业面向地方区域经济社会和绿色化工行业产业发展需求，培养掌握现代化工学科基本理论和专业知识，具有解决化工领域复杂工程问题的能力，能够在化工、材料、制药、能源、环保等领域从事生产运行与技术管理、工程工艺研究与开发、市场开拓等工作。具备国际化视野要求的高素质、实基础、强能力、善创新，且具有强烈社会责任感和家国情怀的复合应用型人才。</w:t>
      </w:r>
    </w:p>
    <w:p w14:paraId="5F47C6E5">
      <w:pPr>
        <w:spacing w:line="360" w:lineRule="exact"/>
        <w:ind w:firstLine="420" w:firstLineChars="200"/>
        <w:rPr>
          <w:szCs w:val="21"/>
        </w:rPr>
      </w:pPr>
      <w:r>
        <w:rPr>
          <w:szCs w:val="21"/>
        </w:rPr>
        <w:t>本专业学生毕业五年左右能够具备以下能力和素质：</w:t>
      </w:r>
    </w:p>
    <w:p w14:paraId="5FA620D2">
      <w:pPr>
        <w:spacing w:line="360" w:lineRule="exact"/>
        <w:ind w:firstLine="420" w:firstLineChars="200"/>
        <w:rPr>
          <w:szCs w:val="21"/>
        </w:rPr>
      </w:pPr>
      <w:r>
        <w:rPr>
          <w:szCs w:val="21"/>
        </w:rPr>
        <w:t>目标1：具有健全人格、道德文化素养和社会责任感，在化工领域专业实践中遵守职业道德规范和践行社会主义核心价值观。</w:t>
      </w:r>
    </w:p>
    <w:p w14:paraId="03460C22">
      <w:pPr>
        <w:spacing w:line="360" w:lineRule="exact"/>
        <w:ind w:firstLine="420" w:firstLineChars="200"/>
        <w:rPr>
          <w:szCs w:val="21"/>
        </w:rPr>
      </w:pPr>
      <w:r>
        <w:rPr>
          <w:szCs w:val="21"/>
        </w:rPr>
        <w:t>目标2：能够在化工、材料、能源等领域从事生产运行与技术管理、工程工艺研究与开发、市场开拓等工作，综合运用多学科知识、工程科学技术和现代工具解决化学工程及相关专业领域复杂工程问题，成为具备创新能力的化工生产与技术管理方面的骨干人才。</w:t>
      </w:r>
    </w:p>
    <w:p w14:paraId="314C20C9">
      <w:pPr>
        <w:spacing w:line="360" w:lineRule="exact"/>
        <w:ind w:firstLine="420" w:firstLineChars="200"/>
        <w:rPr>
          <w:szCs w:val="21"/>
        </w:rPr>
      </w:pPr>
      <w:r>
        <w:rPr>
          <w:szCs w:val="21"/>
        </w:rPr>
        <w:t>目标3：具有可持续发展观，在化工专业领域项目实施过程中具有人与自然环境和谐共生意识，综合考虑社会、法律、环境等多种非技术因素。</w:t>
      </w:r>
    </w:p>
    <w:p w14:paraId="50928DD9">
      <w:pPr>
        <w:spacing w:line="360" w:lineRule="exact"/>
        <w:ind w:firstLine="420" w:firstLineChars="200"/>
        <w:rPr>
          <w:szCs w:val="21"/>
        </w:rPr>
      </w:pPr>
      <w:r>
        <w:rPr>
          <w:szCs w:val="21"/>
        </w:rPr>
        <w:t>目标4：具有良好的沟通能力、国际视野、团队合作精神和组织管理能力，能够与同事、专业客户和公众等进行有效沟通和交流。</w:t>
      </w:r>
    </w:p>
    <w:p w14:paraId="21588B9C">
      <w:pPr>
        <w:spacing w:line="360" w:lineRule="exact"/>
        <w:ind w:firstLine="420" w:firstLineChars="200"/>
        <w:rPr>
          <w:rFonts w:eastAsia="楷体"/>
          <w:color w:val="002060"/>
          <w:sz w:val="24"/>
          <w:lang w:bidi="ar"/>
        </w:rPr>
      </w:pPr>
      <w:r>
        <w:rPr>
          <w:szCs w:val="21"/>
        </w:rPr>
        <w:t>目标5：能够跟踪化工专业领域工程技术前沿和发展趋势，积极探索和拓展新技术、新方法，具有自主学习和终身学习的能力。</w:t>
      </w:r>
    </w:p>
    <w:p w14:paraId="5CF0A7FA">
      <w:pPr>
        <w:spacing w:before="156" w:beforeLines="50" w:after="156" w:afterLines="50"/>
        <w:jc w:val="left"/>
        <w:rPr>
          <w:color w:val="0000FF"/>
          <w:szCs w:val="21"/>
        </w:rPr>
      </w:pPr>
      <w:r>
        <w:rPr>
          <w:rFonts w:hint="eastAsia" w:eastAsia="黑体"/>
          <w:bCs/>
          <w:sz w:val="24"/>
        </w:rPr>
        <w:t>三、毕业要求及对培养目标的支撑</w:t>
      </w:r>
    </w:p>
    <w:p w14:paraId="17690687">
      <w:pPr>
        <w:spacing w:line="360" w:lineRule="exact"/>
        <w:ind w:firstLine="420" w:firstLineChars="200"/>
        <w:rPr>
          <w:szCs w:val="21"/>
        </w:rPr>
      </w:pPr>
      <w:r>
        <w:rPr>
          <w:szCs w:val="21"/>
        </w:rPr>
        <w:t>本专业毕业生应具有以下几方面的知识、能力和素质：</w:t>
      </w:r>
    </w:p>
    <w:p w14:paraId="332C2151">
      <w:pPr>
        <w:spacing w:line="360" w:lineRule="exact"/>
        <w:ind w:firstLine="420" w:firstLineChars="200"/>
        <w:rPr>
          <w:szCs w:val="21"/>
        </w:rPr>
      </w:pPr>
      <w:r>
        <w:rPr>
          <w:szCs w:val="21"/>
        </w:rPr>
        <w:t>1.工程知识：能够将数学、自然科学、工程基础和专业知识用于</w:t>
      </w:r>
      <w:r>
        <w:rPr>
          <w:rFonts w:hint="eastAsia"/>
          <w:szCs w:val="21"/>
        </w:rPr>
        <w:t>解决化学和</w:t>
      </w:r>
      <w:r>
        <w:rPr>
          <w:szCs w:val="21"/>
        </w:rPr>
        <w:t>化工</w:t>
      </w:r>
      <w:r>
        <w:rPr>
          <w:rFonts w:hint="eastAsia"/>
          <w:szCs w:val="21"/>
        </w:rPr>
        <w:t>专业</w:t>
      </w:r>
      <w:r>
        <w:rPr>
          <w:szCs w:val="21"/>
        </w:rPr>
        <w:t>领域的复杂工程问题。</w:t>
      </w:r>
    </w:p>
    <w:p w14:paraId="3F06E3B6">
      <w:pPr>
        <w:spacing w:line="360" w:lineRule="exact"/>
        <w:ind w:firstLine="420" w:firstLineChars="200"/>
        <w:rPr>
          <w:szCs w:val="21"/>
        </w:rPr>
      </w:pPr>
      <w:r>
        <w:rPr>
          <w:szCs w:val="21"/>
        </w:rPr>
        <w:t>2.问题分析：能够应用数学、自然科学和工程科学的基本原理，识别、表达、并通过文献研究分析化工</w:t>
      </w:r>
      <w:r>
        <w:rPr>
          <w:rFonts w:hint="eastAsia"/>
          <w:szCs w:val="21"/>
        </w:rPr>
        <w:t>专业</w:t>
      </w:r>
      <w:r>
        <w:rPr>
          <w:szCs w:val="21"/>
        </w:rPr>
        <w:t>领域的复杂工程问题，以获得有效结论。</w:t>
      </w:r>
    </w:p>
    <w:p w14:paraId="065A9B4E">
      <w:pPr>
        <w:spacing w:line="360" w:lineRule="exact"/>
        <w:ind w:firstLine="420" w:firstLineChars="200"/>
        <w:rPr>
          <w:szCs w:val="21"/>
        </w:rPr>
      </w:pPr>
      <w:r>
        <w:rPr>
          <w:szCs w:val="21"/>
        </w:rPr>
        <w:t>3.设计</w:t>
      </w:r>
      <w:r>
        <w:rPr>
          <w:rFonts w:hint="eastAsia"/>
          <w:szCs w:val="21"/>
        </w:rPr>
        <w:t>/</w:t>
      </w:r>
      <w:r>
        <w:rPr>
          <w:szCs w:val="21"/>
        </w:rPr>
        <w:t>开发解决方案：能够设计针对化工</w:t>
      </w:r>
      <w:r>
        <w:rPr>
          <w:rFonts w:hint="eastAsia"/>
          <w:szCs w:val="21"/>
        </w:rPr>
        <w:t>专业</w:t>
      </w:r>
      <w:r>
        <w:rPr>
          <w:szCs w:val="21"/>
        </w:rPr>
        <w:t>领域复杂工程问题的解决方案，设计满足化工</w:t>
      </w:r>
      <w:r>
        <w:rPr>
          <w:rFonts w:hint="eastAsia"/>
          <w:szCs w:val="21"/>
        </w:rPr>
        <w:t>专业</w:t>
      </w:r>
      <w:r>
        <w:rPr>
          <w:szCs w:val="21"/>
        </w:rPr>
        <w:t>特定需求的化工</w:t>
      </w:r>
      <w:r>
        <w:rPr>
          <w:rFonts w:hint="eastAsia"/>
          <w:szCs w:val="21"/>
        </w:rPr>
        <w:t>系统、单元（部件）或工艺流程，并能够在设计环节中体现创新意识，考虑社会、健康、安全、法律、文化以及环境等因素。</w:t>
      </w:r>
    </w:p>
    <w:p w14:paraId="5D04BF2C">
      <w:pPr>
        <w:spacing w:line="360" w:lineRule="exact"/>
        <w:ind w:firstLine="420" w:firstLineChars="200"/>
        <w:rPr>
          <w:szCs w:val="21"/>
        </w:rPr>
      </w:pPr>
      <w:r>
        <w:rPr>
          <w:rFonts w:hint="eastAsia"/>
          <w:szCs w:val="21"/>
        </w:rPr>
        <w:t>4.研究：能够基于科学原理、采用科学方法对</w:t>
      </w:r>
      <w:r>
        <w:rPr>
          <w:szCs w:val="21"/>
        </w:rPr>
        <w:t>化工</w:t>
      </w:r>
      <w:r>
        <w:rPr>
          <w:rFonts w:hint="eastAsia"/>
          <w:szCs w:val="21"/>
        </w:rPr>
        <w:t>专业领域的复杂工程问题进行研究，包括设计实验、收集、分析与解释数据、并通过信息综合得到合理有效的结论。</w:t>
      </w:r>
    </w:p>
    <w:p w14:paraId="1A26F1E6">
      <w:pPr>
        <w:spacing w:line="360" w:lineRule="exact"/>
        <w:ind w:firstLine="420" w:firstLineChars="200"/>
        <w:rPr>
          <w:szCs w:val="21"/>
        </w:rPr>
      </w:pPr>
      <w:r>
        <w:rPr>
          <w:rFonts w:hint="eastAsia"/>
          <w:szCs w:val="21"/>
        </w:rPr>
        <w:t>5.使用现代工具：能够针对</w:t>
      </w:r>
      <w:r>
        <w:rPr>
          <w:szCs w:val="21"/>
        </w:rPr>
        <w:t>化工</w:t>
      </w:r>
      <w:r>
        <w:rPr>
          <w:rFonts w:hint="eastAsia"/>
          <w:szCs w:val="21"/>
        </w:rPr>
        <w:t>专业领域的复杂工程问题，开发、选择与使用恰当的技术、资源、现代工程工具和信息技术工具，包括对复杂工程问题的预测与模拟，能够理解其局限性。</w:t>
      </w:r>
    </w:p>
    <w:p w14:paraId="631AC225">
      <w:pPr>
        <w:spacing w:line="360" w:lineRule="exact"/>
        <w:ind w:firstLine="420" w:firstLineChars="200"/>
        <w:rPr>
          <w:szCs w:val="21"/>
        </w:rPr>
      </w:pPr>
      <w:r>
        <w:rPr>
          <w:rFonts w:hint="eastAsia"/>
          <w:szCs w:val="21"/>
        </w:rPr>
        <w:t>6.工程与可持续发展：在解决复杂工程问题时，能够基于</w:t>
      </w:r>
      <w:r>
        <w:rPr>
          <w:szCs w:val="21"/>
        </w:rPr>
        <w:t>化工</w:t>
      </w:r>
      <w:r>
        <w:rPr>
          <w:rFonts w:hint="eastAsia"/>
          <w:szCs w:val="21"/>
        </w:rPr>
        <w:t>专业工程相关背景知识，分析和评价工程实践对健康、安全、环境、法律以及经济和社会可持续发展的影响，并理解应承担的责任。</w:t>
      </w:r>
    </w:p>
    <w:p w14:paraId="1496EB1F">
      <w:pPr>
        <w:spacing w:line="360" w:lineRule="exact"/>
        <w:ind w:firstLine="420" w:firstLineChars="200"/>
        <w:rPr>
          <w:szCs w:val="21"/>
        </w:rPr>
      </w:pPr>
      <w:r>
        <w:rPr>
          <w:rFonts w:hint="eastAsia"/>
          <w:szCs w:val="21"/>
        </w:rPr>
        <w:t>7.工程伦理和职业规范：有工程报国、为民造福的意识，具有人文社会科学素养和社会责任感，能够理解和践行工程伦理，在工程实践中遵守工程职业道德、规范和相关法律，履行责任。</w:t>
      </w:r>
    </w:p>
    <w:p w14:paraId="7CC6CA64">
      <w:pPr>
        <w:spacing w:line="360" w:lineRule="exact"/>
        <w:ind w:firstLine="420" w:firstLineChars="200"/>
        <w:rPr>
          <w:szCs w:val="21"/>
        </w:rPr>
      </w:pPr>
      <w:r>
        <w:rPr>
          <w:rFonts w:hint="eastAsia"/>
          <w:szCs w:val="21"/>
        </w:rPr>
        <w:t>8.个人与团队：能够在多学科背景下的团队中承担个体、团队成员以及负责人的角色。</w:t>
      </w:r>
    </w:p>
    <w:p w14:paraId="714F5F21">
      <w:pPr>
        <w:spacing w:line="360" w:lineRule="exact"/>
        <w:ind w:firstLine="420" w:firstLineChars="200"/>
        <w:rPr>
          <w:spacing w:val="-6"/>
          <w:szCs w:val="21"/>
        </w:rPr>
      </w:pPr>
      <w:r>
        <w:rPr>
          <w:rFonts w:hint="eastAsia"/>
          <w:szCs w:val="21"/>
        </w:rPr>
        <w:t>9.沟通：能</w:t>
      </w:r>
      <w:r>
        <w:rPr>
          <w:rFonts w:hint="eastAsia"/>
          <w:spacing w:val="-6"/>
          <w:szCs w:val="21"/>
        </w:rPr>
        <w:t>够就</w:t>
      </w:r>
      <w:r>
        <w:rPr>
          <w:spacing w:val="-6"/>
          <w:szCs w:val="21"/>
        </w:rPr>
        <w:t>化工</w:t>
      </w:r>
      <w:r>
        <w:rPr>
          <w:rFonts w:hint="eastAsia"/>
          <w:spacing w:val="-6"/>
          <w:szCs w:val="21"/>
        </w:rPr>
        <w:t>专业领域复杂工程问题与业界同行及社会公众进行有效沟通和交流，包括撰写报告和设计文稿、陈述发言、清晰表达或回应指令，并具备一定的国际视野，能够在跨文化背景下进行沟通和交流。</w:t>
      </w:r>
    </w:p>
    <w:p w14:paraId="0D01581F">
      <w:pPr>
        <w:spacing w:line="360" w:lineRule="exact"/>
        <w:ind w:firstLine="420" w:firstLineChars="200"/>
        <w:rPr>
          <w:szCs w:val="21"/>
        </w:rPr>
      </w:pPr>
      <w:r>
        <w:rPr>
          <w:rFonts w:hint="eastAsia"/>
          <w:szCs w:val="21"/>
        </w:rPr>
        <w:t>10.</w:t>
      </w:r>
      <w:r>
        <w:rPr>
          <w:szCs w:val="21"/>
        </w:rPr>
        <w:t>项目管理：</w:t>
      </w:r>
      <w:r>
        <w:rPr>
          <w:rFonts w:hint="eastAsia"/>
          <w:szCs w:val="21"/>
        </w:rPr>
        <w:t>理解并掌握</w:t>
      </w:r>
      <w:r>
        <w:rPr>
          <w:szCs w:val="21"/>
        </w:rPr>
        <w:t>化工</w:t>
      </w:r>
      <w:r>
        <w:rPr>
          <w:rFonts w:hint="eastAsia"/>
          <w:szCs w:val="21"/>
        </w:rPr>
        <w:t>专业领域相关实践活动所需的工程管理原理与经济决策方法，并能在多学科环境中应用。</w:t>
      </w:r>
    </w:p>
    <w:p w14:paraId="079E5CBB">
      <w:pPr>
        <w:spacing w:line="360" w:lineRule="exact"/>
        <w:ind w:firstLine="420" w:firstLineChars="200"/>
        <w:rPr>
          <w:szCs w:val="21"/>
        </w:rPr>
      </w:pPr>
      <w:r>
        <w:rPr>
          <w:rFonts w:hint="eastAsia"/>
          <w:szCs w:val="21"/>
        </w:rPr>
        <w:t>11.终身学习：具有自主学习和终身学习的意识，有不断学习和适应</w:t>
      </w:r>
      <w:r>
        <w:rPr>
          <w:szCs w:val="21"/>
        </w:rPr>
        <w:t>化工</w:t>
      </w:r>
      <w:r>
        <w:rPr>
          <w:rFonts w:hint="eastAsia"/>
          <w:szCs w:val="21"/>
        </w:rPr>
        <w:t>专业领域发展的能力。</w:t>
      </w:r>
    </w:p>
    <w:p w14:paraId="61581FA3">
      <w:pPr>
        <w:spacing w:before="156" w:beforeLines="50"/>
        <w:jc w:val="center"/>
        <w:rPr>
          <w:b/>
          <w:bCs/>
          <w:szCs w:val="21"/>
        </w:rPr>
      </w:pPr>
      <w:r>
        <w:rPr>
          <w:b/>
          <w:bCs/>
          <w:szCs w:val="21"/>
        </w:rPr>
        <w:t>毕业要求对培养目标的支撑情况</w:t>
      </w:r>
    </w:p>
    <w:tbl>
      <w:tblPr>
        <w:tblStyle w:val="5"/>
        <w:tblW w:w="940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278"/>
        <w:gridCol w:w="1166"/>
        <w:gridCol w:w="1130"/>
        <w:gridCol w:w="1144"/>
        <w:gridCol w:w="1382"/>
        <w:gridCol w:w="1300"/>
      </w:tblGrid>
      <w:tr w14:paraId="5DB6DF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Merge w:val="restart"/>
            <w:vAlign w:val="center"/>
          </w:tcPr>
          <w:p w14:paraId="0CC2A8C7">
            <w:pPr>
              <w:pStyle w:val="12"/>
              <w:ind w:firstLine="422"/>
              <w:rPr>
                <w:rFonts w:eastAsia="仿宋"/>
                <w:b/>
                <w:color w:val="000000"/>
                <w:sz w:val="21"/>
              </w:rPr>
            </w:pPr>
            <w:r>
              <w:rPr>
                <w:rFonts w:eastAsia="仿宋"/>
                <w:b/>
                <w:color w:val="000000"/>
                <w:sz w:val="21"/>
              </w:rPr>
              <w:t>毕业要求</w:t>
            </w:r>
          </w:p>
        </w:tc>
        <w:tc>
          <w:tcPr>
            <w:tcW w:w="6122" w:type="dxa"/>
            <w:gridSpan w:val="5"/>
            <w:vAlign w:val="center"/>
          </w:tcPr>
          <w:p w14:paraId="22D197BC">
            <w:pPr>
              <w:pStyle w:val="12"/>
              <w:ind w:firstLine="422"/>
              <w:rPr>
                <w:rFonts w:eastAsia="仿宋"/>
                <w:b/>
                <w:color w:val="000000"/>
                <w:sz w:val="21"/>
              </w:rPr>
            </w:pPr>
            <w:r>
              <w:rPr>
                <w:rFonts w:eastAsia="仿宋"/>
                <w:b/>
                <w:color w:val="000000"/>
                <w:sz w:val="21"/>
              </w:rPr>
              <w:t>培养目标</w:t>
            </w:r>
          </w:p>
        </w:tc>
      </w:tr>
      <w:tr w14:paraId="703948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Merge w:val="continue"/>
            <w:vAlign w:val="center"/>
          </w:tcPr>
          <w:p w14:paraId="4B975102">
            <w:pPr>
              <w:pStyle w:val="12"/>
              <w:ind w:firstLine="422"/>
              <w:rPr>
                <w:rFonts w:eastAsia="仿宋"/>
                <w:b/>
                <w:color w:val="000000"/>
                <w:sz w:val="21"/>
              </w:rPr>
            </w:pPr>
          </w:p>
        </w:tc>
        <w:tc>
          <w:tcPr>
            <w:tcW w:w="1166" w:type="dxa"/>
            <w:vAlign w:val="center"/>
          </w:tcPr>
          <w:p w14:paraId="070B936B">
            <w:pPr>
              <w:pStyle w:val="12"/>
              <w:rPr>
                <w:rFonts w:eastAsia="仿宋"/>
                <w:b/>
                <w:color w:val="000000"/>
                <w:sz w:val="21"/>
              </w:rPr>
            </w:pPr>
            <w:r>
              <w:rPr>
                <w:rFonts w:eastAsia="仿宋"/>
                <w:b/>
                <w:color w:val="000000"/>
                <w:sz w:val="21"/>
              </w:rPr>
              <w:t>目标1</w:t>
            </w:r>
          </w:p>
        </w:tc>
        <w:tc>
          <w:tcPr>
            <w:tcW w:w="1130" w:type="dxa"/>
            <w:vAlign w:val="center"/>
          </w:tcPr>
          <w:p w14:paraId="6223339B">
            <w:pPr>
              <w:pStyle w:val="12"/>
              <w:rPr>
                <w:rFonts w:eastAsia="仿宋"/>
                <w:b/>
                <w:color w:val="000000"/>
                <w:kern w:val="0"/>
                <w:sz w:val="21"/>
              </w:rPr>
            </w:pPr>
            <w:r>
              <w:rPr>
                <w:rFonts w:eastAsia="仿宋"/>
                <w:b/>
                <w:color w:val="000000"/>
                <w:sz w:val="21"/>
              </w:rPr>
              <w:t>目标2</w:t>
            </w:r>
          </w:p>
        </w:tc>
        <w:tc>
          <w:tcPr>
            <w:tcW w:w="1144" w:type="dxa"/>
            <w:vAlign w:val="center"/>
          </w:tcPr>
          <w:p w14:paraId="7B7FA2F0">
            <w:pPr>
              <w:pStyle w:val="12"/>
              <w:rPr>
                <w:rFonts w:eastAsia="仿宋"/>
                <w:b/>
                <w:color w:val="000000"/>
                <w:sz w:val="21"/>
              </w:rPr>
            </w:pPr>
            <w:r>
              <w:rPr>
                <w:rFonts w:eastAsia="仿宋"/>
                <w:b/>
                <w:color w:val="000000"/>
                <w:sz w:val="21"/>
              </w:rPr>
              <w:t>目标3</w:t>
            </w:r>
          </w:p>
        </w:tc>
        <w:tc>
          <w:tcPr>
            <w:tcW w:w="1382" w:type="dxa"/>
            <w:vAlign w:val="center"/>
          </w:tcPr>
          <w:p w14:paraId="6A9AC506">
            <w:pPr>
              <w:pStyle w:val="12"/>
              <w:rPr>
                <w:rFonts w:eastAsia="仿宋"/>
                <w:b/>
                <w:color w:val="000000"/>
                <w:sz w:val="21"/>
              </w:rPr>
            </w:pPr>
            <w:r>
              <w:rPr>
                <w:rFonts w:eastAsia="仿宋"/>
                <w:b/>
                <w:color w:val="000000"/>
                <w:sz w:val="21"/>
              </w:rPr>
              <w:t>目标4</w:t>
            </w:r>
          </w:p>
        </w:tc>
        <w:tc>
          <w:tcPr>
            <w:tcW w:w="1300" w:type="dxa"/>
            <w:vAlign w:val="center"/>
          </w:tcPr>
          <w:p w14:paraId="4E85707D">
            <w:pPr>
              <w:pStyle w:val="12"/>
              <w:rPr>
                <w:rFonts w:eastAsia="仿宋"/>
                <w:b/>
                <w:color w:val="000000"/>
                <w:sz w:val="21"/>
              </w:rPr>
            </w:pPr>
            <w:r>
              <w:rPr>
                <w:rFonts w:eastAsia="仿宋"/>
                <w:b/>
                <w:color w:val="000000"/>
                <w:sz w:val="21"/>
              </w:rPr>
              <w:t>目标</w:t>
            </w:r>
            <w:r>
              <w:rPr>
                <w:rFonts w:hint="eastAsia" w:eastAsia="仿宋"/>
                <w:b/>
                <w:color w:val="000000"/>
                <w:sz w:val="21"/>
              </w:rPr>
              <w:t>5</w:t>
            </w:r>
          </w:p>
        </w:tc>
      </w:tr>
      <w:tr w14:paraId="52CB4D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609294E0">
            <w:pPr>
              <w:pStyle w:val="12"/>
              <w:jc w:val="left"/>
              <w:rPr>
                <w:rFonts w:eastAsia="仿宋"/>
                <w:color w:val="000000"/>
                <w:sz w:val="21"/>
              </w:rPr>
            </w:pPr>
            <w:r>
              <w:rPr>
                <w:rFonts w:eastAsia="仿宋"/>
                <w:color w:val="000000"/>
                <w:sz w:val="21"/>
              </w:rPr>
              <w:t>毕业要求1：工程知识</w:t>
            </w:r>
          </w:p>
        </w:tc>
        <w:tc>
          <w:tcPr>
            <w:tcW w:w="1166" w:type="dxa"/>
            <w:vAlign w:val="center"/>
          </w:tcPr>
          <w:p w14:paraId="72664DEF">
            <w:pPr>
              <w:pStyle w:val="12"/>
              <w:rPr>
                <w:rFonts w:eastAsia="仿宋"/>
                <w:color w:val="000000"/>
                <w:kern w:val="0"/>
                <w:sz w:val="21"/>
              </w:rPr>
            </w:pPr>
            <w:r>
              <w:rPr>
                <w:color w:val="000000"/>
                <w:kern w:val="0"/>
                <w:szCs w:val="18"/>
              </w:rPr>
              <w:t>√</w:t>
            </w:r>
          </w:p>
        </w:tc>
        <w:tc>
          <w:tcPr>
            <w:tcW w:w="1130" w:type="dxa"/>
            <w:vAlign w:val="center"/>
          </w:tcPr>
          <w:p w14:paraId="59C8ADA1">
            <w:pPr>
              <w:pStyle w:val="12"/>
              <w:rPr>
                <w:rFonts w:eastAsia="仿宋"/>
                <w:b/>
                <w:bCs/>
                <w:color w:val="000000"/>
                <w:kern w:val="0"/>
                <w:sz w:val="21"/>
              </w:rPr>
            </w:pPr>
            <w:r>
              <w:rPr>
                <w:color w:val="000000"/>
                <w:kern w:val="0"/>
                <w:szCs w:val="18"/>
              </w:rPr>
              <w:t>√</w:t>
            </w:r>
          </w:p>
        </w:tc>
        <w:tc>
          <w:tcPr>
            <w:tcW w:w="1144" w:type="dxa"/>
            <w:vAlign w:val="center"/>
          </w:tcPr>
          <w:p w14:paraId="02B9D13C">
            <w:pPr>
              <w:pStyle w:val="12"/>
              <w:rPr>
                <w:rFonts w:eastAsia="仿宋"/>
                <w:color w:val="000000"/>
                <w:kern w:val="0"/>
                <w:sz w:val="21"/>
              </w:rPr>
            </w:pPr>
            <w:r>
              <w:rPr>
                <w:color w:val="000000"/>
                <w:kern w:val="0"/>
                <w:szCs w:val="18"/>
              </w:rPr>
              <w:t>√</w:t>
            </w:r>
          </w:p>
        </w:tc>
        <w:tc>
          <w:tcPr>
            <w:tcW w:w="1382" w:type="dxa"/>
            <w:vAlign w:val="center"/>
          </w:tcPr>
          <w:p w14:paraId="2D9C92CF">
            <w:pPr>
              <w:pStyle w:val="12"/>
              <w:rPr>
                <w:rFonts w:eastAsia="仿宋"/>
                <w:color w:val="000000"/>
                <w:kern w:val="0"/>
                <w:sz w:val="21"/>
              </w:rPr>
            </w:pPr>
          </w:p>
        </w:tc>
        <w:tc>
          <w:tcPr>
            <w:tcW w:w="1300" w:type="dxa"/>
            <w:vAlign w:val="center"/>
          </w:tcPr>
          <w:p w14:paraId="6AB8E8E3">
            <w:pPr>
              <w:pStyle w:val="12"/>
              <w:rPr>
                <w:rFonts w:eastAsia="仿宋"/>
                <w:color w:val="000000"/>
                <w:kern w:val="0"/>
                <w:sz w:val="21"/>
              </w:rPr>
            </w:pPr>
          </w:p>
        </w:tc>
      </w:tr>
      <w:tr w14:paraId="1E8257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5C6B8C3D">
            <w:pPr>
              <w:pStyle w:val="12"/>
              <w:jc w:val="left"/>
              <w:rPr>
                <w:rFonts w:eastAsia="仿宋"/>
                <w:color w:val="000000"/>
                <w:sz w:val="21"/>
              </w:rPr>
            </w:pPr>
            <w:r>
              <w:rPr>
                <w:rFonts w:eastAsia="仿宋"/>
                <w:color w:val="000000"/>
                <w:sz w:val="21"/>
              </w:rPr>
              <w:t>毕业要求2：问题分析</w:t>
            </w:r>
          </w:p>
        </w:tc>
        <w:tc>
          <w:tcPr>
            <w:tcW w:w="1166" w:type="dxa"/>
            <w:vAlign w:val="center"/>
          </w:tcPr>
          <w:p w14:paraId="24EFF4D3">
            <w:pPr>
              <w:pStyle w:val="12"/>
              <w:rPr>
                <w:rFonts w:eastAsia="仿宋"/>
                <w:color w:val="000000"/>
                <w:kern w:val="0"/>
                <w:sz w:val="21"/>
              </w:rPr>
            </w:pPr>
            <w:r>
              <w:rPr>
                <w:color w:val="000000"/>
                <w:kern w:val="0"/>
                <w:szCs w:val="18"/>
              </w:rPr>
              <w:t>√</w:t>
            </w:r>
          </w:p>
        </w:tc>
        <w:tc>
          <w:tcPr>
            <w:tcW w:w="1130" w:type="dxa"/>
            <w:vAlign w:val="center"/>
          </w:tcPr>
          <w:p w14:paraId="24901560">
            <w:pPr>
              <w:pStyle w:val="12"/>
              <w:rPr>
                <w:rFonts w:eastAsia="仿宋"/>
                <w:color w:val="000000"/>
                <w:kern w:val="0"/>
                <w:sz w:val="21"/>
              </w:rPr>
            </w:pPr>
            <w:r>
              <w:rPr>
                <w:color w:val="000000"/>
                <w:kern w:val="0"/>
                <w:szCs w:val="18"/>
              </w:rPr>
              <w:t>√</w:t>
            </w:r>
          </w:p>
        </w:tc>
        <w:tc>
          <w:tcPr>
            <w:tcW w:w="1144" w:type="dxa"/>
            <w:vAlign w:val="center"/>
          </w:tcPr>
          <w:p w14:paraId="4690CBBB">
            <w:pPr>
              <w:pStyle w:val="12"/>
              <w:rPr>
                <w:rFonts w:eastAsia="仿宋"/>
                <w:color w:val="000000"/>
                <w:kern w:val="0"/>
                <w:sz w:val="21"/>
              </w:rPr>
            </w:pPr>
          </w:p>
        </w:tc>
        <w:tc>
          <w:tcPr>
            <w:tcW w:w="1382" w:type="dxa"/>
            <w:vAlign w:val="center"/>
          </w:tcPr>
          <w:p w14:paraId="3BE4A631">
            <w:pPr>
              <w:pStyle w:val="12"/>
              <w:rPr>
                <w:rFonts w:eastAsia="仿宋"/>
                <w:color w:val="000000"/>
                <w:kern w:val="0"/>
                <w:sz w:val="21"/>
              </w:rPr>
            </w:pPr>
          </w:p>
        </w:tc>
        <w:tc>
          <w:tcPr>
            <w:tcW w:w="1300" w:type="dxa"/>
            <w:vAlign w:val="center"/>
          </w:tcPr>
          <w:p w14:paraId="4DC876CC">
            <w:pPr>
              <w:pStyle w:val="12"/>
              <w:rPr>
                <w:rFonts w:eastAsia="仿宋"/>
                <w:color w:val="000000"/>
                <w:kern w:val="0"/>
                <w:sz w:val="21"/>
              </w:rPr>
            </w:pPr>
          </w:p>
        </w:tc>
      </w:tr>
      <w:tr w14:paraId="06077E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0964098B">
            <w:pPr>
              <w:pStyle w:val="12"/>
              <w:jc w:val="left"/>
              <w:rPr>
                <w:rFonts w:eastAsia="仿宋"/>
                <w:color w:val="000000"/>
                <w:sz w:val="21"/>
              </w:rPr>
            </w:pPr>
            <w:r>
              <w:rPr>
                <w:rFonts w:eastAsia="仿宋"/>
                <w:color w:val="000000"/>
                <w:sz w:val="21"/>
              </w:rPr>
              <w:t>毕业要求3：设计</w:t>
            </w:r>
            <w:r>
              <w:rPr>
                <w:rFonts w:hint="eastAsia" w:eastAsia="仿宋"/>
                <w:color w:val="000000"/>
                <w:sz w:val="21"/>
              </w:rPr>
              <w:t>/</w:t>
            </w:r>
            <w:r>
              <w:rPr>
                <w:rFonts w:eastAsia="仿宋"/>
                <w:color w:val="000000"/>
                <w:sz w:val="21"/>
              </w:rPr>
              <w:t>开发解决方案</w:t>
            </w:r>
          </w:p>
        </w:tc>
        <w:tc>
          <w:tcPr>
            <w:tcW w:w="1166" w:type="dxa"/>
            <w:vAlign w:val="center"/>
          </w:tcPr>
          <w:p w14:paraId="5DCEE1E0">
            <w:pPr>
              <w:pStyle w:val="12"/>
              <w:rPr>
                <w:rFonts w:eastAsia="仿宋"/>
                <w:color w:val="000000"/>
                <w:kern w:val="0"/>
                <w:sz w:val="21"/>
              </w:rPr>
            </w:pPr>
            <w:r>
              <w:rPr>
                <w:color w:val="000000"/>
                <w:kern w:val="0"/>
                <w:szCs w:val="18"/>
              </w:rPr>
              <w:t>√</w:t>
            </w:r>
          </w:p>
        </w:tc>
        <w:tc>
          <w:tcPr>
            <w:tcW w:w="1130" w:type="dxa"/>
            <w:vAlign w:val="center"/>
          </w:tcPr>
          <w:p w14:paraId="64BC3A0C">
            <w:pPr>
              <w:pStyle w:val="12"/>
              <w:rPr>
                <w:rFonts w:eastAsia="仿宋"/>
                <w:color w:val="000000"/>
                <w:kern w:val="0"/>
                <w:sz w:val="21"/>
              </w:rPr>
            </w:pPr>
            <w:r>
              <w:rPr>
                <w:color w:val="000000"/>
                <w:kern w:val="0"/>
                <w:szCs w:val="18"/>
              </w:rPr>
              <w:t>√</w:t>
            </w:r>
          </w:p>
        </w:tc>
        <w:tc>
          <w:tcPr>
            <w:tcW w:w="1144" w:type="dxa"/>
            <w:vAlign w:val="center"/>
          </w:tcPr>
          <w:p w14:paraId="240BB8E0">
            <w:pPr>
              <w:pStyle w:val="12"/>
              <w:rPr>
                <w:rFonts w:eastAsia="仿宋"/>
                <w:color w:val="000000"/>
                <w:kern w:val="0"/>
                <w:sz w:val="21"/>
              </w:rPr>
            </w:pPr>
          </w:p>
        </w:tc>
        <w:tc>
          <w:tcPr>
            <w:tcW w:w="1382" w:type="dxa"/>
            <w:vAlign w:val="center"/>
          </w:tcPr>
          <w:p w14:paraId="70C02D08">
            <w:pPr>
              <w:pStyle w:val="12"/>
              <w:rPr>
                <w:rFonts w:eastAsia="仿宋"/>
                <w:color w:val="000000"/>
                <w:kern w:val="0"/>
                <w:sz w:val="21"/>
              </w:rPr>
            </w:pPr>
          </w:p>
        </w:tc>
        <w:tc>
          <w:tcPr>
            <w:tcW w:w="1300" w:type="dxa"/>
            <w:vAlign w:val="center"/>
          </w:tcPr>
          <w:p w14:paraId="178C8CF0">
            <w:pPr>
              <w:pStyle w:val="12"/>
              <w:rPr>
                <w:rFonts w:eastAsia="仿宋"/>
                <w:color w:val="000000"/>
                <w:kern w:val="0"/>
                <w:sz w:val="21"/>
              </w:rPr>
            </w:pPr>
          </w:p>
        </w:tc>
      </w:tr>
      <w:tr w14:paraId="0F7FBB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688F8765">
            <w:pPr>
              <w:pStyle w:val="12"/>
              <w:jc w:val="left"/>
              <w:rPr>
                <w:rFonts w:eastAsia="仿宋"/>
                <w:color w:val="000000"/>
                <w:sz w:val="21"/>
              </w:rPr>
            </w:pPr>
            <w:r>
              <w:rPr>
                <w:rFonts w:eastAsia="仿宋"/>
                <w:color w:val="000000"/>
                <w:sz w:val="21"/>
              </w:rPr>
              <w:t>毕业要求4：研究</w:t>
            </w:r>
          </w:p>
        </w:tc>
        <w:tc>
          <w:tcPr>
            <w:tcW w:w="1166" w:type="dxa"/>
            <w:vAlign w:val="center"/>
          </w:tcPr>
          <w:p w14:paraId="654A1E28">
            <w:pPr>
              <w:pStyle w:val="12"/>
              <w:rPr>
                <w:rFonts w:eastAsia="仿宋"/>
                <w:color w:val="000000"/>
                <w:kern w:val="0"/>
                <w:sz w:val="21"/>
              </w:rPr>
            </w:pPr>
          </w:p>
        </w:tc>
        <w:tc>
          <w:tcPr>
            <w:tcW w:w="1130" w:type="dxa"/>
            <w:vAlign w:val="center"/>
          </w:tcPr>
          <w:p w14:paraId="6773D705">
            <w:pPr>
              <w:pStyle w:val="12"/>
              <w:rPr>
                <w:rFonts w:eastAsia="仿宋"/>
                <w:color w:val="000000"/>
                <w:kern w:val="0"/>
                <w:sz w:val="21"/>
              </w:rPr>
            </w:pPr>
            <w:r>
              <w:rPr>
                <w:color w:val="000000"/>
                <w:kern w:val="0"/>
                <w:szCs w:val="18"/>
              </w:rPr>
              <w:t>√</w:t>
            </w:r>
          </w:p>
        </w:tc>
        <w:tc>
          <w:tcPr>
            <w:tcW w:w="1144" w:type="dxa"/>
            <w:vAlign w:val="center"/>
          </w:tcPr>
          <w:p w14:paraId="620CC9A2">
            <w:pPr>
              <w:pStyle w:val="12"/>
              <w:rPr>
                <w:rFonts w:eastAsia="仿宋"/>
                <w:color w:val="000000"/>
                <w:kern w:val="0"/>
                <w:sz w:val="21"/>
              </w:rPr>
            </w:pPr>
          </w:p>
        </w:tc>
        <w:tc>
          <w:tcPr>
            <w:tcW w:w="1382" w:type="dxa"/>
            <w:vAlign w:val="center"/>
          </w:tcPr>
          <w:p w14:paraId="1FA03E7F">
            <w:pPr>
              <w:pStyle w:val="12"/>
              <w:rPr>
                <w:rFonts w:eastAsia="仿宋"/>
                <w:color w:val="000000"/>
                <w:kern w:val="0"/>
                <w:sz w:val="21"/>
              </w:rPr>
            </w:pPr>
          </w:p>
        </w:tc>
        <w:tc>
          <w:tcPr>
            <w:tcW w:w="1300" w:type="dxa"/>
            <w:vAlign w:val="center"/>
          </w:tcPr>
          <w:p w14:paraId="618A3E2A">
            <w:pPr>
              <w:pStyle w:val="12"/>
              <w:rPr>
                <w:rFonts w:eastAsia="仿宋"/>
                <w:color w:val="000000"/>
                <w:kern w:val="0"/>
                <w:sz w:val="21"/>
              </w:rPr>
            </w:pPr>
            <w:r>
              <w:rPr>
                <w:color w:val="000000"/>
                <w:kern w:val="0"/>
                <w:szCs w:val="18"/>
              </w:rPr>
              <w:t>√</w:t>
            </w:r>
          </w:p>
        </w:tc>
      </w:tr>
      <w:tr w14:paraId="5F3E35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324EF32D">
            <w:pPr>
              <w:pStyle w:val="12"/>
              <w:jc w:val="left"/>
              <w:rPr>
                <w:rFonts w:eastAsia="仿宋"/>
                <w:color w:val="000000"/>
                <w:sz w:val="21"/>
              </w:rPr>
            </w:pPr>
            <w:r>
              <w:rPr>
                <w:rFonts w:eastAsia="仿宋"/>
                <w:color w:val="000000"/>
                <w:sz w:val="21"/>
              </w:rPr>
              <w:t>毕业要求5：使用现代工具</w:t>
            </w:r>
          </w:p>
        </w:tc>
        <w:tc>
          <w:tcPr>
            <w:tcW w:w="1166" w:type="dxa"/>
            <w:vAlign w:val="center"/>
          </w:tcPr>
          <w:p w14:paraId="19D3C258">
            <w:pPr>
              <w:pStyle w:val="12"/>
              <w:rPr>
                <w:rFonts w:eastAsia="仿宋"/>
                <w:color w:val="000000"/>
                <w:kern w:val="0"/>
                <w:sz w:val="21"/>
              </w:rPr>
            </w:pPr>
          </w:p>
        </w:tc>
        <w:tc>
          <w:tcPr>
            <w:tcW w:w="1130" w:type="dxa"/>
            <w:vAlign w:val="center"/>
          </w:tcPr>
          <w:p w14:paraId="6BD357E6">
            <w:pPr>
              <w:pStyle w:val="12"/>
              <w:rPr>
                <w:rFonts w:eastAsia="仿宋"/>
                <w:color w:val="000000"/>
                <w:kern w:val="0"/>
                <w:sz w:val="21"/>
              </w:rPr>
            </w:pPr>
          </w:p>
        </w:tc>
        <w:tc>
          <w:tcPr>
            <w:tcW w:w="1144" w:type="dxa"/>
            <w:vAlign w:val="center"/>
          </w:tcPr>
          <w:p w14:paraId="25DFF9A8">
            <w:pPr>
              <w:pStyle w:val="12"/>
              <w:rPr>
                <w:rFonts w:eastAsia="仿宋"/>
                <w:color w:val="000000"/>
                <w:kern w:val="0"/>
                <w:sz w:val="21"/>
              </w:rPr>
            </w:pPr>
            <w:r>
              <w:rPr>
                <w:color w:val="000000"/>
                <w:kern w:val="0"/>
                <w:szCs w:val="18"/>
              </w:rPr>
              <w:t>√</w:t>
            </w:r>
          </w:p>
        </w:tc>
        <w:tc>
          <w:tcPr>
            <w:tcW w:w="1382" w:type="dxa"/>
            <w:vAlign w:val="center"/>
          </w:tcPr>
          <w:p w14:paraId="1C79797A">
            <w:pPr>
              <w:pStyle w:val="12"/>
              <w:rPr>
                <w:rFonts w:eastAsia="仿宋"/>
                <w:color w:val="000000"/>
                <w:kern w:val="0"/>
                <w:sz w:val="21"/>
              </w:rPr>
            </w:pPr>
          </w:p>
        </w:tc>
        <w:tc>
          <w:tcPr>
            <w:tcW w:w="1300" w:type="dxa"/>
            <w:vAlign w:val="center"/>
          </w:tcPr>
          <w:p w14:paraId="7B35EFD2">
            <w:pPr>
              <w:pStyle w:val="12"/>
              <w:rPr>
                <w:rFonts w:eastAsia="仿宋"/>
                <w:color w:val="000000"/>
                <w:kern w:val="0"/>
                <w:sz w:val="21"/>
              </w:rPr>
            </w:pPr>
            <w:r>
              <w:rPr>
                <w:color w:val="000000"/>
                <w:kern w:val="0"/>
                <w:szCs w:val="18"/>
              </w:rPr>
              <w:t>√</w:t>
            </w:r>
          </w:p>
        </w:tc>
      </w:tr>
      <w:tr w14:paraId="176C698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7095D88A">
            <w:pPr>
              <w:pStyle w:val="12"/>
              <w:jc w:val="left"/>
              <w:rPr>
                <w:rFonts w:eastAsia="仿宋"/>
                <w:color w:val="000000"/>
                <w:sz w:val="21"/>
              </w:rPr>
            </w:pPr>
            <w:r>
              <w:rPr>
                <w:rFonts w:eastAsia="仿宋"/>
                <w:color w:val="000000"/>
                <w:sz w:val="21"/>
              </w:rPr>
              <w:t>毕业要求6：工程与</w:t>
            </w:r>
            <w:r>
              <w:rPr>
                <w:rFonts w:hint="eastAsia" w:eastAsia="仿宋"/>
                <w:color w:val="000000"/>
                <w:sz w:val="21"/>
              </w:rPr>
              <w:t>可持续发展</w:t>
            </w:r>
          </w:p>
        </w:tc>
        <w:tc>
          <w:tcPr>
            <w:tcW w:w="1166" w:type="dxa"/>
            <w:vAlign w:val="center"/>
          </w:tcPr>
          <w:p w14:paraId="3FA11CD2">
            <w:pPr>
              <w:pStyle w:val="12"/>
              <w:rPr>
                <w:rFonts w:eastAsia="仿宋"/>
                <w:color w:val="000000"/>
                <w:kern w:val="0"/>
                <w:sz w:val="21"/>
              </w:rPr>
            </w:pPr>
            <w:r>
              <w:rPr>
                <w:color w:val="000000"/>
                <w:kern w:val="0"/>
                <w:szCs w:val="18"/>
              </w:rPr>
              <w:t>√</w:t>
            </w:r>
          </w:p>
        </w:tc>
        <w:tc>
          <w:tcPr>
            <w:tcW w:w="1130" w:type="dxa"/>
            <w:vAlign w:val="center"/>
          </w:tcPr>
          <w:p w14:paraId="22DB7357">
            <w:pPr>
              <w:pStyle w:val="12"/>
              <w:rPr>
                <w:rFonts w:eastAsia="仿宋"/>
                <w:color w:val="000000"/>
                <w:kern w:val="0"/>
                <w:sz w:val="21"/>
              </w:rPr>
            </w:pPr>
          </w:p>
        </w:tc>
        <w:tc>
          <w:tcPr>
            <w:tcW w:w="1144" w:type="dxa"/>
            <w:vAlign w:val="center"/>
          </w:tcPr>
          <w:p w14:paraId="57E49C48">
            <w:pPr>
              <w:pStyle w:val="12"/>
              <w:rPr>
                <w:rFonts w:eastAsia="仿宋"/>
                <w:b/>
                <w:bCs/>
                <w:color w:val="000000"/>
                <w:kern w:val="0"/>
                <w:sz w:val="21"/>
              </w:rPr>
            </w:pPr>
            <w:r>
              <w:rPr>
                <w:color w:val="000000"/>
                <w:kern w:val="0"/>
                <w:szCs w:val="18"/>
              </w:rPr>
              <w:t>√</w:t>
            </w:r>
          </w:p>
        </w:tc>
        <w:tc>
          <w:tcPr>
            <w:tcW w:w="1382" w:type="dxa"/>
            <w:vAlign w:val="center"/>
          </w:tcPr>
          <w:p w14:paraId="784C6186">
            <w:pPr>
              <w:pStyle w:val="12"/>
              <w:rPr>
                <w:rFonts w:eastAsia="仿宋"/>
                <w:color w:val="000000"/>
                <w:kern w:val="0"/>
                <w:sz w:val="21"/>
              </w:rPr>
            </w:pPr>
            <w:r>
              <w:rPr>
                <w:color w:val="000000"/>
                <w:kern w:val="0"/>
                <w:szCs w:val="18"/>
              </w:rPr>
              <w:t>√</w:t>
            </w:r>
          </w:p>
        </w:tc>
        <w:tc>
          <w:tcPr>
            <w:tcW w:w="1300" w:type="dxa"/>
            <w:vAlign w:val="center"/>
          </w:tcPr>
          <w:p w14:paraId="25465D0C">
            <w:pPr>
              <w:pStyle w:val="12"/>
              <w:rPr>
                <w:rFonts w:eastAsia="仿宋"/>
                <w:color w:val="000000"/>
                <w:kern w:val="0"/>
                <w:sz w:val="21"/>
              </w:rPr>
            </w:pPr>
          </w:p>
        </w:tc>
      </w:tr>
      <w:tr w14:paraId="573731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35185307">
            <w:pPr>
              <w:pStyle w:val="12"/>
              <w:jc w:val="left"/>
              <w:rPr>
                <w:rFonts w:eastAsia="仿宋"/>
                <w:color w:val="000000"/>
                <w:sz w:val="21"/>
              </w:rPr>
            </w:pPr>
            <w:r>
              <w:rPr>
                <w:rFonts w:eastAsia="仿宋"/>
                <w:color w:val="000000"/>
                <w:sz w:val="21"/>
              </w:rPr>
              <w:t>毕业要求7：</w:t>
            </w:r>
            <w:r>
              <w:rPr>
                <w:rFonts w:hint="eastAsia" w:eastAsia="仿宋"/>
                <w:color w:val="000000"/>
                <w:sz w:val="21"/>
              </w:rPr>
              <w:t>工程伦理和</w:t>
            </w:r>
            <w:r>
              <w:rPr>
                <w:rFonts w:eastAsia="仿宋"/>
                <w:color w:val="000000"/>
                <w:sz w:val="21"/>
              </w:rPr>
              <w:t>职业规范</w:t>
            </w:r>
          </w:p>
        </w:tc>
        <w:tc>
          <w:tcPr>
            <w:tcW w:w="1166" w:type="dxa"/>
            <w:vAlign w:val="center"/>
          </w:tcPr>
          <w:p w14:paraId="0136133B">
            <w:pPr>
              <w:pStyle w:val="12"/>
              <w:rPr>
                <w:rFonts w:eastAsia="仿宋"/>
                <w:color w:val="000000"/>
                <w:kern w:val="0"/>
                <w:sz w:val="21"/>
              </w:rPr>
            </w:pPr>
            <w:r>
              <w:rPr>
                <w:color w:val="000000"/>
                <w:kern w:val="0"/>
                <w:szCs w:val="18"/>
              </w:rPr>
              <w:t>√</w:t>
            </w:r>
          </w:p>
        </w:tc>
        <w:tc>
          <w:tcPr>
            <w:tcW w:w="1130" w:type="dxa"/>
            <w:vAlign w:val="center"/>
          </w:tcPr>
          <w:p w14:paraId="128C7030">
            <w:pPr>
              <w:pStyle w:val="12"/>
              <w:rPr>
                <w:rFonts w:eastAsia="仿宋"/>
                <w:color w:val="000000"/>
                <w:kern w:val="0"/>
                <w:sz w:val="21"/>
              </w:rPr>
            </w:pPr>
          </w:p>
        </w:tc>
        <w:tc>
          <w:tcPr>
            <w:tcW w:w="1144" w:type="dxa"/>
            <w:vAlign w:val="center"/>
          </w:tcPr>
          <w:p w14:paraId="30B8AC4B">
            <w:pPr>
              <w:pStyle w:val="12"/>
              <w:rPr>
                <w:rFonts w:eastAsia="仿宋"/>
                <w:color w:val="000000"/>
                <w:kern w:val="0"/>
                <w:sz w:val="21"/>
              </w:rPr>
            </w:pPr>
            <w:r>
              <w:rPr>
                <w:color w:val="000000"/>
                <w:kern w:val="0"/>
                <w:szCs w:val="18"/>
              </w:rPr>
              <w:t>√</w:t>
            </w:r>
          </w:p>
        </w:tc>
        <w:tc>
          <w:tcPr>
            <w:tcW w:w="1382" w:type="dxa"/>
            <w:vAlign w:val="center"/>
          </w:tcPr>
          <w:p w14:paraId="37B689D5">
            <w:pPr>
              <w:pStyle w:val="12"/>
              <w:rPr>
                <w:rFonts w:eastAsia="仿宋"/>
                <w:color w:val="000000"/>
                <w:kern w:val="0"/>
                <w:sz w:val="21"/>
              </w:rPr>
            </w:pPr>
          </w:p>
        </w:tc>
        <w:tc>
          <w:tcPr>
            <w:tcW w:w="1300" w:type="dxa"/>
            <w:vAlign w:val="center"/>
          </w:tcPr>
          <w:p w14:paraId="70D284A2">
            <w:pPr>
              <w:pStyle w:val="12"/>
              <w:rPr>
                <w:rFonts w:eastAsia="仿宋"/>
                <w:color w:val="000000"/>
                <w:kern w:val="0"/>
                <w:sz w:val="21"/>
              </w:rPr>
            </w:pPr>
          </w:p>
        </w:tc>
      </w:tr>
      <w:tr w14:paraId="2E7517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7B7A0A12">
            <w:pPr>
              <w:pStyle w:val="12"/>
              <w:jc w:val="left"/>
              <w:rPr>
                <w:rFonts w:eastAsia="仿宋"/>
                <w:color w:val="000000"/>
                <w:sz w:val="21"/>
              </w:rPr>
            </w:pPr>
            <w:r>
              <w:rPr>
                <w:rFonts w:eastAsia="仿宋"/>
                <w:color w:val="000000"/>
                <w:sz w:val="21"/>
              </w:rPr>
              <w:t>毕业要求8：个人与团队</w:t>
            </w:r>
          </w:p>
        </w:tc>
        <w:tc>
          <w:tcPr>
            <w:tcW w:w="1166" w:type="dxa"/>
            <w:vAlign w:val="center"/>
          </w:tcPr>
          <w:p w14:paraId="13E14C47">
            <w:pPr>
              <w:pStyle w:val="12"/>
              <w:rPr>
                <w:rFonts w:eastAsia="仿宋"/>
                <w:color w:val="000000"/>
                <w:kern w:val="0"/>
                <w:sz w:val="21"/>
              </w:rPr>
            </w:pPr>
          </w:p>
        </w:tc>
        <w:tc>
          <w:tcPr>
            <w:tcW w:w="1130" w:type="dxa"/>
            <w:vAlign w:val="center"/>
          </w:tcPr>
          <w:p w14:paraId="4537FD75">
            <w:pPr>
              <w:pStyle w:val="12"/>
              <w:rPr>
                <w:rFonts w:eastAsia="仿宋"/>
                <w:color w:val="000000"/>
                <w:kern w:val="0"/>
                <w:sz w:val="21"/>
              </w:rPr>
            </w:pPr>
            <w:r>
              <w:rPr>
                <w:color w:val="000000"/>
                <w:kern w:val="0"/>
                <w:szCs w:val="18"/>
              </w:rPr>
              <w:t>√</w:t>
            </w:r>
          </w:p>
        </w:tc>
        <w:tc>
          <w:tcPr>
            <w:tcW w:w="1144" w:type="dxa"/>
            <w:vAlign w:val="center"/>
          </w:tcPr>
          <w:p w14:paraId="10035E27">
            <w:pPr>
              <w:pStyle w:val="12"/>
              <w:rPr>
                <w:rFonts w:eastAsia="仿宋"/>
                <w:color w:val="000000"/>
                <w:kern w:val="0"/>
                <w:sz w:val="21"/>
              </w:rPr>
            </w:pPr>
          </w:p>
        </w:tc>
        <w:tc>
          <w:tcPr>
            <w:tcW w:w="1382" w:type="dxa"/>
            <w:vAlign w:val="center"/>
          </w:tcPr>
          <w:p w14:paraId="6C3FC02D">
            <w:pPr>
              <w:pStyle w:val="12"/>
              <w:rPr>
                <w:rFonts w:eastAsia="仿宋"/>
                <w:color w:val="000000"/>
                <w:kern w:val="0"/>
                <w:sz w:val="21"/>
              </w:rPr>
            </w:pPr>
            <w:r>
              <w:rPr>
                <w:color w:val="000000"/>
                <w:kern w:val="0"/>
                <w:szCs w:val="18"/>
              </w:rPr>
              <w:t>√</w:t>
            </w:r>
          </w:p>
        </w:tc>
        <w:tc>
          <w:tcPr>
            <w:tcW w:w="1300" w:type="dxa"/>
            <w:vAlign w:val="center"/>
          </w:tcPr>
          <w:p w14:paraId="64BC7F86">
            <w:pPr>
              <w:pStyle w:val="12"/>
              <w:rPr>
                <w:rFonts w:eastAsia="仿宋"/>
                <w:color w:val="000000"/>
                <w:kern w:val="0"/>
                <w:sz w:val="21"/>
              </w:rPr>
            </w:pPr>
            <w:r>
              <w:rPr>
                <w:color w:val="000000"/>
                <w:kern w:val="0"/>
                <w:szCs w:val="18"/>
              </w:rPr>
              <w:t>√</w:t>
            </w:r>
          </w:p>
        </w:tc>
      </w:tr>
      <w:tr w14:paraId="2219FE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5D086328">
            <w:pPr>
              <w:pStyle w:val="12"/>
              <w:jc w:val="left"/>
              <w:rPr>
                <w:rFonts w:eastAsia="仿宋"/>
                <w:color w:val="000000"/>
                <w:sz w:val="21"/>
              </w:rPr>
            </w:pPr>
            <w:r>
              <w:rPr>
                <w:rFonts w:eastAsia="仿宋"/>
                <w:color w:val="000000"/>
                <w:sz w:val="21"/>
              </w:rPr>
              <w:t>毕业要求9：沟通</w:t>
            </w:r>
          </w:p>
        </w:tc>
        <w:tc>
          <w:tcPr>
            <w:tcW w:w="1166" w:type="dxa"/>
            <w:vAlign w:val="center"/>
          </w:tcPr>
          <w:p w14:paraId="25D0EEFE">
            <w:pPr>
              <w:pStyle w:val="12"/>
              <w:rPr>
                <w:rFonts w:eastAsia="仿宋"/>
                <w:color w:val="000000"/>
                <w:sz w:val="21"/>
              </w:rPr>
            </w:pPr>
          </w:p>
        </w:tc>
        <w:tc>
          <w:tcPr>
            <w:tcW w:w="1130" w:type="dxa"/>
            <w:vAlign w:val="center"/>
          </w:tcPr>
          <w:p w14:paraId="5B6D4A9B">
            <w:pPr>
              <w:pStyle w:val="12"/>
              <w:rPr>
                <w:rFonts w:eastAsia="仿宋"/>
                <w:color w:val="000000"/>
                <w:kern w:val="0"/>
                <w:sz w:val="21"/>
              </w:rPr>
            </w:pPr>
          </w:p>
        </w:tc>
        <w:tc>
          <w:tcPr>
            <w:tcW w:w="1144" w:type="dxa"/>
            <w:vAlign w:val="center"/>
          </w:tcPr>
          <w:p w14:paraId="0AD40F54">
            <w:pPr>
              <w:pStyle w:val="12"/>
              <w:rPr>
                <w:rFonts w:eastAsia="仿宋"/>
                <w:color w:val="000000"/>
                <w:kern w:val="0"/>
                <w:sz w:val="21"/>
              </w:rPr>
            </w:pPr>
            <w:r>
              <w:rPr>
                <w:color w:val="000000"/>
                <w:kern w:val="0"/>
                <w:szCs w:val="18"/>
              </w:rPr>
              <w:t>√</w:t>
            </w:r>
          </w:p>
        </w:tc>
        <w:tc>
          <w:tcPr>
            <w:tcW w:w="1382" w:type="dxa"/>
            <w:vAlign w:val="center"/>
          </w:tcPr>
          <w:p w14:paraId="045CB607">
            <w:pPr>
              <w:pStyle w:val="12"/>
              <w:rPr>
                <w:rFonts w:eastAsia="仿宋"/>
                <w:color w:val="000000"/>
                <w:kern w:val="0"/>
                <w:sz w:val="21"/>
              </w:rPr>
            </w:pPr>
            <w:r>
              <w:rPr>
                <w:color w:val="000000"/>
                <w:kern w:val="0"/>
                <w:szCs w:val="18"/>
              </w:rPr>
              <w:t>√</w:t>
            </w:r>
          </w:p>
        </w:tc>
        <w:tc>
          <w:tcPr>
            <w:tcW w:w="1300" w:type="dxa"/>
            <w:vAlign w:val="center"/>
          </w:tcPr>
          <w:p w14:paraId="73BFD9F8">
            <w:pPr>
              <w:pStyle w:val="12"/>
              <w:rPr>
                <w:rFonts w:eastAsia="仿宋"/>
                <w:color w:val="000000"/>
                <w:kern w:val="0"/>
                <w:sz w:val="21"/>
              </w:rPr>
            </w:pPr>
          </w:p>
        </w:tc>
      </w:tr>
      <w:tr w14:paraId="442E24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5A4439B4">
            <w:pPr>
              <w:pStyle w:val="12"/>
              <w:jc w:val="left"/>
              <w:rPr>
                <w:rFonts w:eastAsia="仿宋"/>
                <w:color w:val="000000"/>
                <w:sz w:val="21"/>
              </w:rPr>
            </w:pPr>
            <w:r>
              <w:rPr>
                <w:rFonts w:eastAsia="仿宋"/>
                <w:color w:val="000000"/>
                <w:sz w:val="21"/>
              </w:rPr>
              <w:t>毕业要求10：项目管理</w:t>
            </w:r>
          </w:p>
        </w:tc>
        <w:tc>
          <w:tcPr>
            <w:tcW w:w="1166" w:type="dxa"/>
            <w:vAlign w:val="center"/>
          </w:tcPr>
          <w:p w14:paraId="06668EC1">
            <w:pPr>
              <w:pStyle w:val="12"/>
              <w:rPr>
                <w:rFonts w:eastAsia="仿宋"/>
                <w:color w:val="000000"/>
                <w:sz w:val="21"/>
              </w:rPr>
            </w:pPr>
            <w:r>
              <w:rPr>
                <w:color w:val="000000"/>
                <w:kern w:val="0"/>
                <w:szCs w:val="18"/>
              </w:rPr>
              <w:t>√</w:t>
            </w:r>
          </w:p>
        </w:tc>
        <w:tc>
          <w:tcPr>
            <w:tcW w:w="1130" w:type="dxa"/>
            <w:vAlign w:val="center"/>
          </w:tcPr>
          <w:p w14:paraId="277F25DB">
            <w:pPr>
              <w:pStyle w:val="12"/>
              <w:rPr>
                <w:rFonts w:eastAsia="仿宋"/>
                <w:color w:val="000000"/>
                <w:kern w:val="0"/>
                <w:sz w:val="21"/>
              </w:rPr>
            </w:pPr>
          </w:p>
        </w:tc>
        <w:tc>
          <w:tcPr>
            <w:tcW w:w="1144" w:type="dxa"/>
            <w:vAlign w:val="center"/>
          </w:tcPr>
          <w:p w14:paraId="53DC0EAF">
            <w:pPr>
              <w:pStyle w:val="12"/>
              <w:rPr>
                <w:rFonts w:eastAsia="仿宋"/>
                <w:color w:val="000000"/>
                <w:kern w:val="0"/>
                <w:sz w:val="21"/>
              </w:rPr>
            </w:pPr>
          </w:p>
        </w:tc>
        <w:tc>
          <w:tcPr>
            <w:tcW w:w="1382" w:type="dxa"/>
            <w:vAlign w:val="center"/>
          </w:tcPr>
          <w:p w14:paraId="3C2C3E65">
            <w:pPr>
              <w:pStyle w:val="12"/>
              <w:rPr>
                <w:rFonts w:eastAsia="仿宋"/>
                <w:color w:val="000000"/>
                <w:kern w:val="0"/>
                <w:sz w:val="21"/>
              </w:rPr>
            </w:pPr>
            <w:r>
              <w:rPr>
                <w:color w:val="000000"/>
                <w:kern w:val="0"/>
                <w:szCs w:val="18"/>
              </w:rPr>
              <w:t>√</w:t>
            </w:r>
          </w:p>
        </w:tc>
        <w:tc>
          <w:tcPr>
            <w:tcW w:w="1300" w:type="dxa"/>
            <w:vAlign w:val="center"/>
          </w:tcPr>
          <w:p w14:paraId="086274F9">
            <w:pPr>
              <w:pStyle w:val="12"/>
              <w:rPr>
                <w:rFonts w:eastAsia="仿宋"/>
                <w:color w:val="000000"/>
                <w:kern w:val="0"/>
                <w:sz w:val="21"/>
              </w:rPr>
            </w:pPr>
          </w:p>
        </w:tc>
      </w:tr>
      <w:tr w14:paraId="71BB22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3278" w:type="dxa"/>
            <w:vAlign w:val="center"/>
          </w:tcPr>
          <w:p w14:paraId="393A9372">
            <w:pPr>
              <w:pStyle w:val="12"/>
              <w:jc w:val="left"/>
              <w:rPr>
                <w:rFonts w:eastAsia="仿宋"/>
                <w:color w:val="000000"/>
                <w:sz w:val="21"/>
              </w:rPr>
            </w:pPr>
            <w:r>
              <w:rPr>
                <w:rFonts w:eastAsia="仿宋"/>
                <w:color w:val="000000"/>
                <w:sz w:val="21"/>
              </w:rPr>
              <w:t>毕业要求11：终身学习</w:t>
            </w:r>
          </w:p>
        </w:tc>
        <w:tc>
          <w:tcPr>
            <w:tcW w:w="1166" w:type="dxa"/>
            <w:vAlign w:val="center"/>
          </w:tcPr>
          <w:p w14:paraId="1737538F">
            <w:pPr>
              <w:pStyle w:val="12"/>
              <w:rPr>
                <w:rFonts w:eastAsia="仿宋"/>
                <w:color w:val="000000"/>
                <w:sz w:val="21"/>
              </w:rPr>
            </w:pPr>
          </w:p>
        </w:tc>
        <w:tc>
          <w:tcPr>
            <w:tcW w:w="1130" w:type="dxa"/>
            <w:vAlign w:val="center"/>
          </w:tcPr>
          <w:p w14:paraId="408D51F1">
            <w:pPr>
              <w:pStyle w:val="12"/>
              <w:rPr>
                <w:rFonts w:eastAsia="仿宋"/>
                <w:color w:val="000000"/>
                <w:kern w:val="0"/>
                <w:sz w:val="21"/>
              </w:rPr>
            </w:pPr>
            <w:r>
              <w:rPr>
                <w:color w:val="000000"/>
                <w:kern w:val="0"/>
                <w:szCs w:val="18"/>
              </w:rPr>
              <w:t>√</w:t>
            </w:r>
          </w:p>
        </w:tc>
        <w:tc>
          <w:tcPr>
            <w:tcW w:w="1144" w:type="dxa"/>
            <w:vAlign w:val="center"/>
          </w:tcPr>
          <w:p w14:paraId="088D5ED9">
            <w:pPr>
              <w:pStyle w:val="12"/>
              <w:rPr>
                <w:rFonts w:eastAsia="仿宋"/>
                <w:color w:val="000000"/>
                <w:kern w:val="0"/>
                <w:sz w:val="21"/>
              </w:rPr>
            </w:pPr>
          </w:p>
        </w:tc>
        <w:tc>
          <w:tcPr>
            <w:tcW w:w="1382" w:type="dxa"/>
            <w:vAlign w:val="center"/>
          </w:tcPr>
          <w:p w14:paraId="327C6B92">
            <w:pPr>
              <w:pStyle w:val="12"/>
              <w:rPr>
                <w:rFonts w:eastAsia="仿宋"/>
                <w:color w:val="000000"/>
                <w:kern w:val="0"/>
                <w:sz w:val="21"/>
              </w:rPr>
            </w:pPr>
          </w:p>
        </w:tc>
        <w:tc>
          <w:tcPr>
            <w:tcW w:w="1300" w:type="dxa"/>
            <w:vAlign w:val="center"/>
          </w:tcPr>
          <w:p w14:paraId="6A37977A">
            <w:pPr>
              <w:pStyle w:val="12"/>
              <w:rPr>
                <w:rFonts w:eastAsia="仿宋"/>
                <w:color w:val="000000"/>
                <w:kern w:val="0"/>
                <w:sz w:val="21"/>
              </w:rPr>
            </w:pPr>
            <w:r>
              <w:rPr>
                <w:color w:val="000000"/>
                <w:kern w:val="0"/>
                <w:szCs w:val="18"/>
              </w:rPr>
              <w:t>√</w:t>
            </w:r>
          </w:p>
        </w:tc>
      </w:tr>
    </w:tbl>
    <w:p w14:paraId="33293F09">
      <w:pPr>
        <w:spacing w:before="156" w:beforeLines="50" w:after="156" w:afterLines="50"/>
        <w:jc w:val="left"/>
        <w:rPr>
          <w:rFonts w:eastAsia="黑体"/>
          <w:bCs/>
          <w:sz w:val="24"/>
        </w:rPr>
      </w:pPr>
      <w:r>
        <w:rPr>
          <w:rFonts w:hint="eastAsia" w:eastAsia="黑体"/>
          <w:bCs/>
          <w:sz w:val="24"/>
        </w:rPr>
        <w:t>四、主干学科</w:t>
      </w:r>
    </w:p>
    <w:p w14:paraId="5063FE95">
      <w:pPr>
        <w:spacing w:line="360" w:lineRule="exact"/>
        <w:ind w:firstLine="420" w:firstLineChars="200"/>
        <w:rPr>
          <w:color w:val="0000FF"/>
          <w:szCs w:val="21"/>
          <w:lang w:bidi="ar"/>
        </w:rPr>
      </w:pPr>
      <w:r>
        <w:rPr>
          <w:szCs w:val="21"/>
          <w:lang w:bidi="ar"/>
        </w:rPr>
        <w:t>化工与制药类。</w:t>
      </w:r>
    </w:p>
    <w:p w14:paraId="272A6A74">
      <w:pPr>
        <w:spacing w:before="156" w:beforeLines="50" w:after="156" w:afterLines="50"/>
        <w:jc w:val="left"/>
        <w:rPr>
          <w:rFonts w:eastAsia="黑体"/>
          <w:bCs/>
          <w:sz w:val="24"/>
        </w:rPr>
      </w:pPr>
      <w:r>
        <w:rPr>
          <w:rFonts w:hint="eastAsia" w:eastAsia="黑体"/>
          <w:bCs/>
          <w:sz w:val="24"/>
        </w:rPr>
        <w:t>五、专业核心课</w:t>
      </w:r>
    </w:p>
    <w:p w14:paraId="2142B331">
      <w:pPr>
        <w:spacing w:line="360" w:lineRule="exact"/>
        <w:ind w:firstLine="420" w:firstLineChars="200"/>
        <w:rPr>
          <w:color w:val="0000FF"/>
          <w:szCs w:val="21"/>
          <w:highlight w:val="yellow"/>
          <w:lang w:bidi="ar"/>
        </w:rPr>
      </w:pPr>
      <w:r>
        <w:rPr>
          <w:szCs w:val="21"/>
          <w:lang w:bidi="ar"/>
        </w:rPr>
        <w:t>无机与分析化学、有机化学、物理化学、化工原理、化工热力学、化学反应工程、化工分离工程、化工工艺学、化工设备机械基础、化工设计与过程模拟。</w:t>
      </w:r>
    </w:p>
    <w:p w14:paraId="16E12A7B">
      <w:pPr>
        <w:spacing w:before="156" w:beforeLines="50" w:after="156" w:afterLines="50"/>
        <w:jc w:val="left"/>
        <w:rPr>
          <w:rFonts w:eastAsia="黑体"/>
          <w:bCs/>
          <w:sz w:val="24"/>
        </w:rPr>
      </w:pPr>
      <w:r>
        <w:rPr>
          <w:rFonts w:hint="eastAsia" w:eastAsia="黑体"/>
          <w:bCs/>
          <w:sz w:val="24"/>
        </w:rPr>
        <w:t>六、学制与学位</w:t>
      </w:r>
    </w:p>
    <w:p w14:paraId="572775B1">
      <w:pPr>
        <w:adjustRightInd w:val="0"/>
        <w:snapToGrid w:val="0"/>
        <w:spacing w:line="360" w:lineRule="exact"/>
        <w:ind w:firstLine="420" w:firstLineChars="200"/>
        <w:rPr>
          <w:szCs w:val="21"/>
          <w:lang w:bidi="ar"/>
        </w:rPr>
      </w:pPr>
      <w:r>
        <w:rPr>
          <w:szCs w:val="21"/>
          <w:lang w:bidi="ar"/>
        </w:rPr>
        <w:t>基本学制为4年的专业，弹性学制3-6年；</w:t>
      </w:r>
      <w:r>
        <w:rPr>
          <w:rFonts w:hint="eastAsia"/>
          <w:szCs w:val="21"/>
          <w:lang w:bidi="ar"/>
        </w:rPr>
        <w:t>授予学位：工学学士。</w:t>
      </w:r>
    </w:p>
    <w:p w14:paraId="1FDAEC4E">
      <w:pPr>
        <w:pStyle w:val="2"/>
        <w:jc w:val="both"/>
        <w:sectPr>
          <w:footerReference r:id="rId3" w:type="default"/>
          <w:pgSz w:w="11906" w:h="16838"/>
          <w:pgMar w:top="1134" w:right="1020" w:bottom="1134" w:left="1020" w:header="851" w:footer="992" w:gutter="0"/>
          <w:pgNumType w:fmt="numberInDash"/>
          <w:cols w:space="425" w:num="1"/>
          <w:docGrid w:type="lines" w:linePitch="312" w:charSpace="0"/>
        </w:sectPr>
      </w:pPr>
    </w:p>
    <w:p w14:paraId="2CA8407B">
      <w:pPr>
        <w:spacing w:before="156" w:beforeLines="50" w:after="156" w:afterLines="50"/>
        <w:jc w:val="left"/>
        <w:rPr>
          <w:rFonts w:eastAsia="黑体"/>
          <w:bCs/>
          <w:sz w:val="24"/>
        </w:rPr>
      </w:pPr>
      <w:r>
        <w:rPr>
          <w:rFonts w:hint="eastAsia" w:eastAsia="黑体"/>
          <w:bCs/>
          <w:sz w:val="24"/>
        </w:rPr>
        <w:t>七、学分学时分配表</w:t>
      </w:r>
    </w:p>
    <w:tbl>
      <w:tblPr>
        <w:tblStyle w:val="5"/>
        <w:tblW w:w="9737" w:type="dxa"/>
        <w:jc w:val="center"/>
        <w:tblLayout w:type="fixed"/>
        <w:tblCellMar>
          <w:top w:w="0" w:type="dxa"/>
          <w:left w:w="108" w:type="dxa"/>
          <w:bottom w:w="0" w:type="dxa"/>
          <w:right w:w="108" w:type="dxa"/>
        </w:tblCellMar>
      </w:tblPr>
      <w:tblGrid>
        <w:gridCol w:w="1075"/>
        <w:gridCol w:w="1076"/>
        <w:gridCol w:w="1354"/>
        <w:gridCol w:w="1507"/>
        <w:gridCol w:w="1220"/>
        <w:gridCol w:w="1118"/>
        <w:gridCol w:w="1261"/>
        <w:gridCol w:w="1126"/>
      </w:tblGrid>
      <w:tr w14:paraId="6B619C97">
        <w:tblPrEx>
          <w:tblCellMar>
            <w:top w:w="0" w:type="dxa"/>
            <w:left w:w="108" w:type="dxa"/>
            <w:bottom w:w="0" w:type="dxa"/>
            <w:right w:w="108" w:type="dxa"/>
          </w:tblCellMar>
        </w:tblPrEx>
        <w:trPr>
          <w:trHeight w:val="743" w:hRule="atLeast"/>
          <w:jc w:val="center"/>
        </w:trPr>
        <w:tc>
          <w:tcPr>
            <w:tcW w:w="2151" w:type="dxa"/>
            <w:gridSpan w:val="2"/>
            <w:vMerge w:val="restart"/>
            <w:tcBorders>
              <w:top w:val="single" w:color="auto" w:sz="4" w:space="0"/>
              <w:left w:val="single" w:color="auto" w:sz="4" w:space="0"/>
              <w:right w:val="single" w:color="000000" w:sz="4" w:space="0"/>
            </w:tcBorders>
            <w:vAlign w:val="center"/>
          </w:tcPr>
          <w:p w14:paraId="4DBE87D9">
            <w:pPr>
              <w:widowControl/>
              <w:jc w:val="center"/>
              <w:rPr>
                <w:rFonts w:eastAsia="黑体"/>
                <w:color w:val="000000"/>
                <w:kern w:val="0"/>
                <w:szCs w:val="21"/>
              </w:rPr>
            </w:pPr>
            <w:r>
              <w:rPr>
                <w:rFonts w:eastAsia="仿宋_GB2312"/>
                <w:color w:val="000000"/>
                <w:kern w:val="0"/>
                <w:sz w:val="20"/>
                <w:szCs w:val="20"/>
              </w:rPr>
              <mc:AlternateContent>
                <mc:Choice Requires="wps">
                  <w:drawing>
                    <wp:anchor distT="0" distB="0" distL="114300" distR="114300" simplePos="0" relativeHeight="251661312" behindDoc="0" locked="0" layoutInCell="1" allowOverlap="1">
                      <wp:simplePos x="0" y="0"/>
                      <wp:positionH relativeFrom="column">
                        <wp:posOffset>735965</wp:posOffset>
                      </wp:positionH>
                      <wp:positionV relativeFrom="paragraph">
                        <wp:posOffset>23495</wp:posOffset>
                      </wp:positionV>
                      <wp:extent cx="576580" cy="920750"/>
                      <wp:effectExtent l="3810" t="2540" r="10160" b="10160"/>
                      <wp:wrapNone/>
                      <wp:docPr id="2" name="直接连接符 2"/>
                      <wp:cNvGraphicFramePr/>
                      <a:graphic xmlns:a="http://schemas.openxmlformats.org/drawingml/2006/main">
                        <a:graphicData uri="http://schemas.microsoft.com/office/word/2010/wordprocessingShape">
                          <wps:wsp>
                            <wps:cNvCnPr/>
                            <wps:spPr>
                              <a:xfrm>
                                <a:off x="0" y="0"/>
                                <a:ext cx="576580" cy="92075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7.95pt;margin-top:1.85pt;height:72.5pt;width:45.4pt;z-index:251661312;mso-width-relative:page;mso-height-relative:page;" filled="f" stroked="t" coordsize="21600,21600" o:gfxdata="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drngTtcAAAAJAQAADwAAAAAAAAABACAAAAAiAAAAZHJzL2Rvd25yZXYueG1sUEsBAhQAFAAA&#10;AAgAh07iQBveg9HwAQAA3AMAAA4AAAAAAAAAAQAgAAAAJgEAAGRycy9lMm9Eb2MueG1sUEsFBgAA&#10;AAAGAAYAWQEAAIgFAAAAAA==&#10;">
                      <v:fill on="f" focussize="0,0"/>
                      <v:stroke color="#000000" joinstyle="round"/>
                      <v:imagedata o:title=""/>
                      <o:lock v:ext="edit" aspectratio="f"/>
                    </v:line>
                  </w:pict>
                </mc:Fallback>
              </mc:AlternateContent>
            </w:r>
            <w:r>
              <w:rPr>
                <w:rFonts w:eastAsia="黑体"/>
                <w:color w:val="000000"/>
                <w:kern w:val="0"/>
                <w:szCs w:val="21"/>
              </w:rPr>
              <w:t>　            项目</w:t>
            </w:r>
          </w:p>
          <w:p w14:paraId="216E6F85">
            <w:pPr>
              <w:widowControl/>
              <w:ind w:firstLine="210" w:firstLineChars="100"/>
              <w:rPr>
                <w:rFonts w:eastAsia="黑体"/>
                <w:color w:val="000000"/>
                <w:kern w:val="0"/>
                <w:szCs w:val="21"/>
              </w:rPr>
            </w:pPr>
            <w:r>
              <w:rPr>
                <w:rFonts w:eastAsia="黑体"/>
                <w:color w:val="000000"/>
                <w:kern w:val="0"/>
                <w:szCs w:val="21"/>
              </w:rPr>
              <mc:AlternateContent>
                <mc:Choice Requires="wps">
                  <w:drawing>
                    <wp:anchor distT="0" distB="0" distL="114300" distR="114300" simplePos="0" relativeHeight="251660288" behindDoc="0" locked="0" layoutInCell="1" allowOverlap="1">
                      <wp:simplePos x="0" y="0"/>
                      <wp:positionH relativeFrom="column">
                        <wp:posOffset>-66040</wp:posOffset>
                      </wp:positionH>
                      <wp:positionV relativeFrom="paragraph">
                        <wp:posOffset>181610</wp:posOffset>
                      </wp:positionV>
                      <wp:extent cx="1341755" cy="556895"/>
                      <wp:effectExtent l="1905" t="4445" r="8890" b="10160"/>
                      <wp:wrapNone/>
                      <wp:docPr id="1" name="直接连接符 1"/>
                      <wp:cNvGraphicFramePr/>
                      <a:graphic xmlns:a="http://schemas.openxmlformats.org/drawingml/2006/main">
                        <a:graphicData uri="http://schemas.microsoft.com/office/word/2010/wordprocessingShape">
                          <wps:wsp>
                            <wps:cNvCnPr/>
                            <wps:spPr>
                              <a:xfrm>
                                <a:off x="0" y="0"/>
                                <a:ext cx="1341755" cy="55689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2pt;margin-top:14.3pt;height:43.85pt;width:105.65pt;z-index:251660288;mso-width-relative:page;mso-height-relative:page;" filled="f" stroked="t" coordsize="21600,21600" o:gfxdata="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6CDzr1wAAAAoBAAAPAAAAAAAAAAEAIAAAACIAAABkcnMvZG93bnJldi54bWxQSwECFAAUAAAA&#10;CACHTuJAuBYSPO8BAADdAwAADgAAAAAAAAABACAAAAAmAQAAZHJzL2Uyb0RvYy54bWxQSwUGAAAA&#10;AAYABgBZAQAAhwUAAAAA&#10;">
                      <v:fill on="f" focussize="0,0"/>
                      <v:stroke color="#000000" joinstyle="round"/>
                      <v:imagedata o:title=""/>
                      <o:lock v:ext="edit" aspectratio="f"/>
                    </v:line>
                  </w:pict>
                </mc:Fallback>
              </mc:AlternateContent>
            </w:r>
            <w:r>
              <w:rPr>
                <w:rFonts w:eastAsia="黑体"/>
                <w:color w:val="000000"/>
                <w:kern w:val="0"/>
                <w:szCs w:val="21"/>
              </w:rPr>
              <w:t>学分学时</w:t>
            </w:r>
          </w:p>
          <w:p w14:paraId="24B8F312">
            <w:pPr>
              <w:widowControl/>
              <w:jc w:val="center"/>
              <w:rPr>
                <w:rFonts w:eastAsia="黑体"/>
                <w:color w:val="000000"/>
                <w:kern w:val="0"/>
                <w:szCs w:val="21"/>
              </w:rPr>
            </w:pPr>
            <w:r>
              <w:rPr>
                <w:rFonts w:eastAsia="黑体"/>
                <w:color w:val="000000"/>
                <w:kern w:val="0"/>
                <w:szCs w:val="21"/>
              </w:rPr>
              <w:t xml:space="preserve"> 比例</w:t>
            </w:r>
          </w:p>
          <w:p w14:paraId="6651C464">
            <w:pPr>
              <w:widowControl/>
              <w:rPr>
                <w:rFonts w:eastAsia="黑体"/>
                <w:color w:val="000000"/>
                <w:kern w:val="0"/>
                <w:szCs w:val="21"/>
              </w:rPr>
            </w:pPr>
            <w:r>
              <w:rPr>
                <w:rFonts w:eastAsia="黑体"/>
                <w:color w:val="000000"/>
                <w:kern w:val="0"/>
                <w:szCs w:val="21"/>
              </w:rPr>
              <w:t>类别</w:t>
            </w:r>
          </w:p>
        </w:tc>
        <w:tc>
          <w:tcPr>
            <w:tcW w:w="1354" w:type="dxa"/>
            <w:vMerge w:val="restart"/>
            <w:tcBorders>
              <w:top w:val="single" w:color="auto" w:sz="4" w:space="0"/>
              <w:left w:val="nil"/>
              <w:right w:val="single" w:color="auto" w:sz="4" w:space="0"/>
            </w:tcBorders>
            <w:vAlign w:val="center"/>
          </w:tcPr>
          <w:p w14:paraId="69E81BC6">
            <w:pPr>
              <w:widowControl/>
              <w:jc w:val="center"/>
              <w:rPr>
                <w:rFonts w:eastAsia="黑体"/>
                <w:kern w:val="0"/>
                <w:szCs w:val="21"/>
              </w:rPr>
            </w:pPr>
            <w:r>
              <w:rPr>
                <w:rFonts w:eastAsia="黑体"/>
                <w:kern w:val="0"/>
                <w:szCs w:val="21"/>
              </w:rPr>
              <w:t>通识平台</w:t>
            </w:r>
          </w:p>
        </w:tc>
        <w:tc>
          <w:tcPr>
            <w:tcW w:w="3845" w:type="dxa"/>
            <w:gridSpan w:val="3"/>
            <w:tcBorders>
              <w:top w:val="single" w:color="auto" w:sz="4" w:space="0"/>
              <w:left w:val="nil"/>
              <w:bottom w:val="single" w:color="auto" w:sz="4" w:space="0"/>
              <w:right w:val="single" w:color="auto" w:sz="4" w:space="0"/>
            </w:tcBorders>
            <w:vAlign w:val="center"/>
          </w:tcPr>
          <w:p w14:paraId="087E66E8">
            <w:pPr>
              <w:widowControl/>
              <w:jc w:val="center"/>
              <w:rPr>
                <w:rFonts w:eastAsia="黑体"/>
                <w:kern w:val="0"/>
                <w:szCs w:val="21"/>
              </w:rPr>
            </w:pPr>
            <w:r>
              <w:rPr>
                <w:rFonts w:eastAsia="黑体"/>
                <w:kern w:val="0"/>
                <w:szCs w:val="21"/>
              </w:rPr>
              <w:t>专业平台</w:t>
            </w:r>
          </w:p>
        </w:tc>
        <w:tc>
          <w:tcPr>
            <w:tcW w:w="1261" w:type="dxa"/>
            <w:vMerge w:val="restart"/>
            <w:tcBorders>
              <w:top w:val="single" w:color="auto" w:sz="4" w:space="0"/>
              <w:left w:val="nil"/>
              <w:right w:val="single" w:color="auto" w:sz="4" w:space="0"/>
            </w:tcBorders>
            <w:vAlign w:val="center"/>
          </w:tcPr>
          <w:p w14:paraId="743E7BF0">
            <w:pPr>
              <w:widowControl/>
              <w:jc w:val="center"/>
              <w:rPr>
                <w:rFonts w:eastAsia="黑体"/>
                <w:kern w:val="0"/>
                <w:szCs w:val="21"/>
              </w:rPr>
            </w:pPr>
            <w:r>
              <w:rPr>
                <w:rFonts w:hint="eastAsia" w:eastAsia="黑体"/>
                <w:kern w:val="0"/>
                <w:szCs w:val="21"/>
              </w:rPr>
              <w:t>拓展</w:t>
            </w:r>
            <w:r>
              <w:rPr>
                <w:rFonts w:eastAsia="黑体"/>
                <w:kern w:val="0"/>
                <w:szCs w:val="21"/>
              </w:rPr>
              <w:t>平台</w:t>
            </w:r>
          </w:p>
        </w:tc>
        <w:tc>
          <w:tcPr>
            <w:tcW w:w="1126" w:type="dxa"/>
            <w:vMerge w:val="restart"/>
            <w:tcBorders>
              <w:top w:val="single" w:color="auto" w:sz="4" w:space="0"/>
              <w:left w:val="nil"/>
              <w:right w:val="single" w:color="auto" w:sz="4" w:space="0"/>
            </w:tcBorders>
            <w:vAlign w:val="center"/>
          </w:tcPr>
          <w:p w14:paraId="1C25A618">
            <w:pPr>
              <w:widowControl/>
              <w:jc w:val="center"/>
              <w:rPr>
                <w:rFonts w:eastAsia="黑体"/>
                <w:color w:val="000000"/>
                <w:kern w:val="0"/>
                <w:szCs w:val="21"/>
              </w:rPr>
            </w:pPr>
            <w:r>
              <w:rPr>
                <w:rFonts w:eastAsia="黑体"/>
                <w:color w:val="000000"/>
                <w:kern w:val="0"/>
                <w:szCs w:val="21"/>
              </w:rPr>
              <w:t>合计</w:t>
            </w:r>
          </w:p>
        </w:tc>
      </w:tr>
      <w:tr w14:paraId="766F6439">
        <w:tblPrEx>
          <w:tblCellMar>
            <w:top w:w="0" w:type="dxa"/>
            <w:left w:w="108" w:type="dxa"/>
            <w:bottom w:w="0" w:type="dxa"/>
            <w:right w:w="108" w:type="dxa"/>
          </w:tblCellMar>
        </w:tblPrEx>
        <w:trPr>
          <w:trHeight w:val="743" w:hRule="atLeast"/>
          <w:jc w:val="center"/>
        </w:trPr>
        <w:tc>
          <w:tcPr>
            <w:tcW w:w="2151" w:type="dxa"/>
            <w:gridSpan w:val="2"/>
            <w:vMerge w:val="continue"/>
            <w:tcBorders>
              <w:left w:val="single" w:color="auto" w:sz="4" w:space="0"/>
              <w:bottom w:val="single" w:color="auto" w:sz="4" w:space="0"/>
              <w:right w:val="single" w:color="000000" w:sz="4" w:space="0"/>
            </w:tcBorders>
            <w:vAlign w:val="center"/>
          </w:tcPr>
          <w:p w14:paraId="1AC13DB3">
            <w:pPr>
              <w:widowControl/>
              <w:jc w:val="center"/>
            </w:pPr>
          </w:p>
        </w:tc>
        <w:tc>
          <w:tcPr>
            <w:tcW w:w="1354" w:type="dxa"/>
            <w:vMerge w:val="continue"/>
            <w:tcBorders>
              <w:left w:val="nil"/>
              <w:bottom w:val="single" w:color="auto" w:sz="4" w:space="0"/>
              <w:right w:val="single" w:color="auto" w:sz="4" w:space="0"/>
            </w:tcBorders>
            <w:vAlign w:val="center"/>
          </w:tcPr>
          <w:p w14:paraId="0268C4C9">
            <w:pPr>
              <w:widowControl/>
              <w:jc w:val="center"/>
            </w:pPr>
          </w:p>
        </w:tc>
        <w:tc>
          <w:tcPr>
            <w:tcW w:w="1507" w:type="dxa"/>
            <w:tcBorders>
              <w:top w:val="single" w:color="auto" w:sz="4" w:space="0"/>
              <w:left w:val="nil"/>
              <w:bottom w:val="single" w:color="auto" w:sz="4" w:space="0"/>
              <w:right w:val="single" w:color="auto" w:sz="4" w:space="0"/>
            </w:tcBorders>
            <w:vAlign w:val="center"/>
          </w:tcPr>
          <w:p w14:paraId="085214CF">
            <w:pPr>
              <w:widowControl/>
              <w:jc w:val="center"/>
              <w:rPr>
                <w:rFonts w:ascii="黑体" w:hAnsi="黑体" w:eastAsia="黑体" w:cs="黑体"/>
              </w:rPr>
            </w:pPr>
            <w:r>
              <w:rPr>
                <w:rFonts w:hint="eastAsia" w:ascii="黑体" w:hAnsi="黑体" w:eastAsia="黑体" w:cs="黑体"/>
                <w:kern w:val="0"/>
                <w:szCs w:val="21"/>
              </w:rPr>
              <w:t>学科基础课程</w:t>
            </w:r>
          </w:p>
        </w:tc>
        <w:tc>
          <w:tcPr>
            <w:tcW w:w="1220" w:type="dxa"/>
            <w:tcBorders>
              <w:top w:val="single" w:color="auto" w:sz="4" w:space="0"/>
              <w:left w:val="nil"/>
              <w:bottom w:val="single" w:color="auto" w:sz="4" w:space="0"/>
              <w:right w:val="single" w:color="auto" w:sz="4" w:space="0"/>
            </w:tcBorders>
            <w:vAlign w:val="center"/>
          </w:tcPr>
          <w:p w14:paraId="4FF50F1C">
            <w:pPr>
              <w:widowControl/>
              <w:jc w:val="center"/>
              <w:rPr>
                <w:rFonts w:ascii="黑体" w:hAnsi="黑体" w:eastAsia="黑体" w:cs="黑体"/>
              </w:rPr>
            </w:pPr>
            <w:r>
              <w:rPr>
                <w:rFonts w:hint="eastAsia" w:ascii="黑体" w:hAnsi="黑体" w:eastAsia="黑体" w:cs="黑体"/>
                <w:kern w:val="0"/>
                <w:szCs w:val="21"/>
              </w:rPr>
              <w:t>专业课程</w:t>
            </w:r>
          </w:p>
        </w:tc>
        <w:tc>
          <w:tcPr>
            <w:tcW w:w="1118" w:type="dxa"/>
            <w:tcBorders>
              <w:top w:val="single" w:color="auto" w:sz="4" w:space="0"/>
              <w:left w:val="nil"/>
              <w:bottom w:val="single" w:color="auto" w:sz="4" w:space="0"/>
              <w:right w:val="single" w:color="auto" w:sz="4" w:space="0"/>
            </w:tcBorders>
            <w:vAlign w:val="center"/>
          </w:tcPr>
          <w:p w14:paraId="075181B4">
            <w:pPr>
              <w:widowControl/>
              <w:jc w:val="center"/>
              <w:rPr>
                <w:rFonts w:ascii="黑体" w:hAnsi="黑体" w:eastAsia="黑体" w:cs="黑体"/>
              </w:rPr>
            </w:pPr>
            <w:r>
              <w:rPr>
                <w:rFonts w:hint="eastAsia" w:ascii="黑体" w:hAnsi="黑体" w:eastAsia="黑体" w:cs="黑体"/>
                <w:kern w:val="0"/>
                <w:szCs w:val="21"/>
              </w:rPr>
              <w:t>专业实践</w:t>
            </w:r>
          </w:p>
        </w:tc>
        <w:tc>
          <w:tcPr>
            <w:tcW w:w="1261" w:type="dxa"/>
            <w:vMerge w:val="continue"/>
            <w:tcBorders>
              <w:left w:val="nil"/>
              <w:bottom w:val="single" w:color="auto" w:sz="4" w:space="0"/>
              <w:right w:val="single" w:color="auto" w:sz="4" w:space="0"/>
            </w:tcBorders>
            <w:vAlign w:val="center"/>
          </w:tcPr>
          <w:p w14:paraId="5CE98718">
            <w:pPr>
              <w:widowControl/>
              <w:jc w:val="center"/>
            </w:pPr>
          </w:p>
        </w:tc>
        <w:tc>
          <w:tcPr>
            <w:tcW w:w="1126" w:type="dxa"/>
            <w:vMerge w:val="continue"/>
            <w:tcBorders>
              <w:left w:val="nil"/>
              <w:bottom w:val="single" w:color="auto" w:sz="4" w:space="0"/>
              <w:right w:val="single" w:color="auto" w:sz="4" w:space="0"/>
            </w:tcBorders>
            <w:vAlign w:val="center"/>
          </w:tcPr>
          <w:p w14:paraId="05F0801C">
            <w:pPr>
              <w:widowControl/>
              <w:jc w:val="center"/>
            </w:pPr>
          </w:p>
        </w:tc>
      </w:tr>
      <w:tr w14:paraId="70AC63CD">
        <w:tblPrEx>
          <w:tblCellMar>
            <w:top w:w="0" w:type="dxa"/>
            <w:left w:w="108" w:type="dxa"/>
            <w:bottom w:w="0" w:type="dxa"/>
            <w:right w:w="108" w:type="dxa"/>
          </w:tblCellMar>
        </w:tblPrEx>
        <w:trPr>
          <w:trHeight w:val="393" w:hRule="exact"/>
          <w:jc w:val="center"/>
        </w:trPr>
        <w:tc>
          <w:tcPr>
            <w:tcW w:w="1075" w:type="dxa"/>
            <w:vMerge w:val="restart"/>
            <w:tcBorders>
              <w:top w:val="nil"/>
              <w:left w:val="single" w:color="auto" w:sz="4" w:space="0"/>
              <w:bottom w:val="single" w:color="auto" w:sz="4" w:space="0"/>
              <w:right w:val="single" w:color="auto" w:sz="4" w:space="0"/>
            </w:tcBorders>
            <w:vAlign w:val="center"/>
          </w:tcPr>
          <w:p w14:paraId="2A64C56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学时学分</w:t>
            </w:r>
          </w:p>
        </w:tc>
        <w:tc>
          <w:tcPr>
            <w:tcW w:w="1076" w:type="dxa"/>
            <w:tcBorders>
              <w:top w:val="nil"/>
              <w:left w:val="nil"/>
              <w:bottom w:val="single" w:color="auto" w:sz="4" w:space="0"/>
              <w:right w:val="single" w:color="auto" w:sz="4" w:space="0"/>
            </w:tcBorders>
            <w:vAlign w:val="center"/>
          </w:tcPr>
          <w:p w14:paraId="76F70E5C">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54" w:type="dxa"/>
            <w:tcBorders>
              <w:top w:val="nil"/>
              <w:left w:val="nil"/>
              <w:bottom w:val="single" w:color="auto" w:sz="4" w:space="0"/>
              <w:right w:val="single" w:color="auto" w:sz="4" w:space="0"/>
            </w:tcBorders>
            <w:vAlign w:val="center"/>
          </w:tcPr>
          <w:p w14:paraId="7EEED3DB">
            <w:pPr>
              <w:jc w:val="center"/>
            </w:pPr>
            <w:r>
              <w:rPr>
                <w:rFonts w:hint="eastAsia"/>
              </w:rPr>
              <w:t>45</w:t>
            </w:r>
          </w:p>
        </w:tc>
        <w:tc>
          <w:tcPr>
            <w:tcW w:w="1507" w:type="dxa"/>
            <w:tcBorders>
              <w:top w:val="nil"/>
              <w:left w:val="nil"/>
              <w:bottom w:val="single" w:color="auto" w:sz="4" w:space="0"/>
              <w:right w:val="single" w:color="auto" w:sz="4" w:space="0"/>
            </w:tcBorders>
            <w:vAlign w:val="center"/>
          </w:tcPr>
          <w:p w14:paraId="2B428341">
            <w:pPr>
              <w:jc w:val="center"/>
            </w:pPr>
            <w:r>
              <w:t>4</w:t>
            </w:r>
            <w:r>
              <w:rPr>
                <w:rFonts w:hint="eastAsia"/>
              </w:rPr>
              <w:t>4</w:t>
            </w:r>
          </w:p>
        </w:tc>
        <w:tc>
          <w:tcPr>
            <w:tcW w:w="1220" w:type="dxa"/>
            <w:tcBorders>
              <w:top w:val="nil"/>
              <w:left w:val="nil"/>
              <w:bottom w:val="single" w:color="auto" w:sz="4" w:space="0"/>
              <w:right w:val="single" w:color="auto" w:sz="4" w:space="0"/>
            </w:tcBorders>
            <w:vAlign w:val="center"/>
          </w:tcPr>
          <w:p w14:paraId="31B2107B">
            <w:pPr>
              <w:jc w:val="center"/>
            </w:pPr>
            <w:r>
              <w:t>39</w:t>
            </w:r>
          </w:p>
        </w:tc>
        <w:tc>
          <w:tcPr>
            <w:tcW w:w="1118" w:type="dxa"/>
            <w:tcBorders>
              <w:top w:val="nil"/>
              <w:left w:val="nil"/>
              <w:bottom w:val="single" w:color="auto" w:sz="4" w:space="0"/>
              <w:right w:val="single" w:color="auto" w:sz="4" w:space="0"/>
            </w:tcBorders>
            <w:vAlign w:val="center"/>
          </w:tcPr>
          <w:p w14:paraId="172F1D8C">
            <w:pPr>
              <w:jc w:val="center"/>
            </w:pPr>
            <w:r>
              <w:t>32</w:t>
            </w:r>
          </w:p>
        </w:tc>
        <w:tc>
          <w:tcPr>
            <w:tcW w:w="1261" w:type="dxa"/>
            <w:tcBorders>
              <w:top w:val="nil"/>
              <w:left w:val="nil"/>
              <w:bottom w:val="single" w:color="auto" w:sz="4" w:space="0"/>
              <w:right w:val="single" w:color="auto" w:sz="4" w:space="0"/>
            </w:tcBorders>
            <w:vAlign w:val="center"/>
          </w:tcPr>
          <w:p w14:paraId="058D35B1">
            <w:pPr>
              <w:jc w:val="center"/>
            </w:pPr>
            <w:r>
              <w:t>10</w:t>
            </w:r>
          </w:p>
        </w:tc>
        <w:tc>
          <w:tcPr>
            <w:tcW w:w="1126" w:type="dxa"/>
            <w:tcBorders>
              <w:top w:val="nil"/>
              <w:left w:val="nil"/>
              <w:bottom w:val="single" w:color="auto" w:sz="4" w:space="0"/>
              <w:right w:val="single" w:color="auto" w:sz="4" w:space="0"/>
            </w:tcBorders>
            <w:vAlign w:val="center"/>
          </w:tcPr>
          <w:p w14:paraId="155172C3">
            <w:pPr>
              <w:jc w:val="center"/>
            </w:pPr>
            <w:r>
              <w:t>170</w:t>
            </w:r>
          </w:p>
        </w:tc>
      </w:tr>
      <w:tr w14:paraId="540B8904">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auto" w:sz="4" w:space="0"/>
              <w:right w:val="single" w:color="auto" w:sz="4" w:space="0"/>
            </w:tcBorders>
            <w:vAlign w:val="center"/>
          </w:tcPr>
          <w:p w14:paraId="207D9BD2">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0DCF93F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54" w:type="dxa"/>
            <w:tcBorders>
              <w:top w:val="nil"/>
              <w:left w:val="nil"/>
              <w:bottom w:val="single" w:color="auto" w:sz="4" w:space="0"/>
              <w:right w:val="single" w:color="auto" w:sz="4" w:space="0"/>
            </w:tcBorders>
            <w:vAlign w:val="center"/>
          </w:tcPr>
          <w:p w14:paraId="6F6B576B">
            <w:pPr>
              <w:jc w:val="center"/>
            </w:pPr>
            <w:r>
              <w:t>24.71%</w:t>
            </w:r>
          </w:p>
        </w:tc>
        <w:tc>
          <w:tcPr>
            <w:tcW w:w="1507" w:type="dxa"/>
            <w:tcBorders>
              <w:top w:val="nil"/>
              <w:left w:val="nil"/>
              <w:bottom w:val="single" w:color="auto" w:sz="4" w:space="0"/>
              <w:right w:val="single" w:color="auto" w:sz="4" w:space="0"/>
            </w:tcBorders>
            <w:vAlign w:val="center"/>
          </w:tcPr>
          <w:p w14:paraId="0405A008">
            <w:pPr>
              <w:jc w:val="center"/>
            </w:pPr>
            <w:r>
              <w:t>27.65%</w:t>
            </w:r>
          </w:p>
        </w:tc>
        <w:tc>
          <w:tcPr>
            <w:tcW w:w="1220" w:type="dxa"/>
            <w:tcBorders>
              <w:top w:val="nil"/>
              <w:left w:val="nil"/>
              <w:bottom w:val="single" w:color="auto" w:sz="4" w:space="0"/>
              <w:right w:val="single" w:color="auto" w:sz="4" w:space="0"/>
            </w:tcBorders>
            <w:vAlign w:val="center"/>
          </w:tcPr>
          <w:p w14:paraId="66D905A1">
            <w:pPr>
              <w:jc w:val="center"/>
            </w:pPr>
            <w:r>
              <w:t>22.94%</w:t>
            </w:r>
          </w:p>
        </w:tc>
        <w:tc>
          <w:tcPr>
            <w:tcW w:w="1118" w:type="dxa"/>
            <w:tcBorders>
              <w:top w:val="nil"/>
              <w:left w:val="nil"/>
              <w:bottom w:val="single" w:color="auto" w:sz="4" w:space="0"/>
              <w:right w:val="single" w:color="auto" w:sz="4" w:space="0"/>
            </w:tcBorders>
            <w:vAlign w:val="center"/>
          </w:tcPr>
          <w:p w14:paraId="2EB9F091">
            <w:pPr>
              <w:jc w:val="center"/>
            </w:pPr>
            <w:r>
              <w:t>18.82%</w:t>
            </w:r>
          </w:p>
        </w:tc>
        <w:tc>
          <w:tcPr>
            <w:tcW w:w="1261" w:type="dxa"/>
            <w:tcBorders>
              <w:top w:val="nil"/>
              <w:left w:val="nil"/>
              <w:bottom w:val="single" w:color="auto" w:sz="4" w:space="0"/>
              <w:right w:val="single" w:color="auto" w:sz="4" w:space="0"/>
            </w:tcBorders>
            <w:vAlign w:val="center"/>
          </w:tcPr>
          <w:p w14:paraId="2E4EC6EA">
            <w:pPr>
              <w:jc w:val="center"/>
            </w:pPr>
            <w:r>
              <w:t>5.88%</w:t>
            </w:r>
          </w:p>
        </w:tc>
        <w:tc>
          <w:tcPr>
            <w:tcW w:w="1126" w:type="dxa"/>
            <w:tcBorders>
              <w:top w:val="nil"/>
              <w:left w:val="nil"/>
              <w:bottom w:val="single" w:color="auto" w:sz="4" w:space="0"/>
              <w:right w:val="single" w:color="auto" w:sz="4" w:space="0"/>
            </w:tcBorders>
            <w:vAlign w:val="center"/>
          </w:tcPr>
          <w:p w14:paraId="1F31C97D">
            <w:pPr>
              <w:jc w:val="center"/>
            </w:pPr>
            <w:r>
              <w:t>100%</w:t>
            </w:r>
          </w:p>
        </w:tc>
      </w:tr>
      <w:tr w14:paraId="74A4F094">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auto" w:sz="4" w:space="0"/>
              <w:right w:val="single" w:color="auto" w:sz="4" w:space="0"/>
            </w:tcBorders>
            <w:vAlign w:val="center"/>
          </w:tcPr>
          <w:p w14:paraId="599438AA">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264EC646">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54" w:type="dxa"/>
            <w:tcBorders>
              <w:top w:val="nil"/>
              <w:left w:val="nil"/>
              <w:bottom w:val="single" w:color="auto" w:sz="4" w:space="0"/>
              <w:right w:val="single" w:color="auto" w:sz="4" w:space="0"/>
            </w:tcBorders>
            <w:vAlign w:val="center"/>
          </w:tcPr>
          <w:p w14:paraId="37193037">
            <w:pPr>
              <w:jc w:val="center"/>
            </w:pPr>
            <w:r>
              <w:t>8</w:t>
            </w:r>
            <w:r>
              <w:rPr>
                <w:rFonts w:hint="eastAsia"/>
              </w:rPr>
              <w:t>48</w:t>
            </w:r>
          </w:p>
        </w:tc>
        <w:tc>
          <w:tcPr>
            <w:tcW w:w="1507" w:type="dxa"/>
            <w:tcBorders>
              <w:top w:val="nil"/>
              <w:left w:val="nil"/>
              <w:bottom w:val="single" w:color="auto" w:sz="4" w:space="0"/>
              <w:right w:val="single" w:color="auto" w:sz="4" w:space="0"/>
            </w:tcBorders>
            <w:vAlign w:val="center"/>
          </w:tcPr>
          <w:p w14:paraId="5C5B7E14">
            <w:pPr>
              <w:jc w:val="center"/>
            </w:pPr>
            <w:r>
              <w:rPr>
                <w:rFonts w:hint="eastAsia"/>
              </w:rPr>
              <w:t>756</w:t>
            </w:r>
          </w:p>
        </w:tc>
        <w:tc>
          <w:tcPr>
            <w:tcW w:w="1220" w:type="dxa"/>
            <w:tcBorders>
              <w:top w:val="nil"/>
              <w:left w:val="nil"/>
              <w:bottom w:val="single" w:color="auto" w:sz="4" w:space="0"/>
              <w:right w:val="single" w:color="auto" w:sz="4" w:space="0"/>
            </w:tcBorders>
            <w:vAlign w:val="center"/>
          </w:tcPr>
          <w:p w14:paraId="3D00A5C6">
            <w:pPr>
              <w:jc w:val="center"/>
            </w:pPr>
            <w:r>
              <w:t>624</w:t>
            </w:r>
          </w:p>
        </w:tc>
        <w:tc>
          <w:tcPr>
            <w:tcW w:w="1118" w:type="dxa"/>
            <w:tcBorders>
              <w:top w:val="nil"/>
              <w:left w:val="nil"/>
              <w:bottom w:val="single" w:color="auto" w:sz="4" w:space="0"/>
              <w:right w:val="single" w:color="auto" w:sz="4" w:space="0"/>
            </w:tcBorders>
            <w:vAlign w:val="center"/>
          </w:tcPr>
          <w:p w14:paraId="5CE474F8">
            <w:pPr>
              <w:jc w:val="center"/>
            </w:pPr>
            <w:r>
              <w:t>700</w:t>
            </w:r>
          </w:p>
        </w:tc>
        <w:tc>
          <w:tcPr>
            <w:tcW w:w="1261" w:type="dxa"/>
            <w:tcBorders>
              <w:top w:val="nil"/>
              <w:left w:val="nil"/>
              <w:bottom w:val="single" w:color="auto" w:sz="4" w:space="0"/>
              <w:right w:val="single" w:color="auto" w:sz="4" w:space="0"/>
            </w:tcBorders>
            <w:vAlign w:val="center"/>
          </w:tcPr>
          <w:p w14:paraId="43683858">
            <w:pPr>
              <w:jc w:val="center"/>
            </w:pPr>
            <w:r>
              <w:t>184</w:t>
            </w:r>
          </w:p>
        </w:tc>
        <w:tc>
          <w:tcPr>
            <w:tcW w:w="1126" w:type="dxa"/>
            <w:tcBorders>
              <w:top w:val="nil"/>
              <w:left w:val="nil"/>
              <w:bottom w:val="single" w:color="auto" w:sz="4" w:space="0"/>
              <w:right w:val="single" w:color="auto" w:sz="4" w:space="0"/>
            </w:tcBorders>
            <w:vAlign w:val="center"/>
          </w:tcPr>
          <w:p w14:paraId="1046512D">
            <w:pPr>
              <w:jc w:val="center"/>
            </w:pPr>
            <w:r>
              <w:t>3112</w:t>
            </w:r>
          </w:p>
        </w:tc>
      </w:tr>
      <w:tr w14:paraId="2BDE2374">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auto" w:sz="4" w:space="0"/>
              <w:right w:val="single" w:color="auto" w:sz="4" w:space="0"/>
            </w:tcBorders>
            <w:vAlign w:val="center"/>
          </w:tcPr>
          <w:p w14:paraId="76AE57AC">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19664FB5">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54" w:type="dxa"/>
            <w:tcBorders>
              <w:top w:val="nil"/>
              <w:left w:val="nil"/>
              <w:bottom w:val="single" w:color="auto" w:sz="4" w:space="0"/>
              <w:right w:val="single" w:color="auto" w:sz="4" w:space="0"/>
            </w:tcBorders>
            <w:vAlign w:val="center"/>
          </w:tcPr>
          <w:p w14:paraId="050C8DBA">
            <w:pPr>
              <w:jc w:val="center"/>
            </w:pPr>
            <w:r>
              <w:t>25.71%</w:t>
            </w:r>
          </w:p>
        </w:tc>
        <w:tc>
          <w:tcPr>
            <w:tcW w:w="1507" w:type="dxa"/>
            <w:tcBorders>
              <w:top w:val="nil"/>
              <w:left w:val="nil"/>
              <w:bottom w:val="single" w:color="auto" w:sz="4" w:space="0"/>
              <w:right w:val="single" w:color="auto" w:sz="4" w:space="0"/>
            </w:tcBorders>
            <w:vAlign w:val="center"/>
          </w:tcPr>
          <w:p w14:paraId="4DA5CA2C">
            <w:pPr>
              <w:jc w:val="center"/>
            </w:pPr>
            <w:r>
              <w:t>25.84%</w:t>
            </w:r>
          </w:p>
        </w:tc>
        <w:tc>
          <w:tcPr>
            <w:tcW w:w="1220" w:type="dxa"/>
            <w:tcBorders>
              <w:top w:val="nil"/>
              <w:left w:val="nil"/>
              <w:bottom w:val="single" w:color="auto" w:sz="4" w:space="0"/>
              <w:right w:val="single" w:color="auto" w:sz="4" w:space="0"/>
            </w:tcBorders>
            <w:vAlign w:val="center"/>
          </w:tcPr>
          <w:p w14:paraId="6C49DD43">
            <w:pPr>
              <w:jc w:val="center"/>
            </w:pPr>
            <w:r>
              <w:t>20.05%</w:t>
            </w:r>
          </w:p>
        </w:tc>
        <w:tc>
          <w:tcPr>
            <w:tcW w:w="1118" w:type="dxa"/>
            <w:tcBorders>
              <w:top w:val="nil"/>
              <w:left w:val="nil"/>
              <w:bottom w:val="single" w:color="auto" w:sz="4" w:space="0"/>
              <w:right w:val="single" w:color="auto" w:sz="4" w:space="0"/>
            </w:tcBorders>
            <w:vAlign w:val="center"/>
          </w:tcPr>
          <w:p w14:paraId="68BA4707">
            <w:pPr>
              <w:jc w:val="center"/>
            </w:pPr>
            <w:r>
              <w:t>22.49%</w:t>
            </w:r>
          </w:p>
        </w:tc>
        <w:tc>
          <w:tcPr>
            <w:tcW w:w="1261" w:type="dxa"/>
            <w:tcBorders>
              <w:top w:val="nil"/>
              <w:left w:val="nil"/>
              <w:bottom w:val="single" w:color="auto" w:sz="4" w:space="0"/>
              <w:right w:val="single" w:color="auto" w:sz="4" w:space="0"/>
            </w:tcBorders>
            <w:vAlign w:val="center"/>
          </w:tcPr>
          <w:p w14:paraId="4D43C2C4">
            <w:pPr>
              <w:jc w:val="center"/>
            </w:pPr>
            <w:r>
              <w:t>5.91%</w:t>
            </w:r>
          </w:p>
        </w:tc>
        <w:tc>
          <w:tcPr>
            <w:tcW w:w="1126" w:type="dxa"/>
            <w:tcBorders>
              <w:top w:val="nil"/>
              <w:left w:val="nil"/>
              <w:bottom w:val="single" w:color="auto" w:sz="4" w:space="0"/>
              <w:right w:val="single" w:color="auto" w:sz="4" w:space="0"/>
            </w:tcBorders>
            <w:vAlign w:val="center"/>
          </w:tcPr>
          <w:p w14:paraId="3B93B045">
            <w:pPr>
              <w:jc w:val="center"/>
            </w:pPr>
            <w:r>
              <w:t>100%</w:t>
            </w:r>
          </w:p>
        </w:tc>
      </w:tr>
      <w:tr w14:paraId="4F84D05E">
        <w:tblPrEx>
          <w:tblCellMar>
            <w:top w:w="0" w:type="dxa"/>
            <w:left w:w="108" w:type="dxa"/>
            <w:bottom w:w="0" w:type="dxa"/>
            <w:right w:w="108" w:type="dxa"/>
          </w:tblCellMar>
        </w:tblPrEx>
        <w:trPr>
          <w:trHeight w:val="389" w:hRule="exact"/>
          <w:jc w:val="center"/>
        </w:trPr>
        <w:tc>
          <w:tcPr>
            <w:tcW w:w="1075" w:type="dxa"/>
            <w:vMerge w:val="restart"/>
            <w:tcBorders>
              <w:top w:val="nil"/>
              <w:left w:val="single" w:color="auto" w:sz="4" w:space="0"/>
              <w:bottom w:val="single" w:color="000000" w:sz="4" w:space="0"/>
              <w:right w:val="single" w:color="auto" w:sz="4" w:space="0"/>
            </w:tcBorders>
            <w:vAlign w:val="center"/>
          </w:tcPr>
          <w:p w14:paraId="0402F18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必修</w:t>
            </w:r>
          </w:p>
        </w:tc>
        <w:tc>
          <w:tcPr>
            <w:tcW w:w="1076" w:type="dxa"/>
            <w:tcBorders>
              <w:top w:val="nil"/>
              <w:left w:val="nil"/>
              <w:bottom w:val="single" w:color="auto" w:sz="4" w:space="0"/>
              <w:right w:val="single" w:color="auto" w:sz="4" w:space="0"/>
            </w:tcBorders>
            <w:vAlign w:val="center"/>
          </w:tcPr>
          <w:p w14:paraId="7FF9BB4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54" w:type="dxa"/>
            <w:tcBorders>
              <w:top w:val="nil"/>
              <w:left w:val="nil"/>
              <w:bottom w:val="single" w:color="auto" w:sz="4" w:space="0"/>
              <w:right w:val="single" w:color="auto" w:sz="4" w:space="0"/>
            </w:tcBorders>
            <w:vAlign w:val="center"/>
          </w:tcPr>
          <w:p w14:paraId="2A93C707">
            <w:pPr>
              <w:jc w:val="center"/>
            </w:pPr>
            <w:r>
              <w:t>37</w:t>
            </w:r>
          </w:p>
        </w:tc>
        <w:tc>
          <w:tcPr>
            <w:tcW w:w="1507" w:type="dxa"/>
            <w:tcBorders>
              <w:top w:val="nil"/>
              <w:left w:val="nil"/>
              <w:bottom w:val="single" w:color="auto" w:sz="4" w:space="0"/>
              <w:right w:val="single" w:color="auto" w:sz="4" w:space="0"/>
            </w:tcBorders>
            <w:vAlign w:val="center"/>
          </w:tcPr>
          <w:p w14:paraId="02471ECE">
            <w:pPr>
              <w:jc w:val="center"/>
            </w:pPr>
            <w:r>
              <w:t>44</w:t>
            </w:r>
          </w:p>
        </w:tc>
        <w:tc>
          <w:tcPr>
            <w:tcW w:w="1220" w:type="dxa"/>
            <w:tcBorders>
              <w:top w:val="nil"/>
              <w:left w:val="nil"/>
              <w:bottom w:val="single" w:color="auto" w:sz="4" w:space="0"/>
              <w:right w:val="single" w:color="auto" w:sz="4" w:space="0"/>
            </w:tcBorders>
            <w:vAlign w:val="center"/>
          </w:tcPr>
          <w:p w14:paraId="7D756E58">
            <w:pPr>
              <w:jc w:val="center"/>
            </w:pPr>
            <w:r>
              <w:t>33</w:t>
            </w:r>
          </w:p>
        </w:tc>
        <w:tc>
          <w:tcPr>
            <w:tcW w:w="1118" w:type="dxa"/>
            <w:tcBorders>
              <w:top w:val="nil"/>
              <w:left w:val="nil"/>
              <w:bottom w:val="single" w:color="auto" w:sz="4" w:space="0"/>
              <w:right w:val="single" w:color="auto" w:sz="4" w:space="0"/>
            </w:tcBorders>
            <w:vAlign w:val="center"/>
          </w:tcPr>
          <w:p w14:paraId="1D1717F1">
            <w:pPr>
              <w:jc w:val="center"/>
            </w:pPr>
            <w:r>
              <w:t>30</w:t>
            </w:r>
          </w:p>
        </w:tc>
        <w:tc>
          <w:tcPr>
            <w:tcW w:w="1261" w:type="dxa"/>
            <w:tcBorders>
              <w:top w:val="nil"/>
              <w:left w:val="nil"/>
              <w:bottom w:val="single" w:color="auto" w:sz="4" w:space="0"/>
              <w:right w:val="single" w:color="auto" w:sz="4" w:space="0"/>
            </w:tcBorders>
            <w:vAlign w:val="center"/>
          </w:tcPr>
          <w:p w14:paraId="19FE273C">
            <w:pPr>
              <w:jc w:val="center"/>
            </w:pPr>
            <w:r>
              <w:t>0</w:t>
            </w:r>
          </w:p>
        </w:tc>
        <w:tc>
          <w:tcPr>
            <w:tcW w:w="1126" w:type="dxa"/>
            <w:tcBorders>
              <w:top w:val="nil"/>
              <w:left w:val="nil"/>
              <w:bottom w:val="single" w:color="auto" w:sz="4" w:space="0"/>
              <w:right w:val="single" w:color="auto" w:sz="4" w:space="0"/>
            </w:tcBorders>
            <w:vAlign w:val="center"/>
          </w:tcPr>
          <w:p w14:paraId="4633E27E">
            <w:pPr>
              <w:jc w:val="center"/>
            </w:pPr>
            <w:r>
              <w:t>144</w:t>
            </w:r>
          </w:p>
        </w:tc>
      </w:tr>
      <w:tr w14:paraId="6B34F10E">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353A82C3">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20B739CD">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54" w:type="dxa"/>
            <w:tcBorders>
              <w:top w:val="nil"/>
              <w:left w:val="nil"/>
              <w:bottom w:val="single" w:color="auto" w:sz="4" w:space="0"/>
              <w:right w:val="single" w:color="auto" w:sz="4" w:space="0"/>
            </w:tcBorders>
            <w:vAlign w:val="center"/>
          </w:tcPr>
          <w:p w14:paraId="30312179">
            <w:pPr>
              <w:jc w:val="center"/>
            </w:pPr>
            <w:r>
              <w:t>21.76%</w:t>
            </w:r>
          </w:p>
        </w:tc>
        <w:tc>
          <w:tcPr>
            <w:tcW w:w="1507" w:type="dxa"/>
            <w:tcBorders>
              <w:top w:val="nil"/>
              <w:left w:val="nil"/>
              <w:bottom w:val="single" w:color="auto" w:sz="4" w:space="0"/>
              <w:right w:val="single" w:color="auto" w:sz="4" w:space="0"/>
            </w:tcBorders>
            <w:vAlign w:val="center"/>
          </w:tcPr>
          <w:p w14:paraId="67DDFB0B">
            <w:pPr>
              <w:jc w:val="center"/>
            </w:pPr>
            <w:r>
              <w:t>25.88%</w:t>
            </w:r>
          </w:p>
        </w:tc>
        <w:tc>
          <w:tcPr>
            <w:tcW w:w="1220" w:type="dxa"/>
            <w:tcBorders>
              <w:top w:val="nil"/>
              <w:left w:val="nil"/>
              <w:bottom w:val="single" w:color="auto" w:sz="4" w:space="0"/>
              <w:right w:val="single" w:color="auto" w:sz="4" w:space="0"/>
            </w:tcBorders>
            <w:vAlign w:val="center"/>
          </w:tcPr>
          <w:p w14:paraId="49F4B7E7">
            <w:pPr>
              <w:jc w:val="center"/>
            </w:pPr>
            <w:r>
              <w:t>19.41%</w:t>
            </w:r>
          </w:p>
        </w:tc>
        <w:tc>
          <w:tcPr>
            <w:tcW w:w="1118" w:type="dxa"/>
            <w:tcBorders>
              <w:top w:val="nil"/>
              <w:left w:val="nil"/>
              <w:bottom w:val="single" w:color="auto" w:sz="4" w:space="0"/>
              <w:right w:val="single" w:color="auto" w:sz="4" w:space="0"/>
            </w:tcBorders>
            <w:vAlign w:val="center"/>
          </w:tcPr>
          <w:p w14:paraId="4C3FE9C4">
            <w:pPr>
              <w:jc w:val="center"/>
            </w:pPr>
            <w:r>
              <w:t>17.65%</w:t>
            </w:r>
          </w:p>
        </w:tc>
        <w:tc>
          <w:tcPr>
            <w:tcW w:w="1261" w:type="dxa"/>
            <w:tcBorders>
              <w:top w:val="nil"/>
              <w:left w:val="nil"/>
              <w:bottom w:val="single" w:color="auto" w:sz="4" w:space="0"/>
              <w:right w:val="single" w:color="auto" w:sz="4" w:space="0"/>
            </w:tcBorders>
            <w:vAlign w:val="center"/>
          </w:tcPr>
          <w:p w14:paraId="4AF7DDAB">
            <w:pPr>
              <w:jc w:val="center"/>
            </w:pPr>
            <w:r>
              <w:t>0%</w:t>
            </w:r>
          </w:p>
        </w:tc>
        <w:tc>
          <w:tcPr>
            <w:tcW w:w="1126" w:type="dxa"/>
            <w:tcBorders>
              <w:top w:val="nil"/>
              <w:left w:val="nil"/>
              <w:bottom w:val="single" w:color="auto" w:sz="4" w:space="0"/>
              <w:right w:val="single" w:color="auto" w:sz="4" w:space="0"/>
            </w:tcBorders>
            <w:vAlign w:val="center"/>
          </w:tcPr>
          <w:p w14:paraId="21FFBE51">
            <w:pPr>
              <w:jc w:val="center"/>
            </w:pPr>
            <w:r>
              <w:t>84.71%</w:t>
            </w:r>
          </w:p>
        </w:tc>
      </w:tr>
      <w:tr w14:paraId="7D49E246">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691098CD">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3CC2CDE9">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54" w:type="dxa"/>
            <w:tcBorders>
              <w:top w:val="nil"/>
              <w:left w:val="nil"/>
              <w:bottom w:val="single" w:color="auto" w:sz="4" w:space="0"/>
              <w:right w:val="single" w:color="auto" w:sz="4" w:space="0"/>
            </w:tcBorders>
            <w:vAlign w:val="center"/>
          </w:tcPr>
          <w:p w14:paraId="18622A88">
            <w:pPr>
              <w:jc w:val="center"/>
            </w:pPr>
            <w:r>
              <w:t>640</w:t>
            </w:r>
          </w:p>
        </w:tc>
        <w:tc>
          <w:tcPr>
            <w:tcW w:w="1507" w:type="dxa"/>
            <w:tcBorders>
              <w:top w:val="nil"/>
              <w:left w:val="nil"/>
              <w:bottom w:val="single" w:color="auto" w:sz="4" w:space="0"/>
              <w:right w:val="single" w:color="auto" w:sz="4" w:space="0"/>
            </w:tcBorders>
            <w:vAlign w:val="center"/>
          </w:tcPr>
          <w:p w14:paraId="09065071">
            <w:pPr>
              <w:jc w:val="center"/>
            </w:pPr>
            <w:r>
              <w:t>756</w:t>
            </w:r>
          </w:p>
        </w:tc>
        <w:tc>
          <w:tcPr>
            <w:tcW w:w="1220" w:type="dxa"/>
            <w:tcBorders>
              <w:top w:val="nil"/>
              <w:left w:val="nil"/>
              <w:bottom w:val="single" w:color="auto" w:sz="4" w:space="0"/>
              <w:right w:val="single" w:color="auto" w:sz="4" w:space="0"/>
            </w:tcBorders>
            <w:vAlign w:val="center"/>
          </w:tcPr>
          <w:p w14:paraId="5248B8E5">
            <w:pPr>
              <w:jc w:val="center"/>
            </w:pPr>
            <w:r>
              <w:t>528</w:t>
            </w:r>
          </w:p>
        </w:tc>
        <w:tc>
          <w:tcPr>
            <w:tcW w:w="1118" w:type="dxa"/>
            <w:tcBorders>
              <w:top w:val="nil"/>
              <w:left w:val="nil"/>
              <w:bottom w:val="single" w:color="auto" w:sz="4" w:space="0"/>
              <w:right w:val="single" w:color="auto" w:sz="4" w:space="0"/>
            </w:tcBorders>
            <w:vAlign w:val="center"/>
          </w:tcPr>
          <w:p w14:paraId="4AEA0BB9">
            <w:pPr>
              <w:jc w:val="center"/>
            </w:pPr>
            <w:r>
              <w:t>660</w:t>
            </w:r>
          </w:p>
        </w:tc>
        <w:tc>
          <w:tcPr>
            <w:tcW w:w="1261" w:type="dxa"/>
            <w:tcBorders>
              <w:top w:val="nil"/>
              <w:left w:val="nil"/>
              <w:bottom w:val="single" w:color="auto" w:sz="4" w:space="0"/>
              <w:right w:val="single" w:color="auto" w:sz="4" w:space="0"/>
            </w:tcBorders>
            <w:vAlign w:val="center"/>
          </w:tcPr>
          <w:p w14:paraId="0FD08C94">
            <w:pPr>
              <w:jc w:val="center"/>
            </w:pPr>
            <w:r>
              <w:t>0</w:t>
            </w:r>
          </w:p>
        </w:tc>
        <w:tc>
          <w:tcPr>
            <w:tcW w:w="1126" w:type="dxa"/>
            <w:tcBorders>
              <w:top w:val="nil"/>
              <w:left w:val="nil"/>
              <w:bottom w:val="single" w:color="auto" w:sz="4" w:space="0"/>
              <w:right w:val="single" w:color="auto" w:sz="4" w:space="0"/>
            </w:tcBorders>
            <w:vAlign w:val="center"/>
          </w:tcPr>
          <w:p w14:paraId="4EADD179">
            <w:pPr>
              <w:jc w:val="center"/>
            </w:pPr>
            <w:r>
              <w:t>2584</w:t>
            </w:r>
          </w:p>
        </w:tc>
      </w:tr>
      <w:tr w14:paraId="75F47610">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167A9709">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7800F4A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54" w:type="dxa"/>
            <w:tcBorders>
              <w:top w:val="nil"/>
              <w:left w:val="nil"/>
              <w:bottom w:val="single" w:color="auto" w:sz="4" w:space="0"/>
              <w:right w:val="single" w:color="auto" w:sz="4" w:space="0"/>
            </w:tcBorders>
            <w:vAlign w:val="center"/>
          </w:tcPr>
          <w:p w14:paraId="57B5C5D0">
            <w:pPr>
              <w:jc w:val="center"/>
            </w:pPr>
            <w:r>
              <w:t>20.57%</w:t>
            </w:r>
          </w:p>
        </w:tc>
        <w:tc>
          <w:tcPr>
            <w:tcW w:w="1507" w:type="dxa"/>
            <w:tcBorders>
              <w:top w:val="nil"/>
              <w:left w:val="nil"/>
              <w:bottom w:val="single" w:color="auto" w:sz="4" w:space="0"/>
              <w:right w:val="single" w:color="auto" w:sz="4" w:space="0"/>
            </w:tcBorders>
            <w:vAlign w:val="center"/>
          </w:tcPr>
          <w:p w14:paraId="7372AA2E">
            <w:pPr>
              <w:jc w:val="center"/>
            </w:pPr>
            <w:r>
              <w:t>24.29%</w:t>
            </w:r>
          </w:p>
        </w:tc>
        <w:tc>
          <w:tcPr>
            <w:tcW w:w="1220" w:type="dxa"/>
            <w:tcBorders>
              <w:top w:val="nil"/>
              <w:left w:val="nil"/>
              <w:bottom w:val="single" w:color="auto" w:sz="4" w:space="0"/>
              <w:right w:val="single" w:color="auto" w:sz="4" w:space="0"/>
            </w:tcBorders>
            <w:vAlign w:val="center"/>
          </w:tcPr>
          <w:p w14:paraId="10F79CF3">
            <w:pPr>
              <w:jc w:val="center"/>
            </w:pPr>
            <w:r>
              <w:t>16.97%</w:t>
            </w:r>
          </w:p>
        </w:tc>
        <w:tc>
          <w:tcPr>
            <w:tcW w:w="1118" w:type="dxa"/>
            <w:tcBorders>
              <w:top w:val="nil"/>
              <w:left w:val="nil"/>
              <w:bottom w:val="single" w:color="auto" w:sz="4" w:space="0"/>
              <w:right w:val="single" w:color="auto" w:sz="4" w:space="0"/>
            </w:tcBorders>
            <w:vAlign w:val="center"/>
          </w:tcPr>
          <w:p w14:paraId="064CE209">
            <w:pPr>
              <w:jc w:val="center"/>
            </w:pPr>
            <w:r>
              <w:t>21.21%</w:t>
            </w:r>
          </w:p>
        </w:tc>
        <w:tc>
          <w:tcPr>
            <w:tcW w:w="1261" w:type="dxa"/>
            <w:tcBorders>
              <w:top w:val="nil"/>
              <w:left w:val="nil"/>
              <w:bottom w:val="single" w:color="auto" w:sz="4" w:space="0"/>
              <w:right w:val="single" w:color="auto" w:sz="4" w:space="0"/>
            </w:tcBorders>
            <w:vAlign w:val="center"/>
          </w:tcPr>
          <w:p w14:paraId="4E8818E2">
            <w:pPr>
              <w:jc w:val="center"/>
            </w:pPr>
            <w:r>
              <w:t>0%</w:t>
            </w:r>
          </w:p>
        </w:tc>
        <w:tc>
          <w:tcPr>
            <w:tcW w:w="1126" w:type="dxa"/>
            <w:tcBorders>
              <w:top w:val="nil"/>
              <w:left w:val="nil"/>
              <w:bottom w:val="single" w:color="auto" w:sz="4" w:space="0"/>
              <w:right w:val="single" w:color="auto" w:sz="4" w:space="0"/>
            </w:tcBorders>
            <w:vAlign w:val="center"/>
          </w:tcPr>
          <w:p w14:paraId="562F76FC">
            <w:pPr>
              <w:jc w:val="center"/>
            </w:pPr>
            <w:r>
              <w:t>83.03%</w:t>
            </w:r>
          </w:p>
        </w:tc>
      </w:tr>
      <w:tr w14:paraId="2B5C5343">
        <w:tblPrEx>
          <w:tblCellMar>
            <w:top w:w="0" w:type="dxa"/>
            <w:left w:w="108" w:type="dxa"/>
            <w:bottom w:w="0" w:type="dxa"/>
            <w:right w:w="108" w:type="dxa"/>
          </w:tblCellMar>
        </w:tblPrEx>
        <w:trPr>
          <w:trHeight w:val="389" w:hRule="exact"/>
          <w:jc w:val="center"/>
        </w:trPr>
        <w:tc>
          <w:tcPr>
            <w:tcW w:w="1075" w:type="dxa"/>
            <w:vMerge w:val="restart"/>
            <w:tcBorders>
              <w:top w:val="nil"/>
              <w:left w:val="single" w:color="auto" w:sz="4" w:space="0"/>
              <w:bottom w:val="single" w:color="000000" w:sz="4" w:space="0"/>
              <w:right w:val="single" w:color="auto" w:sz="4" w:space="0"/>
            </w:tcBorders>
            <w:vAlign w:val="center"/>
          </w:tcPr>
          <w:p w14:paraId="3E623FD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选修</w:t>
            </w:r>
          </w:p>
        </w:tc>
        <w:tc>
          <w:tcPr>
            <w:tcW w:w="1076" w:type="dxa"/>
            <w:tcBorders>
              <w:top w:val="nil"/>
              <w:left w:val="nil"/>
              <w:bottom w:val="single" w:color="auto" w:sz="4" w:space="0"/>
              <w:right w:val="single" w:color="auto" w:sz="4" w:space="0"/>
            </w:tcBorders>
            <w:vAlign w:val="center"/>
          </w:tcPr>
          <w:p w14:paraId="5A37267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54" w:type="dxa"/>
            <w:tcBorders>
              <w:top w:val="nil"/>
              <w:left w:val="nil"/>
              <w:bottom w:val="single" w:color="auto" w:sz="4" w:space="0"/>
              <w:right w:val="single" w:color="auto" w:sz="4" w:space="0"/>
            </w:tcBorders>
            <w:vAlign w:val="center"/>
          </w:tcPr>
          <w:p w14:paraId="10CA9E03">
            <w:pPr>
              <w:jc w:val="center"/>
            </w:pPr>
            <w:r>
              <w:rPr>
                <w:rFonts w:hint="eastAsia"/>
              </w:rPr>
              <w:t>8</w:t>
            </w:r>
          </w:p>
        </w:tc>
        <w:tc>
          <w:tcPr>
            <w:tcW w:w="1507" w:type="dxa"/>
            <w:tcBorders>
              <w:top w:val="nil"/>
              <w:left w:val="nil"/>
              <w:bottom w:val="single" w:color="auto" w:sz="4" w:space="0"/>
              <w:right w:val="single" w:color="auto" w:sz="4" w:space="0"/>
            </w:tcBorders>
            <w:vAlign w:val="center"/>
          </w:tcPr>
          <w:p w14:paraId="481C8E37">
            <w:pPr>
              <w:jc w:val="center"/>
            </w:pPr>
            <w:r>
              <w:rPr>
                <w:rFonts w:hint="eastAsia"/>
              </w:rPr>
              <w:t>0</w:t>
            </w:r>
          </w:p>
        </w:tc>
        <w:tc>
          <w:tcPr>
            <w:tcW w:w="1220" w:type="dxa"/>
            <w:tcBorders>
              <w:top w:val="nil"/>
              <w:left w:val="nil"/>
              <w:bottom w:val="single" w:color="auto" w:sz="4" w:space="0"/>
              <w:right w:val="single" w:color="auto" w:sz="4" w:space="0"/>
            </w:tcBorders>
            <w:vAlign w:val="center"/>
          </w:tcPr>
          <w:p w14:paraId="0A88A582">
            <w:pPr>
              <w:jc w:val="center"/>
            </w:pPr>
            <w:r>
              <w:t>6</w:t>
            </w:r>
          </w:p>
        </w:tc>
        <w:tc>
          <w:tcPr>
            <w:tcW w:w="1118" w:type="dxa"/>
            <w:tcBorders>
              <w:top w:val="nil"/>
              <w:left w:val="nil"/>
              <w:bottom w:val="single" w:color="auto" w:sz="4" w:space="0"/>
              <w:right w:val="single" w:color="auto" w:sz="4" w:space="0"/>
            </w:tcBorders>
            <w:vAlign w:val="center"/>
          </w:tcPr>
          <w:p w14:paraId="37421151">
            <w:pPr>
              <w:jc w:val="center"/>
            </w:pPr>
            <w:r>
              <w:t>2</w:t>
            </w:r>
          </w:p>
        </w:tc>
        <w:tc>
          <w:tcPr>
            <w:tcW w:w="1261" w:type="dxa"/>
            <w:tcBorders>
              <w:top w:val="nil"/>
              <w:left w:val="nil"/>
              <w:bottom w:val="single" w:color="auto" w:sz="4" w:space="0"/>
              <w:right w:val="single" w:color="auto" w:sz="4" w:space="0"/>
            </w:tcBorders>
            <w:vAlign w:val="center"/>
          </w:tcPr>
          <w:p w14:paraId="7C9F26E4">
            <w:pPr>
              <w:jc w:val="center"/>
            </w:pPr>
            <w:r>
              <w:t>10</w:t>
            </w:r>
          </w:p>
        </w:tc>
        <w:tc>
          <w:tcPr>
            <w:tcW w:w="1126" w:type="dxa"/>
            <w:tcBorders>
              <w:top w:val="nil"/>
              <w:left w:val="nil"/>
              <w:bottom w:val="single" w:color="auto" w:sz="4" w:space="0"/>
              <w:right w:val="single" w:color="auto" w:sz="4" w:space="0"/>
            </w:tcBorders>
            <w:vAlign w:val="center"/>
          </w:tcPr>
          <w:p w14:paraId="00A3EA33">
            <w:pPr>
              <w:jc w:val="center"/>
            </w:pPr>
            <w:r>
              <w:t>26</w:t>
            </w:r>
          </w:p>
        </w:tc>
      </w:tr>
      <w:tr w14:paraId="12454D88">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0FF2F5AE">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76C7C5F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54" w:type="dxa"/>
            <w:tcBorders>
              <w:top w:val="nil"/>
              <w:left w:val="nil"/>
              <w:bottom w:val="single" w:color="auto" w:sz="4" w:space="0"/>
              <w:right w:val="single" w:color="auto" w:sz="4" w:space="0"/>
            </w:tcBorders>
            <w:vAlign w:val="center"/>
          </w:tcPr>
          <w:p w14:paraId="6903CF84">
            <w:pPr>
              <w:jc w:val="center"/>
            </w:pPr>
            <w:r>
              <w:rPr>
                <w:rFonts w:hint="eastAsia"/>
              </w:rPr>
              <w:t>4.70</w:t>
            </w:r>
            <w:r>
              <w:t>%</w:t>
            </w:r>
          </w:p>
        </w:tc>
        <w:tc>
          <w:tcPr>
            <w:tcW w:w="1507" w:type="dxa"/>
            <w:tcBorders>
              <w:top w:val="nil"/>
              <w:left w:val="nil"/>
              <w:bottom w:val="single" w:color="auto" w:sz="4" w:space="0"/>
              <w:right w:val="single" w:color="auto" w:sz="4" w:space="0"/>
            </w:tcBorders>
            <w:vAlign w:val="center"/>
          </w:tcPr>
          <w:p w14:paraId="523CF78F">
            <w:pPr>
              <w:jc w:val="center"/>
            </w:pPr>
            <w:r>
              <w:rPr>
                <w:rFonts w:hint="eastAsia"/>
              </w:rPr>
              <w:t>0</w:t>
            </w:r>
          </w:p>
        </w:tc>
        <w:tc>
          <w:tcPr>
            <w:tcW w:w="1220" w:type="dxa"/>
            <w:tcBorders>
              <w:top w:val="nil"/>
              <w:left w:val="nil"/>
              <w:bottom w:val="single" w:color="auto" w:sz="4" w:space="0"/>
              <w:right w:val="single" w:color="auto" w:sz="4" w:space="0"/>
            </w:tcBorders>
            <w:vAlign w:val="center"/>
          </w:tcPr>
          <w:p w14:paraId="07F2056A">
            <w:pPr>
              <w:jc w:val="center"/>
            </w:pPr>
            <w:r>
              <w:t>3.53%</w:t>
            </w:r>
          </w:p>
        </w:tc>
        <w:tc>
          <w:tcPr>
            <w:tcW w:w="1118" w:type="dxa"/>
            <w:tcBorders>
              <w:top w:val="nil"/>
              <w:left w:val="nil"/>
              <w:bottom w:val="single" w:color="auto" w:sz="4" w:space="0"/>
              <w:right w:val="single" w:color="auto" w:sz="4" w:space="0"/>
            </w:tcBorders>
            <w:vAlign w:val="center"/>
          </w:tcPr>
          <w:p w14:paraId="6AC66C87">
            <w:pPr>
              <w:jc w:val="center"/>
            </w:pPr>
            <w:r>
              <w:t>1.18%</w:t>
            </w:r>
          </w:p>
        </w:tc>
        <w:tc>
          <w:tcPr>
            <w:tcW w:w="1261" w:type="dxa"/>
            <w:tcBorders>
              <w:top w:val="nil"/>
              <w:left w:val="nil"/>
              <w:bottom w:val="single" w:color="auto" w:sz="4" w:space="0"/>
              <w:right w:val="single" w:color="auto" w:sz="4" w:space="0"/>
            </w:tcBorders>
            <w:vAlign w:val="center"/>
          </w:tcPr>
          <w:p w14:paraId="593E59A6">
            <w:pPr>
              <w:jc w:val="center"/>
            </w:pPr>
            <w:r>
              <w:t>5.88%</w:t>
            </w:r>
          </w:p>
        </w:tc>
        <w:tc>
          <w:tcPr>
            <w:tcW w:w="1126" w:type="dxa"/>
            <w:tcBorders>
              <w:top w:val="nil"/>
              <w:left w:val="nil"/>
              <w:bottom w:val="single" w:color="auto" w:sz="4" w:space="0"/>
              <w:right w:val="single" w:color="auto" w:sz="4" w:space="0"/>
            </w:tcBorders>
            <w:vAlign w:val="center"/>
          </w:tcPr>
          <w:p w14:paraId="480210A4">
            <w:pPr>
              <w:jc w:val="center"/>
            </w:pPr>
            <w:r>
              <w:t>15.29%</w:t>
            </w:r>
          </w:p>
        </w:tc>
      </w:tr>
      <w:tr w14:paraId="5AD69422">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07BC07BE">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5381B361">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54" w:type="dxa"/>
            <w:tcBorders>
              <w:top w:val="nil"/>
              <w:left w:val="nil"/>
              <w:bottom w:val="single" w:color="auto" w:sz="4" w:space="0"/>
              <w:right w:val="single" w:color="auto" w:sz="4" w:space="0"/>
            </w:tcBorders>
            <w:vAlign w:val="center"/>
          </w:tcPr>
          <w:p w14:paraId="31CB6249">
            <w:pPr>
              <w:jc w:val="center"/>
            </w:pPr>
            <w:r>
              <w:t>160</w:t>
            </w:r>
          </w:p>
        </w:tc>
        <w:tc>
          <w:tcPr>
            <w:tcW w:w="1507" w:type="dxa"/>
            <w:tcBorders>
              <w:top w:val="nil"/>
              <w:left w:val="nil"/>
              <w:bottom w:val="single" w:color="auto" w:sz="4" w:space="0"/>
              <w:right w:val="single" w:color="auto" w:sz="4" w:space="0"/>
            </w:tcBorders>
            <w:vAlign w:val="center"/>
          </w:tcPr>
          <w:p w14:paraId="62866063">
            <w:pPr>
              <w:jc w:val="center"/>
            </w:pPr>
            <w:r>
              <w:t>48</w:t>
            </w:r>
          </w:p>
        </w:tc>
        <w:tc>
          <w:tcPr>
            <w:tcW w:w="1220" w:type="dxa"/>
            <w:tcBorders>
              <w:top w:val="nil"/>
              <w:left w:val="nil"/>
              <w:bottom w:val="single" w:color="auto" w:sz="4" w:space="0"/>
              <w:right w:val="single" w:color="auto" w:sz="4" w:space="0"/>
            </w:tcBorders>
            <w:vAlign w:val="center"/>
          </w:tcPr>
          <w:p w14:paraId="582C95F2">
            <w:pPr>
              <w:jc w:val="center"/>
            </w:pPr>
            <w:r>
              <w:t>96</w:t>
            </w:r>
          </w:p>
        </w:tc>
        <w:tc>
          <w:tcPr>
            <w:tcW w:w="1118" w:type="dxa"/>
            <w:tcBorders>
              <w:top w:val="nil"/>
              <w:left w:val="nil"/>
              <w:bottom w:val="single" w:color="auto" w:sz="4" w:space="0"/>
              <w:right w:val="single" w:color="auto" w:sz="4" w:space="0"/>
            </w:tcBorders>
            <w:vAlign w:val="center"/>
          </w:tcPr>
          <w:p w14:paraId="418158E7">
            <w:pPr>
              <w:jc w:val="center"/>
            </w:pPr>
            <w:r>
              <w:t>40</w:t>
            </w:r>
          </w:p>
        </w:tc>
        <w:tc>
          <w:tcPr>
            <w:tcW w:w="1261" w:type="dxa"/>
            <w:tcBorders>
              <w:top w:val="nil"/>
              <w:left w:val="nil"/>
              <w:bottom w:val="single" w:color="auto" w:sz="4" w:space="0"/>
              <w:right w:val="single" w:color="auto" w:sz="4" w:space="0"/>
            </w:tcBorders>
            <w:vAlign w:val="center"/>
          </w:tcPr>
          <w:p w14:paraId="1A3C76A7">
            <w:pPr>
              <w:jc w:val="center"/>
            </w:pPr>
            <w:r>
              <w:t>184</w:t>
            </w:r>
          </w:p>
        </w:tc>
        <w:tc>
          <w:tcPr>
            <w:tcW w:w="1126" w:type="dxa"/>
            <w:tcBorders>
              <w:top w:val="nil"/>
              <w:left w:val="nil"/>
              <w:bottom w:val="single" w:color="auto" w:sz="4" w:space="0"/>
              <w:right w:val="single" w:color="auto" w:sz="4" w:space="0"/>
            </w:tcBorders>
            <w:vAlign w:val="center"/>
          </w:tcPr>
          <w:p w14:paraId="1CA0AB41">
            <w:pPr>
              <w:jc w:val="center"/>
            </w:pPr>
            <w:r>
              <w:t>528</w:t>
            </w:r>
          </w:p>
        </w:tc>
      </w:tr>
      <w:tr w14:paraId="5E91560E">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74FDCD0A">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47B00007">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54" w:type="dxa"/>
            <w:tcBorders>
              <w:top w:val="nil"/>
              <w:left w:val="nil"/>
              <w:bottom w:val="single" w:color="auto" w:sz="4" w:space="0"/>
              <w:right w:val="single" w:color="auto" w:sz="4" w:space="0"/>
            </w:tcBorders>
            <w:vAlign w:val="center"/>
          </w:tcPr>
          <w:p w14:paraId="45FDEF13">
            <w:pPr>
              <w:jc w:val="center"/>
            </w:pPr>
            <w:r>
              <w:t>5.14%</w:t>
            </w:r>
          </w:p>
        </w:tc>
        <w:tc>
          <w:tcPr>
            <w:tcW w:w="1507" w:type="dxa"/>
            <w:tcBorders>
              <w:top w:val="nil"/>
              <w:left w:val="nil"/>
              <w:bottom w:val="single" w:color="auto" w:sz="4" w:space="0"/>
              <w:right w:val="single" w:color="auto" w:sz="4" w:space="0"/>
            </w:tcBorders>
            <w:vAlign w:val="center"/>
          </w:tcPr>
          <w:p w14:paraId="39C98046">
            <w:pPr>
              <w:jc w:val="center"/>
            </w:pPr>
            <w:r>
              <w:t>1.54%</w:t>
            </w:r>
          </w:p>
        </w:tc>
        <w:tc>
          <w:tcPr>
            <w:tcW w:w="1220" w:type="dxa"/>
            <w:tcBorders>
              <w:top w:val="nil"/>
              <w:left w:val="nil"/>
              <w:bottom w:val="single" w:color="auto" w:sz="4" w:space="0"/>
              <w:right w:val="single" w:color="auto" w:sz="4" w:space="0"/>
            </w:tcBorders>
            <w:vAlign w:val="center"/>
          </w:tcPr>
          <w:p w14:paraId="024AC524">
            <w:pPr>
              <w:jc w:val="center"/>
            </w:pPr>
            <w:r>
              <w:t>3.08%</w:t>
            </w:r>
          </w:p>
        </w:tc>
        <w:tc>
          <w:tcPr>
            <w:tcW w:w="1118" w:type="dxa"/>
            <w:tcBorders>
              <w:top w:val="nil"/>
              <w:left w:val="nil"/>
              <w:bottom w:val="single" w:color="auto" w:sz="4" w:space="0"/>
              <w:right w:val="single" w:color="auto" w:sz="4" w:space="0"/>
            </w:tcBorders>
            <w:vAlign w:val="center"/>
          </w:tcPr>
          <w:p w14:paraId="0979A30A">
            <w:pPr>
              <w:jc w:val="center"/>
            </w:pPr>
            <w:r>
              <w:t>1.29%</w:t>
            </w:r>
          </w:p>
        </w:tc>
        <w:tc>
          <w:tcPr>
            <w:tcW w:w="1261" w:type="dxa"/>
            <w:tcBorders>
              <w:top w:val="nil"/>
              <w:left w:val="nil"/>
              <w:bottom w:val="single" w:color="auto" w:sz="4" w:space="0"/>
              <w:right w:val="single" w:color="auto" w:sz="4" w:space="0"/>
            </w:tcBorders>
            <w:vAlign w:val="center"/>
          </w:tcPr>
          <w:p w14:paraId="1A706984">
            <w:pPr>
              <w:jc w:val="center"/>
            </w:pPr>
            <w:r>
              <w:t>5.91%</w:t>
            </w:r>
          </w:p>
        </w:tc>
        <w:tc>
          <w:tcPr>
            <w:tcW w:w="1126" w:type="dxa"/>
            <w:tcBorders>
              <w:top w:val="nil"/>
              <w:left w:val="nil"/>
              <w:bottom w:val="single" w:color="auto" w:sz="4" w:space="0"/>
              <w:right w:val="single" w:color="auto" w:sz="4" w:space="0"/>
            </w:tcBorders>
            <w:vAlign w:val="center"/>
          </w:tcPr>
          <w:p w14:paraId="658C9DDF">
            <w:pPr>
              <w:jc w:val="center"/>
            </w:pPr>
            <w:r>
              <w:t>16.97%</w:t>
            </w:r>
          </w:p>
        </w:tc>
      </w:tr>
      <w:tr w14:paraId="13CE1865">
        <w:tblPrEx>
          <w:tblCellMar>
            <w:top w:w="0" w:type="dxa"/>
            <w:left w:w="108" w:type="dxa"/>
            <w:bottom w:w="0" w:type="dxa"/>
            <w:right w:w="108" w:type="dxa"/>
          </w:tblCellMar>
        </w:tblPrEx>
        <w:trPr>
          <w:trHeight w:val="389" w:hRule="exact"/>
          <w:jc w:val="center"/>
        </w:trPr>
        <w:tc>
          <w:tcPr>
            <w:tcW w:w="1075" w:type="dxa"/>
            <w:vMerge w:val="restart"/>
            <w:tcBorders>
              <w:top w:val="nil"/>
              <w:left w:val="single" w:color="auto" w:sz="4" w:space="0"/>
              <w:bottom w:val="single" w:color="000000" w:sz="4" w:space="0"/>
              <w:right w:val="single" w:color="auto" w:sz="4" w:space="0"/>
            </w:tcBorders>
            <w:vAlign w:val="center"/>
          </w:tcPr>
          <w:p w14:paraId="089F37B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理论</w:t>
            </w:r>
          </w:p>
        </w:tc>
        <w:tc>
          <w:tcPr>
            <w:tcW w:w="1076" w:type="dxa"/>
            <w:tcBorders>
              <w:top w:val="nil"/>
              <w:left w:val="nil"/>
              <w:bottom w:val="single" w:color="auto" w:sz="4" w:space="0"/>
              <w:right w:val="single" w:color="auto" w:sz="4" w:space="0"/>
            </w:tcBorders>
            <w:vAlign w:val="center"/>
          </w:tcPr>
          <w:p w14:paraId="5F2A5A00">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54" w:type="dxa"/>
            <w:tcBorders>
              <w:top w:val="nil"/>
              <w:left w:val="nil"/>
              <w:bottom w:val="single" w:color="auto" w:sz="4" w:space="0"/>
              <w:right w:val="single" w:color="auto" w:sz="4" w:space="0"/>
            </w:tcBorders>
            <w:vAlign w:val="center"/>
          </w:tcPr>
          <w:p w14:paraId="76CB9401">
            <w:pPr>
              <w:jc w:val="center"/>
            </w:pPr>
            <w:r>
              <w:t>3</w:t>
            </w:r>
            <w:r>
              <w:rPr>
                <w:rFonts w:hint="eastAsia"/>
              </w:rPr>
              <w:t>6</w:t>
            </w:r>
          </w:p>
        </w:tc>
        <w:tc>
          <w:tcPr>
            <w:tcW w:w="1507" w:type="dxa"/>
            <w:tcBorders>
              <w:top w:val="nil"/>
              <w:left w:val="nil"/>
              <w:bottom w:val="single" w:color="auto" w:sz="4" w:space="0"/>
              <w:right w:val="single" w:color="auto" w:sz="4" w:space="0"/>
            </w:tcBorders>
            <w:vAlign w:val="center"/>
          </w:tcPr>
          <w:p w14:paraId="7AF9DAAD">
            <w:pPr>
              <w:jc w:val="center"/>
            </w:pPr>
            <w:r>
              <w:t>3</w:t>
            </w:r>
            <w:r>
              <w:rPr>
                <w:rFonts w:hint="eastAsia"/>
              </w:rPr>
              <w:t>5</w:t>
            </w:r>
            <w:r>
              <w:t>.5</w:t>
            </w:r>
          </w:p>
        </w:tc>
        <w:tc>
          <w:tcPr>
            <w:tcW w:w="1220" w:type="dxa"/>
            <w:tcBorders>
              <w:top w:val="nil"/>
              <w:left w:val="nil"/>
              <w:bottom w:val="single" w:color="auto" w:sz="4" w:space="0"/>
              <w:right w:val="single" w:color="auto" w:sz="4" w:space="0"/>
            </w:tcBorders>
            <w:vAlign w:val="center"/>
          </w:tcPr>
          <w:p w14:paraId="5E4729D7">
            <w:pPr>
              <w:jc w:val="center"/>
            </w:pPr>
            <w:r>
              <w:t>34</w:t>
            </w:r>
          </w:p>
        </w:tc>
        <w:tc>
          <w:tcPr>
            <w:tcW w:w="1118" w:type="dxa"/>
            <w:tcBorders>
              <w:top w:val="nil"/>
              <w:left w:val="nil"/>
              <w:bottom w:val="single" w:color="auto" w:sz="4" w:space="0"/>
              <w:right w:val="single" w:color="auto" w:sz="4" w:space="0"/>
            </w:tcBorders>
            <w:vAlign w:val="center"/>
          </w:tcPr>
          <w:p w14:paraId="6B1CF4D8">
            <w:pPr>
              <w:jc w:val="center"/>
            </w:pPr>
            <w:r>
              <w:t>0</w:t>
            </w:r>
          </w:p>
        </w:tc>
        <w:tc>
          <w:tcPr>
            <w:tcW w:w="1261" w:type="dxa"/>
            <w:tcBorders>
              <w:top w:val="nil"/>
              <w:left w:val="nil"/>
              <w:bottom w:val="single" w:color="auto" w:sz="4" w:space="0"/>
              <w:right w:val="single" w:color="auto" w:sz="4" w:space="0"/>
            </w:tcBorders>
            <w:vAlign w:val="center"/>
          </w:tcPr>
          <w:p w14:paraId="50E9F735">
            <w:pPr>
              <w:jc w:val="center"/>
            </w:pPr>
            <w:r>
              <w:t>4</w:t>
            </w:r>
          </w:p>
        </w:tc>
        <w:tc>
          <w:tcPr>
            <w:tcW w:w="1126" w:type="dxa"/>
            <w:tcBorders>
              <w:top w:val="nil"/>
              <w:left w:val="nil"/>
              <w:bottom w:val="single" w:color="auto" w:sz="4" w:space="0"/>
              <w:right w:val="single" w:color="auto" w:sz="4" w:space="0"/>
            </w:tcBorders>
            <w:vAlign w:val="center"/>
          </w:tcPr>
          <w:p w14:paraId="3ABD8618">
            <w:pPr>
              <w:jc w:val="center"/>
            </w:pPr>
            <w:r>
              <w:t>109.5</w:t>
            </w:r>
          </w:p>
        </w:tc>
      </w:tr>
      <w:tr w14:paraId="20E812AF">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648A8DB7">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326B9A12">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54" w:type="dxa"/>
            <w:tcBorders>
              <w:top w:val="nil"/>
              <w:left w:val="nil"/>
              <w:bottom w:val="single" w:color="auto" w:sz="4" w:space="0"/>
              <w:right w:val="single" w:color="auto" w:sz="4" w:space="0"/>
            </w:tcBorders>
            <w:vAlign w:val="center"/>
          </w:tcPr>
          <w:p w14:paraId="6502704A">
            <w:pPr>
              <w:jc w:val="center"/>
            </w:pPr>
            <w:r>
              <w:rPr>
                <w:rFonts w:hint="eastAsia"/>
              </w:rPr>
              <w:t>21.18</w:t>
            </w:r>
            <w:r>
              <w:t>%</w:t>
            </w:r>
          </w:p>
        </w:tc>
        <w:tc>
          <w:tcPr>
            <w:tcW w:w="1507" w:type="dxa"/>
            <w:tcBorders>
              <w:top w:val="nil"/>
              <w:left w:val="nil"/>
              <w:bottom w:val="single" w:color="auto" w:sz="4" w:space="0"/>
              <w:right w:val="single" w:color="auto" w:sz="4" w:space="0"/>
            </w:tcBorders>
            <w:vAlign w:val="center"/>
          </w:tcPr>
          <w:p w14:paraId="299AB93A">
            <w:pPr>
              <w:jc w:val="center"/>
            </w:pPr>
            <w:r>
              <w:t>2</w:t>
            </w:r>
            <w:r>
              <w:rPr>
                <w:rFonts w:hint="eastAsia"/>
              </w:rPr>
              <w:t>0.88</w:t>
            </w:r>
            <w:r>
              <w:t>%</w:t>
            </w:r>
          </w:p>
        </w:tc>
        <w:tc>
          <w:tcPr>
            <w:tcW w:w="1220" w:type="dxa"/>
            <w:tcBorders>
              <w:top w:val="nil"/>
              <w:left w:val="nil"/>
              <w:bottom w:val="single" w:color="auto" w:sz="4" w:space="0"/>
              <w:right w:val="single" w:color="auto" w:sz="4" w:space="0"/>
            </w:tcBorders>
            <w:vAlign w:val="center"/>
          </w:tcPr>
          <w:p w14:paraId="2FC0A097">
            <w:pPr>
              <w:jc w:val="center"/>
            </w:pPr>
            <w:r>
              <w:t>20%</w:t>
            </w:r>
          </w:p>
        </w:tc>
        <w:tc>
          <w:tcPr>
            <w:tcW w:w="1118" w:type="dxa"/>
            <w:tcBorders>
              <w:top w:val="nil"/>
              <w:left w:val="nil"/>
              <w:bottom w:val="single" w:color="auto" w:sz="4" w:space="0"/>
              <w:right w:val="single" w:color="auto" w:sz="4" w:space="0"/>
            </w:tcBorders>
            <w:vAlign w:val="center"/>
          </w:tcPr>
          <w:p w14:paraId="0BDD9561">
            <w:pPr>
              <w:jc w:val="center"/>
            </w:pPr>
            <w:r>
              <w:t>0%</w:t>
            </w:r>
          </w:p>
        </w:tc>
        <w:tc>
          <w:tcPr>
            <w:tcW w:w="1261" w:type="dxa"/>
            <w:tcBorders>
              <w:top w:val="nil"/>
              <w:left w:val="nil"/>
              <w:bottom w:val="single" w:color="auto" w:sz="4" w:space="0"/>
              <w:right w:val="single" w:color="auto" w:sz="4" w:space="0"/>
            </w:tcBorders>
            <w:vAlign w:val="center"/>
          </w:tcPr>
          <w:p w14:paraId="4EB85984">
            <w:pPr>
              <w:jc w:val="center"/>
            </w:pPr>
            <w:r>
              <w:t>2.35%</w:t>
            </w:r>
          </w:p>
        </w:tc>
        <w:tc>
          <w:tcPr>
            <w:tcW w:w="1126" w:type="dxa"/>
            <w:tcBorders>
              <w:top w:val="nil"/>
              <w:left w:val="nil"/>
              <w:bottom w:val="single" w:color="auto" w:sz="4" w:space="0"/>
              <w:right w:val="single" w:color="auto" w:sz="4" w:space="0"/>
            </w:tcBorders>
            <w:vAlign w:val="center"/>
          </w:tcPr>
          <w:p w14:paraId="114F0E66">
            <w:pPr>
              <w:jc w:val="center"/>
            </w:pPr>
            <w:r>
              <w:t>64.41%</w:t>
            </w:r>
          </w:p>
        </w:tc>
      </w:tr>
      <w:tr w14:paraId="7B2ECA17">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02217CD3">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59BE556F">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54" w:type="dxa"/>
            <w:tcBorders>
              <w:top w:val="nil"/>
              <w:left w:val="nil"/>
              <w:bottom w:val="single" w:color="auto" w:sz="4" w:space="0"/>
              <w:right w:val="single" w:color="auto" w:sz="4" w:space="0"/>
            </w:tcBorders>
            <w:vAlign w:val="center"/>
          </w:tcPr>
          <w:p w14:paraId="75E078A9">
            <w:pPr>
              <w:jc w:val="center"/>
            </w:pPr>
            <w:r>
              <w:rPr>
                <w:rFonts w:hint="eastAsia"/>
              </w:rPr>
              <w:t>516</w:t>
            </w:r>
          </w:p>
        </w:tc>
        <w:tc>
          <w:tcPr>
            <w:tcW w:w="1507" w:type="dxa"/>
            <w:tcBorders>
              <w:top w:val="nil"/>
              <w:left w:val="nil"/>
              <w:bottom w:val="single" w:color="auto" w:sz="4" w:space="0"/>
              <w:right w:val="single" w:color="auto" w:sz="4" w:space="0"/>
            </w:tcBorders>
            <w:vAlign w:val="center"/>
          </w:tcPr>
          <w:p w14:paraId="3F81ED78">
            <w:pPr>
              <w:jc w:val="center"/>
            </w:pPr>
            <w:r>
              <w:t>6</w:t>
            </w:r>
            <w:r>
              <w:rPr>
                <w:rFonts w:hint="eastAsia"/>
              </w:rPr>
              <w:t>00</w:t>
            </w:r>
          </w:p>
        </w:tc>
        <w:tc>
          <w:tcPr>
            <w:tcW w:w="1220" w:type="dxa"/>
            <w:tcBorders>
              <w:top w:val="nil"/>
              <w:left w:val="nil"/>
              <w:bottom w:val="single" w:color="auto" w:sz="4" w:space="0"/>
              <w:right w:val="single" w:color="auto" w:sz="4" w:space="0"/>
            </w:tcBorders>
            <w:vAlign w:val="center"/>
          </w:tcPr>
          <w:p w14:paraId="767FFB05">
            <w:pPr>
              <w:jc w:val="center"/>
            </w:pPr>
            <w:r>
              <w:t>552</w:t>
            </w:r>
          </w:p>
        </w:tc>
        <w:tc>
          <w:tcPr>
            <w:tcW w:w="1118" w:type="dxa"/>
            <w:tcBorders>
              <w:top w:val="nil"/>
              <w:left w:val="nil"/>
              <w:bottom w:val="single" w:color="auto" w:sz="4" w:space="0"/>
              <w:right w:val="single" w:color="auto" w:sz="4" w:space="0"/>
            </w:tcBorders>
            <w:vAlign w:val="center"/>
          </w:tcPr>
          <w:p w14:paraId="26CDD445">
            <w:pPr>
              <w:jc w:val="center"/>
            </w:pPr>
            <w:r>
              <w:t>0</w:t>
            </w:r>
          </w:p>
        </w:tc>
        <w:tc>
          <w:tcPr>
            <w:tcW w:w="1261" w:type="dxa"/>
            <w:tcBorders>
              <w:top w:val="nil"/>
              <w:left w:val="nil"/>
              <w:bottom w:val="single" w:color="auto" w:sz="4" w:space="0"/>
              <w:right w:val="single" w:color="auto" w:sz="4" w:space="0"/>
            </w:tcBorders>
            <w:vAlign w:val="center"/>
          </w:tcPr>
          <w:p w14:paraId="415532CF">
            <w:pPr>
              <w:jc w:val="center"/>
            </w:pPr>
            <w:r>
              <w:t>64</w:t>
            </w:r>
          </w:p>
        </w:tc>
        <w:tc>
          <w:tcPr>
            <w:tcW w:w="1126" w:type="dxa"/>
            <w:tcBorders>
              <w:top w:val="nil"/>
              <w:left w:val="nil"/>
              <w:bottom w:val="single" w:color="auto" w:sz="4" w:space="0"/>
              <w:right w:val="single" w:color="auto" w:sz="4" w:space="0"/>
            </w:tcBorders>
            <w:vAlign w:val="center"/>
          </w:tcPr>
          <w:p w14:paraId="7C8AFD92">
            <w:pPr>
              <w:jc w:val="center"/>
            </w:pPr>
            <w:r>
              <w:t>173</w:t>
            </w:r>
            <w:r>
              <w:rPr>
                <w:rFonts w:hint="eastAsia"/>
              </w:rPr>
              <w:t>2</w:t>
            </w:r>
          </w:p>
        </w:tc>
      </w:tr>
      <w:tr w14:paraId="5331489C">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4D0BBE87">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569929B7">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54" w:type="dxa"/>
            <w:tcBorders>
              <w:top w:val="nil"/>
              <w:left w:val="nil"/>
              <w:bottom w:val="single" w:color="auto" w:sz="4" w:space="0"/>
              <w:right w:val="single" w:color="auto" w:sz="4" w:space="0"/>
            </w:tcBorders>
            <w:vAlign w:val="center"/>
          </w:tcPr>
          <w:p w14:paraId="4CE2482B">
            <w:pPr>
              <w:jc w:val="center"/>
            </w:pPr>
            <w:r>
              <w:rPr>
                <w:rFonts w:hint="eastAsia"/>
              </w:rPr>
              <w:t>16.58</w:t>
            </w:r>
            <w:r>
              <w:t>%</w:t>
            </w:r>
          </w:p>
        </w:tc>
        <w:tc>
          <w:tcPr>
            <w:tcW w:w="1507" w:type="dxa"/>
            <w:tcBorders>
              <w:top w:val="nil"/>
              <w:left w:val="nil"/>
              <w:bottom w:val="single" w:color="auto" w:sz="4" w:space="0"/>
              <w:right w:val="single" w:color="auto" w:sz="4" w:space="0"/>
            </w:tcBorders>
            <w:vAlign w:val="center"/>
          </w:tcPr>
          <w:p w14:paraId="1FF768AC">
            <w:pPr>
              <w:jc w:val="center"/>
            </w:pPr>
            <w:r>
              <w:rPr>
                <w:rFonts w:hint="eastAsia"/>
              </w:rPr>
              <w:t>19.28</w:t>
            </w:r>
            <w:r>
              <w:t>%</w:t>
            </w:r>
          </w:p>
        </w:tc>
        <w:tc>
          <w:tcPr>
            <w:tcW w:w="1220" w:type="dxa"/>
            <w:tcBorders>
              <w:top w:val="nil"/>
              <w:left w:val="nil"/>
              <w:bottom w:val="single" w:color="auto" w:sz="4" w:space="0"/>
              <w:right w:val="single" w:color="auto" w:sz="4" w:space="0"/>
            </w:tcBorders>
            <w:vAlign w:val="center"/>
          </w:tcPr>
          <w:p w14:paraId="71775A29">
            <w:pPr>
              <w:jc w:val="center"/>
            </w:pPr>
            <w:r>
              <w:t>17.74%</w:t>
            </w:r>
          </w:p>
        </w:tc>
        <w:tc>
          <w:tcPr>
            <w:tcW w:w="1118" w:type="dxa"/>
            <w:tcBorders>
              <w:top w:val="nil"/>
              <w:left w:val="nil"/>
              <w:bottom w:val="single" w:color="auto" w:sz="4" w:space="0"/>
              <w:right w:val="single" w:color="auto" w:sz="4" w:space="0"/>
            </w:tcBorders>
            <w:vAlign w:val="center"/>
          </w:tcPr>
          <w:p w14:paraId="0ACAC245">
            <w:pPr>
              <w:jc w:val="center"/>
            </w:pPr>
            <w:r>
              <w:t>0%</w:t>
            </w:r>
          </w:p>
        </w:tc>
        <w:tc>
          <w:tcPr>
            <w:tcW w:w="1261" w:type="dxa"/>
            <w:tcBorders>
              <w:top w:val="nil"/>
              <w:left w:val="nil"/>
              <w:bottom w:val="single" w:color="auto" w:sz="4" w:space="0"/>
              <w:right w:val="single" w:color="auto" w:sz="4" w:space="0"/>
            </w:tcBorders>
            <w:vAlign w:val="center"/>
          </w:tcPr>
          <w:p w14:paraId="1F8B8FC9">
            <w:pPr>
              <w:jc w:val="center"/>
            </w:pPr>
            <w:r>
              <w:t>2.06%</w:t>
            </w:r>
          </w:p>
        </w:tc>
        <w:tc>
          <w:tcPr>
            <w:tcW w:w="1126" w:type="dxa"/>
            <w:tcBorders>
              <w:top w:val="nil"/>
              <w:left w:val="nil"/>
              <w:bottom w:val="single" w:color="auto" w:sz="4" w:space="0"/>
              <w:right w:val="single" w:color="auto" w:sz="4" w:space="0"/>
            </w:tcBorders>
            <w:vAlign w:val="center"/>
          </w:tcPr>
          <w:p w14:paraId="4817C6C5">
            <w:pPr>
              <w:jc w:val="center"/>
            </w:pPr>
            <w:r>
              <w:t>55.</w:t>
            </w:r>
            <w:r>
              <w:rPr>
                <w:rFonts w:hint="eastAsia"/>
              </w:rPr>
              <w:t>66</w:t>
            </w:r>
            <w:r>
              <w:t>%</w:t>
            </w:r>
          </w:p>
        </w:tc>
      </w:tr>
      <w:tr w14:paraId="291E3A7B">
        <w:tblPrEx>
          <w:tblCellMar>
            <w:top w:w="0" w:type="dxa"/>
            <w:left w:w="108" w:type="dxa"/>
            <w:bottom w:w="0" w:type="dxa"/>
            <w:right w:w="108" w:type="dxa"/>
          </w:tblCellMar>
        </w:tblPrEx>
        <w:trPr>
          <w:trHeight w:val="389" w:hRule="exact"/>
          <w:jc w:val="center"/>
        </w:trPr>
        <w:tc>
          <w:tcPr>
            <w:tcW w:w="1075" w:type="dxa"/>
            <w:vMerge w:val="restart"/>
            <w:tcBorders>
              <w:top w:val="nil"/>
              <w:left w:val="single" w:color="auto" w:sz="4" w:space="0"/>
              <w:bottom w:val="single" w:color="000000" w:sz="4" w:space="0"/>
              <w:right w:val="single" w:color="auto" w:sz="4" w:space="0"/>
            </w:tcBorders>
            <w:vAlign w:val="center"/>
          </w:tcPr>
          <w:p w14:paraId="24BB68B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实践</w:t>
            </w:r>
          </w:p>
        </w:tc>
        <w:tc>
          <w:tcPr>
            <w:tcW w:w="1076" w:type="dxa"/>
            <w:tcBorders>
              <w:top w:val="nil"/>
              <w:left w:val="nil"/>
              <w:bottom w:val="single" w:color="auto" w:sz="4" w:space="0"/>
              <w:right w:val="single" w:color="auto" w:sz="4" w:space="0"/>
            </w:tcBorders>
            <w:vAlign w:val="center"/>
          </w:tcPr>
          <w:p w14:paraId="44ADA287">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w:t>
            </w:r>
          </w:p>
        </w:tc>
        <w:tc>
          <w:tcPr>
            <w:tcW w:w="1354" w:type="dxa"/>
            <w:tcBorders>
              <w:top w:val="nil"/>
              <w:left w:val="nil"/>
              <w:bottom w:val="single" w:color="auto" w:sz="4" w:space="0"/>
              <w:right w:val="single" w:color="auto" w:sz="4" w:space="0"/>
            </w:tcBorders>
            <w:vAlign w:val="center"/>
          </w:tcPr>
          <w:p w14:paraId="5440F1A7">
            <w:pPr>
              <w:jc w:val="center"/>
            </w:pPr>
            <w:r>
              <w:t>9</w:t>
            </w:r>
          </w:p>
        </w:tc>
        <w:tc>
          <w:tcPr>
            <w:tcW w:w="1507" w:type="dxa"/>
            <w:tcBorders>
              <w:top w:val="nil"/>
              <w:left w:val="nil"/>
              <w:bottom w:val="single" w:color="auto" w:sz="4" w:space="0"/>
              <w:right w:val="single" w:color="auto" w:sz="4" w:space="0"/>
            </w:tcBorders>
            <w:vAlign w:val="center"/>
          </w:tcPr>
          <w:p w14:paraId="5A8380FD">
            <w:pPr>
              <w:jc w:val="center"/>
            </w:pPr>
            <w:r>
              <w:t>8.5</w:t>
            </w:r>
          </w:p>
        </w:tc>
        <w:tc>
          <w:tcPr>
            <w:tcW w:w="1220" w:type="dxa"/>
            <w:tcBorders>
              <w:top w:val="nil"/>
              <w:left w:val="nil"/>
              <w:bottom w:val="single" w:color="auto" w:sz="4" w:space="0"/>
              <w:right w:val="single" w:color="auto" w:sz="4" w:space="0"/>
            </w:tcBorders>
            <w:vAlign w:val="center"/>
          </w:tcPr>
          <w:p w14:paraId="01F84447">
            <w:pPr>
              <w:jc w:val="center"/>
            </w:pPr>
            <w:r>
              <w:t>5</w:t>
            </w:r>
          </w:p>
        </w:tc>
        <w:tc>
          <w:tcPr>
            <w:tcW w:w="1118" w:type="dxa"/>
            <w:tcBorders>
              <w:top w:val="nil"/>
              <w:left w:val="nil"/>
              <w:bottom w:val="single" w:color="auto" w:sz="4" w:space="0"/>
              <w:right w:val="single" w:color="auto" w:sz="4" w:space="0"/>
            </w:tcBorders>
            <w:vAlign w:val="center"/>
          </w:tcPr>
          <w:p w14:paraId="2C600D85">
            <w:pPr>
              <w:jc w:val="center"/>
            </w:pPr>
            <w:r>
              <w:t>32</w:t>
            </w:r>
          </w:p>
        </w:tc>
        <w:tc>
          <w:tcPr>
            <w:tcW w:w="1261" w:type="dxa"/>
            <w:tcBorders>
              <w:top w:val="nil"/>
              <w:left w:val="nil"/>
              <w:bottom w:val="single" w:color="auto" w:sz="4" w:space="0"/>
              <w:right w:val="single" w:color="auto" w:sz="4" w:space="0"/>
            </w:tcBorders>
            <w:vAlign w:val="center"/>
          </w:tcPr>
          <w:p w14:paraId="7BF363DC">
            <w:pPr>
              <w:jc w:val="center"/>
            </w:pPr>
            <w:r>
              <w:t>6</w:t>
            </w:r>
          </w:p>
        </w:tc>
        <w:tc>
          <w:tcPr>
            <w:tcW w:w="1126" w:type="dxa"/>
            <w:tcBorders>
              <w:top w:val="nil"/>
              <w:left w:val="nil"/>
              <w:bottom w:val="single" w:color="auto" w:sz="4" w:space="0"/>
              <w:right w:val="single" w:color="auto" w:sz="4" w:space="0"/>
            </w:tcBorders>
            <w:vAlign w:val="center"/>
          </w:tcPr>
          <w:p w14:paraId="434AD6C6">
            <w:pPr>
              <w:jc w:val="center"/>
            </w:pPr>
            <w:r>
              <w:t>60.5</w:t>
            </w:r>
          </w:p>
        </w:tc>
      </w:tr>
      <w:tr w14:paraId="7C7AF952">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07B63E47">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757FE91B">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学分比例</w:t>
            </w:r>
          </w:p>
        </w:tc>
        <w:tc>
          <w:tcPr>
            <w:tcW w:w="1354" w:type="dxa"/>
            <w:tcBorders>
              <w:top w:val="nil"/>
              <w:left w:val="nil"/>
              <w:bottom w:val="single" w:color="auto" w:sz="4" w:space="0"/>
              <w:right w:val="single" w:color="auto" w:sz="4" w:space="0"/>
            </w:tcBorders>
            <w:vAlign w:val="center"/>
          </w:tcPr>
          <w:p w14:paraId="471E9D4E">
            <w:pPr>
              <w:jc w:val="center"/>
            </w:pPr>
            <w:r>
              <w:t>5.29%</w:t>
            </w:r>
          </w:p>
        </w:tc>
        <w:tc>
          <w:tcPr>
            <w:tcW w:w="1507" w:type="dxa"/>
            <w:tcBorders>
              <w:top w:val="nil"/>
              <w:left w:val="nil"/>
              <w:bottom w:val="single" w:color="auto" w:sz="4" w:space="0"/>
              <w:right w:val="single" w:color="auto" w:sz="4" w:space="0"/>
            </w:tcBorders>
            <w:vAlign w:val="center"/>
          </w:tcPr>
          <w:p w14:paraId="7C8593C5">
            <w:pPr>
              <w:jc w:val="center"/>
            </w:pPr>
            <w:r>
              <w:t>5%</w:t>
            </w:r>
          </w:p>
        </w:tc>
        <w:tc>
          <w:tcPr>
            <w:tcW w:w="1220" w:type="dxa"/>
            <w:tcBorders>
              <w:top w:val="nil"/>
              <w:left w:val="nil"/>
              <w:bottom w:val="single" w:color="auto" w:sz="4" w:space="0"/>
              <w:right w:val="single" w:color="auto" w:sz="4" w:space="0"/>
            </w:tcBorders>
            <w:vAlign w:val="center"/>
          </w:tcPr>
          <w:p w14:paraId="2B82F5FD">
            <w:pPr>
              <w:jc w:val="center"/>
            </w:pPr>
            <w:r>
              <w:t>2.94%</w:t>
            </w:r>
          </w:p>
        </w:tc>
        <w:tc>
          <w:tcPr>
            <w:tcW w:w="1118" w:type="dxa"/>
            <w:tcBorders>
              <w:top w:val="nil"/>
              <w:left w:val="nil"/>
              <w:bottom w:val="single" w:color="auto" w:sz="4" w:space="0"/>
              <w:right w:val="single" w:color="auto" w:sz="4" w:space="0"/>
            </w:tcBorders>
            <w:vAlign w:val="center"/>
          </w:tcPr>
          <w:p w14:paraId="5A23A37B">
            <w:pPr>
              <w:jc w:val="center"/>
            </w:pPr>
            <w:r>
              <w:t>18.82%</w:t>
            </w:r>
          </w:p>
        </w:tc>
        <w:tc>
          <w:tcPr>
            <w:tcW w:w="1261" w:type="dxa"/>
            <w:tcBorders>
              <w:top w:val="nil"/>
              <w:left w:val="nil"/>
              <w:bottom w:val="single" w:color="auto" w:sz="4" w:space="0"/>
              <w:right w:val="single" w:color="auto" w:sz="4" w:space="0"/>
            </w:tcBorders>
            <w:vAlign w:val="center"/>
          </w:tcPr>
          <w:p w14:paraId="244384D8">
            <w:pPr>
              <w:jc w:val="center"/>
            </w:pPr>
            <w:r>
              <w:t>3.53%</w:t>
            </w:r>
          </w:p>
        </w:tc>
        <w:tc>
          <w:tcPr>
            <w:tcW w:w="1126" w:type="dxa"/>
            <w:tcBorders>
              <w:top w:val="nil"/>
              <w:left w:val="nil"/>
              <w:bottom w:val="single" w:color="auto" w:sz="4" w:space="0"/>
              <w:right w:val="single" w:color="auto" w:sz="4" w:space="0"/>
            </w:tcBorders>
            <w:vAlign w:val="center"/>
          </w:tcPr>
          <w:p w14:paraId="4D4C202B">
            <w:pPr>
              <w:jc w:val="center"/>
            </w:pPr>
            <w:r>
              <w:t>35.59%</w:t>
            </w:r>
          </w:p>
        </w:tc>
      </w:tr>
      <w:tr w14:paraId="343653FB">
        <w:tblPrEx>
          <w:tblCellMar>
            <w:top w:w="0" w:type="dxa"/>
            <w:left w:w="108" w:type="dxa"/>
            <w:bottom w:w="0" w:type="dxa"/>
            <w:right w:w="108" w:type="dxa"/>
          </w:tblCellMar>
        </w:tblPrEx>
        <w:trPr>
          <w:trHeight w:val="389"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14BBA79E">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7E1A105E">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w:t>
            </w:r>
          </w:p>
        </w:tc>
        <w:tc>
          <w:tcPr>
            <w:tcW w:w="1354" w:type="dxa"/>
            <w:tcBorders>
              <w:top w:val="nil"/>
              <w:left w:val="nil"/>
              <w:bottom w:val="single" w:color="auto" w:sz="4" w:space="0"/>
              <w:right w:val="single" w:color="auto" w:sz="4" w:space="0"/>
            </w:tcBorders>
            <w:vAlign w:val="center"/>
          </w:tcPr>
          <w:p w14:paraId="48F2DA49">
            <w:pPr>
              <w:jc w:val="center"/>
            </w:pPr>
            <w:r>
              <w:t>3</w:t>
            </w:r>
            <w:r>
              <w:rPr>
                <w:rFonts w:hint="eastAsia"/>
              </w:rPr>
              <w:t>20</w:t>
            </w:r>
          </w:p>
        </w:tc>
        <w:tc>
          <w:tcPr>
            <w:tcW w:w="1507" w:type="dxa"/>
            <w:tcBorders>
              <w:top w:val="nil"/>
              <w:left w:val="nil"/>
              <w:bottom w:val="single" w:color="auto" w:sz="4" w:space="0"/>
              <w:right w:val="single" w:color="auto" w:sz="4" w:space="0"/>
            </w:tcBorders>
            <w:vAlign w:val="center"/>
          </w:tcPr>
          <w:p w14:paraId="27AD1157">
            <w:pPr>
              <w:jc w:val="center"/>
            </w:pPr>
            <w:r>
              <w:t>168</w:t>
            </w:r>
          </w:p>
        </w:tc>
        <w:tc>
          <w:tcPr>
            <w:tcW w:w="1220" w:type="dxa"/>
            <w:tcBorders>
              <w:top w:val="nil"/>
              <w:left w:val="nil"/>
              <w:bottom w:val="single" w:color="auto" w:sz="4" w:space="0"/>
              <w:right w:val="single" w:color="auto" w:sz="4" w:space="0"/>
            </w:tcBorders>
            <w:vAlign w:val="center"/>
          </w:tcPr>
          <w:p w14:paraId="357F02E2">
            <w:pPr>
              <w:jc w:val="center"/>
            </w:pPr>
            <w:r>
              <w:t>72</w:t>
            </w:r>
          </w:p>
        </w:tc>
        <w:tc>
          <w:tcPr>
            <w:tcW w:w="1118" w:type="dxa"/>
            <w:tcBorders>
              <w:top w:val="nil"/>
              <w:left w:val="nil"/>
              <w:bottom w:val="single" w:color="auto" w:sz="4" w:space="0"/>
              <w:right w:val="single" w:color="auto" w:sz="4" w:space="0"/>
            </w:tcBorders>
            <w:vAlign w:val="center"/>
          </w:tcPr>
          <w:p w14:paraId="649E6E7E">
            <w:pPr>
              <w:jc w:val="center"/>
            </w:pPr>
            <w:r>
              <w:t>700</w:t>
            </w:r>
          </w:p>
        </w:tc>
        <w:tc>
          <w:tcPr>
            <w:tcW w:w="1261" w:type="dxa"/>
            <w:tcBorders>
              <w:top w:val="nil"/>
              <w:left w:val="nil"/>
              <w:bottom w:val="single" w:color="auto" w:sz="4" w:space="0"/>
              <w:right w:val="single" w:color="auto" w:sz="4" w:space="0"/>
            </w:tcBorders>
            <w:vAlign w:val="center"/>
          </w:tcPr>
          <w:p w14:paraId="2D01C22C">
            <w:pPr>
              <w:jc w:val="center"/>
            </w:pPr>
            <w:r>
              <w:t>120</w:t>
            </w:r>
          </w:p>
        </w:tc>
        <w:tc>
          <w:tcPr>
            <w:tcW w:w="1126" w:type="dxa"/>
            <w:tcBorders>
              <w:top w:val="nil"/>
              <w:left w:val="nil"/>
              <w:bottom w:val="single" w:color="auto" w:sz="4" w:space="0"/>
              <w:right w:val="single" w:color="auto" w:sz="4" w:space="0"/>
            </w:tcBorders>
            <w:vAlign w:val="center"/>
          </w:tcPr>
          <w:p w14:paraId="3782E920">
            <w:pPr>
              <w:jc w:val="center"/>
            </w:pPr>
            <w:r>
              <w:t>13</w:t>
            </w:r>
            <w:r>
              <w:rPr>
                <w:rFonts w:hint="eastAsia"/>
              </w:rPr>
              <w:t>80</w:t>
            </w:r>
          </w:p>
        </w:tc>
      </w:tr>
      <w:tr w14:paraId="36E32FE1">
        <w:tblPrEx>
          <w:tblCellMar>
            <w:top w:w="0" w:type="dxa"/>
            <w:left w:w="108" w:type="dxa"/>
            <w:bottom w:w="0" w:type="dxa"/>
            <w:right w:w="108" w:type="dxa"/>
          </w:tblCellMar>
        </w:tblPrEx>
        <w:trPr>
          <w:trHeight w:val="422" w:hRule="exact"/>
          <w:jc w:val="center"/>
        </w:trPr>
        <w:tc>
          <w:tcPr>
            <w:tcW w:w="1075" w:type="dxa"/>
            <w:vMerge w:val="continue"/>
            <w:tcBorders>
              <w:top w:val="nil"/>
              <w:left w:val="single" w:color="auto" w:sz="4" w:space="0"/>
              <w:bottom w:val="single" w:color="000000" w:sz="4" w:space="0"/>
              <w:right w:val="single" w:color="auto" w:sz="4" w:space="0"/>
            </w:tcBorders>
            <w:vAlign w:val="center"/>
          </w:tcPr>
          <w:p w14:paraId="2340987B">
            <w:pPr>
              <w:widowControl/>
              <w:jc w:val="left"/>
              <w:rPr>
                <w:rFonts w:ascii="黑体" w:hAnsi="黑体" w:eastAsia="黑体" w:cs="黑体"/>
                <w:color w:val="000000"/>
                <w:kern w:val="0"/>
                <w:sz w:val="18"/>
                <w:szCs w:val="18"/>
              </w:rPr>
            </w:pPr>
          </w:p>
        </w:tc>
        <w:tc>
          <w:tcPr>
            <w:tcW w:w="1076" w:type="dxa"/>
            <w:tcBorders>
              <w:top w:val="nil"/>
              <w:left w:val="nil"/>
              <w:bottom w:val="single" w:color="auto" w:sz="4" w:space="0"/>
              <w:right w:val="single" w:color="auto" w:sz="4" w:space="0"/>
            </w:tcBorders>
            <w:vAlign w:val="center"/>
          </w:tcPr>
          <w:p w14:paraId="0026676D">
            <w:pPr>
              <w:widowControl/>
              <w:jc w:val="center"/>
              <w:rPr>
                <w:rFonts w:ascii="黑体" w:hAnsi="黑体" w:eastAsia="黑体" w:cs="黑体"/>
                <w:color w:val="000000"/>
                <w:kern w:val="0"/>
                <w:sz w:val="18"/>
                <w:szCs w:val="18"/>
              </w:rPr>
            </w:pPr>
            <w:r>
              <w:rPr>
                <w:rFonts w:hint="eastAsia" w:ascii="黑体" w:hAnsi="黑体" w:eastAsia="黑体" w:cs="黑体"/>
                <w:color w:val="000000"/>
                <w:kern w:val="0"/>
                <w:sz w:val="18"/>
                <w:szCs w:val="18"/>
              </w:rPr>
              <w:t>学时比例</w:t>
            </w:r>
          </w:p>
        </w:tc>
        <w:tc>
          <w:tcPr>
            <w:tcW w:w="1354" w:type="dxa"/>
            <w:tcBorders>
              <w:top w:val="nil"/>
              <w:left w:val="nil"/>
              <w:bottom w:val="single" w:color="auto" w:sz="4" w:space="0"/>
              <w:right w:val="single" w:color="auto" w:sz="4" w:space="0"/>
            </w:tcBorders>
            <w:vAlign w:val="center"/>
          </w:tcPr>
          <w:p w14:paraId="5C5A71AD">
            <w:pPr>
              <w:jc w:val="center"/>
            </w:pPr>
            <w:r>
              <w:t>10.</w:t>
            </w:r>
            <w:r>
              <w:rPr>
                <w:rFonts w:hint="eastAsia"/>
              </w:rPr>
              <w:t>28</w:t>
            </w:r>
            <w:r>
              <w:t>%</w:t>
            </w:r>
          </w:p>
        </w:tc>
        <w:tc>
          <w:tcPr>
            <w:tcW w:w="1507" w:type="dxa"/>
            <w:tcBorders>
              <w:top w:val="nil"/>
              <w:left w:val="nil"/>
              <w:bottom w:val="single" w:color="auto" w:sz="4" w:space="0"/>
              <w:right w:val="single" w:color="auto" w:sz="4" w:space="0"/>
            </w:tcBorders>
            <w:vAlign w:val="center"/>
          </w:tcPr>
          <w:p w14:paraId="14C7D2B8">
            <w:pPr>
              <w:jc w:val="center"/>
            </w:pPr>
            <w:r>
              <w:t>5.40%</w:t>
            </w:r>
          </w:p>
        </w:tc>
        <w:tc>
          <w:tcPr>
            <w:tcW w:w="1220" w:type="dxa"/>
            <w:tcBorders>
              <w:top w:val="nil"/>
              <w:left w:val="nil"/>
              <w:bottom w:val="single" w:color="auto" w:sz="4" w:space="0"/>
              <w:right w:val="single" w:color="auto" w:sz="4" w:space="0"/>
            </w:tcBorders>
            <w:vAlign w:val="center"/>
          </w:tcPr>
          <w:p w14:paraId="50EB88AD">
            <w:pPr>
              <w:jc w:val="center"/>
            </w:pPr>
            <w:r>
              <w:t>2.31%</w:t>
            </w:r>
          </w:p>
        </w:tc>
        <w:tc>
          <w:tcPr>
            <w:tcW w:w="1118" w:type="dxa"/>
            <w:tcBorders>
              <w:top w:val="nil"/>
              <w:left w:val="nil"/>
              <w:bottom w:val="single" w:color="auto" w:sz="4" w:space="0"/>
              <w:right w:val="single" w:color="auto" w:sz="4" w:space="0"/>
            </w:tcBorders>
            <w:vAlign w:val="center"/>
          </w:tcPr>
          <w:p w14:paraId="76E738A6">
            <w:pPr>
              <w:jc w:val="center"/>
            </w:pPr>
            <w:r>
              <w:t>22.49%</w:t>
            </w:r>
          </w:p>
        </w:tc>
        <w:tc>
          <w:tcPr>
            <w:tcW w:w="1261" w:type="dxa"/>
            <w:tcBorders>
              <w:top w:val="nil"/>
              <w:left w:val="nil"/>
              <w:bottom w:val="single" w:color="auto" w:sz="4" w:space="0"/>
              <w:right w:val="single" w:color="auto" w:sz="4" w:space="0"/>
            </w:tcBorders>
            <w:vAlign w:val="center"/>
          </w:tcPr>
          <w:p w14:paraId="1F753669">
            <w:pPr>
              <w:jc w:val="center"/>
            </w:pPr>
            <w:r>
              <w:t>3.86%</w:t>
            </w:r>
          </w:p>
        </w:tc>
        <w:tc>
          <w:tcPr>
            <w:tcW w:w="1126" w:type="dxa"/>
            <w:tcBorders>
              <w:top w:val="nil"/>
              <w:left w:val="nil"/>
              <w:bottom w:val="single" w:color="auto" w:sz="4" w:space="0"/>
              <w:right w:val="single" w:color="auto" w:sz="4" w:space="0"/>
            </w:tcBorders>
            <w:vAlign w:val="center"/>
          </w:tcPr>
          <w:p w14:paraId="6EB52898">
            <w:pPr>
              <w:jc w:val="center"/>
            </w:pPr>
            <w:r>
              <w:t>44.</w:t>
            </w:r>
            <w:r>
              <w:rPr>
                <w:rFonts w:hint="eastAsia"/>
              </w:rPr>
              <w:t>34</w:t>
            </w:r>
            <w:r>
              <w:t>%</w:t>
            </w:r>
          </w:p>
        </w:tc>
      </w:tr>
    </w:tbl>
    <w:p w14:paraId="44B08A81">
      <w:pPr>
        <w:spacing w:before="156" w:beforeLines="50" w:after="156" w:afterLines="50"/>
        <w:jc w:val="left"/>
        <w:rPr>
          <w:rFonts w:eastAsia="黑体"/>
          <w:bCs/>
          <w:sz w:val="24"/>
        </w:rPr>
      </w:pPr>
      <w:r>
        <w:rPr>
          <w:rFonts w:hint="eastAsia" w:eastAsia="黑体"/>
          <w:bCs/>
          <w:sz w:val="24"/>
        </w:rPr>
        <w:t>八、教学时间分配表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879"/>
        <w:gridCol w:w="880"/>
        <w:gridCol w:w="880"/>
        <w:gridCol w:w="880"/>
        <w:gridCol w:w="880"/>
        <w:gridCol w:w="880"/>
        <w:gridCol w:w="880"/>
        <w:gridCol w:w="880"/>
        <w:gridCol w:w="1095"/>
      </w:tblGrid>
      <w:tr w14:paraId="6FE11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1492" w:type="dxa"/>
            <w:vMerge w:val="restart"/>
            <w:vAlign w:val="center"/>
          </w:tcPr>
          <w:p w14:paraId="43BE4071">
            <w:pPr>
              <w:jc w:val="center"/>
              <w:rPr>
                <w:rFonts w:eastAsia="黑体"/>
                <w:color w:val="000000"/>
                <w:szCs w:val="21"/>
              </w:rPr>
            </w:pPr>
            <w:r>
              <w:rPr>
                <w:rFonts w:eastAsia="黑体"/>
                <w:color w:val="000000"/>
                <w:sz w:val="24"/>
              </w:rPr>
              <mc:AlternateContent>
                <mc:Choice Requires="wps">
                  <w:drawing>
                    <wp:anchor distT="0" distB="0" distL="114300" distR="114300" simplePos="0" relativeHeight="251662336" behindDoc="0" locked="0" layoutInCell="1" allowOverlap="1">
                      <wp:simplePos x="0" y="0"/>
                      <wp:positionH relativeFrom="column">
                        <wp:posOffset>388620</wp:posOffset>
                      </wp:positionH>
                      <wp:positionV relativeFrom="paragraph">
                        <wp:posOffset>12700</wp:posOffset>
                      </wp:positionV>
                      <wp:extent cx="457200" cy="594360"/>
                      <wp:effectExtent l="3810" t="3175" r="11430" b="12065"/>
                      <wp:wrapNone/>
                      <wp:docPr id="4" name="直接连接符 4"/>
                      <wp:cNvGraphicFramePr/>
                      <a:graphic xmlns:a="http://schemas.openxmlformats.org/drawingml/2006/main">
                        <a:graphicData uri="http://schemas.microsoft.com/office/word/2010/wordprocessingShape">
                          <wps:wsp>
                            <wps:cNvCnPr/>
                            <wps:spPr>
                              <a:xfrm>
                                <a:off x="0" y="0"/>
                                <a:ext cx="457200" cy="59436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30.6pt;margin-top:1pt;height:46.8pt;width:36pt;z-index:251662336;mso-width-relative:page;mso-height-relative:page;" filled="f" stroked="t" coordsize="21600,21600" o:gfxdata="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2Q7x41AAAAAcBAAAPAAAAAAAAAAEAIAAAACIAAABkcnMvZG93bnJldi54bWxQSwECFAAUAAAA&#10;CACHTuJAMYirWfIBAADcAwAADgAAAAAAAAABACAAAAAjAQAAZHJzL2Uyb0RvYy54bWxQSwUGAAAA&#10;AAYABgBZAQAAhwUAAAAA&#10;">
                      <v:fill on="f" focussize="0,0"/>
                      <v:stroke color="#000000" joinstyle="round"/>
                      <v:imagedata o:title=""/>
                      <o:lock v:ext="edit" aspectratio="f"/>
                    </v:line>
                  </w:pict>
                </mc:Fallback>
              </mc:AlternateContent>
            </w:r>
            <w:r>
              <w:rPr>
                <w:rFonts w:eastAsia="黑体"/>
                <w:color w:val="000000"/>
                <w:szCs w:val="21"/>
              </w:rPr>
              <w:t xml:space="preserve">        学期</w:t>
            </w:r>
          </w:p>
          <w:p w14:paraId="74BB1720">
            <w:pPr>
              <w:jc w:val="center"/>
              <w:rPr>
                <w:rFonts w:eastAsia="黑体"/>
                <w:color w:val="000000"/>
                <w:szCs w:val="21"/>
              </w:rPr>
            </w:pPr>
            <w:r>
              <w:rPr>
                <w:rFonts w:eastAsia="仿宋_GB2312"/>
                <w:color w:val="000000"/>
                <w:szCs w:val="21"/>
              </w:rPr>
              <mc:AlternateContent>
                <mc:Choice Requires="wps">
                  <w:drawing>
                    <wp:anchor distT="0" distB="0" distL="114300" distR="114300" simplePos="0" relativeHeight="251663360" behindDoc="0" locked="0" layoutInCell="1" allowOverlap="1">
                      <wp:simplePos x="0" y="0"/>
                      <wp:positionH relativeFrom="column">
                        <wp:posOffset>-65405</wp:posOffset>
                      </wp:positionH>
                      <wp:positionV relativeFrom="paragraph">
                        <wp:posOffset>90805</wp:posOffset>
                      </wp:positionV>
                      <wp:extent cx="940435" cy="328930"/>
                      <wp:effectExtent l="1270" t="4445" r="3175" b="17145"/>
                      <wp:wrapNone/>
                      <wp:docPr id="3" name="直接连接符 3"/>
                      <wp:cNvGraphicFramePr/>
                      <a:graphic xmlns:a="http://schemas.openxmlformats.org/drawingml/2006/main">
                        <a:graphicData uri="http://schemas.microsoft.com/office/word/2010/wordprocessingShape">
                          <wps:wsp>
                            <wps:cNvCnPr/>
                            <wps:spPr>
                              <a:xfrm>
                                <a:off x="0" y="0"/>
                                <a:ext cx="940435" cy="3289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15pt;margin-top:7.15pt;height:25.9pt;width:74.05pt;z-index:251663360;mso-width-relative:page;mso-height-relative:page;" filled="f" stroked="t" coordsize="21600,21600" o:gfxdata="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Bz+Wf3XAAAACQEAAA8AAAAAAAAAAQAgAAAAIgAAAGRycy9kb3ducmV2LnhtbFBLAQIUABQA&#10;AAAIAIdO4kA0Lrs48QEAANwDAAAOAAAAAAAAAAEAIAAAACYBAABkcnMvZTJvRG9jLnhtbFBLBQYA&#10;AAAABgAGAFkBAACJBQAAAAA=&#10;">
                      <v:fill on="f" focussize="0,0"/>
                      <v:stroke color="#000000" joinstyle="round"/>
                      <v:imagedata o:title=""/>
                      <o:lock v:ext="edit" aspectratio="f"/>
                    </v:line>
                  </w:pict>
                </mc:Fallback>
              </mc:AlternateContent>
            </w:r>
            <w:r>
              <w:rPr>
                <w:rFonts w:eastAsia="黑体"/>
                <w:color w:val="000000"/>
                <w:szCs w:val="21"/>
              </w:rPr>
              <w:t>周数</w:t>
            </w:r>
          </w:p>
          <w:p w14:paraId="48730BEE">
            <w:pPr>
              <w:rPr>
                <w:rFonts w:eastAsia="黑体"/>
                <w:color w:val="000000"/>
                <w:szCs w:val="21"/>
              </w:rPr>
            </w:pPr>
            <w:r>
              <w:rPr>
                <w:rFonts w:eastAsia="黑体"/>
                <w:color w:val="000000"/>
                <w:szCs w:val="21"/>
              </w:rPr>
              <w:t>项目</w:t>
            </w:r>
          </w:p>
        </w:tc>
        <w:tc>
          <w:tcPr>
            <w:tcW w:w="1759" w:type="dxa"/>
            <w:gridSpan w:val="2"/>
            <w:vAlign w:val="center"/>
          </w:tcPr>
          <w:p w14:paraId="009D731F">
            <w:pPr>
              <w:jc w:val="center"/>
              <w:rPr>
                <w:rFonts w:eastAsia="黑体"/>
                <w:color w:val="000000"/>
                <w:szCs w:val="21"/>
              </w:rPr>
            </w:pPr>
            <w:r>
              <w:rPr>
                <w:rFonts w:eastAsia="黑体"/>
                <w:color w:val="000000"/>
                <w:szCs w:val="21"/>
              </w:rPr>
              <w:t>第一学年</w:t>
            </w:r>
          </w:p>
        </w:tc>
        <w:tc>
          <w:tcPr>
            <w:tcW w:w="1760" w:type="dxa"/>
            <w:gridSpan w:val="2"/>
            <w:vAlign w:val="center"/>
          </w:tcPr>
          <w:p w14:paraId="33560E94">
            <w:pPr>
              <w:jc w:val="center"/>
              <w:rPr>
                <w:rFonts w:eastAsia="黑体"/>
                <w:color w:val="000000"/>
                <w:szCs w:val="21"/>
              </w:rPr>
            </w:pPr>
            <w:r>
              <w:rPr>
                <w:rFonts w:eastAsia="黑体"/>
                <w:color w:val="000000"/>
                <w:szCs w:val="21"/>
              </w:rPr>
              <w:t>第二学年</w:t>
            </w:r>
          </w:p>
        </w:tc>
        <w:tc>
          <w:tcPr>
            <w:tcW w:w="1760" w:type="dxa"/>
            <w:gridSpan w:val="2"/>
            <w:vAlign w:val="center"/>
          </w:tcPr>
          <w:p w14:paraId="077A24F4">
            <w:pPr>
              <w:jc w:val="center"/>
              <w:rPr>
                <w:rFonts w:eastAsia="黑体"/>
                <w:color w:val="000000"/>
                <w:szCs w:val="21"/>
              </w:rPr>
            </w:pPr>
            <w:r>
              <w:rPr>
                <w:rFonts w:eastAsia="黑体"/>
                <w:color w:val="000000"/>
                <w:szCs w:val="21"/>
              </w:rPr>
              <w:t>第三学年</w:t>
            </w:r>
          </w:p>
        </w:tc>
        <w:tc>
          <w:tcPr>
            <w:tcW w:w="1760" w:type="dxa"/>
            <w:gridSpan w:val="2"/>
            <w:vAlign w:val="center"/>
          </w:tcPr>
          <w:p w14:paraId="73E853CE">
            <w:pPr>
              <w:jc w:val="center"/>
              <w:rPr>
                <w:rFonts w:eastAsia="黑体"/>
                <w:color w:val="000000"/>
                <w:szCs w:val="21"/>
              </w:rPr>
            </w:pPr>
            <w:r>
              <w:rPr>
                <w:rFonts w:eastAsia="黑体"/>
                <w:color w:val="000000"/>
                <w:szCs w:val="21"/>
              </w:rPr>
              <w:t>第四学年</w:t>
            </w:r>
          </w:p>
        </w:tc>
        <w:tc>
          <w:tcPr>
            <w:tcW w:w="1095" w:type="dxa"/>
            <w:vMerge w:val="restart"/>
            <w:vAlign w:val="center"/>
          </w:tcPr>
          <w:p w14:paraId="32E40002">
            <w:pPr>
              <w:jc w:val="center"/>
              <w:rPr>
                <w:rFonts w:eastAsia="黑体"/>
                <w:color w:val="000000"/>
                <w:szCs w:val="21"/>
              </w:rPr>
            </w:pPr>
            <w:r>
              <w:rPr>
                <w:rFonts w:eastAsia="黑体"/>
                <w:color w:val="000000"/>
                <w:szCs w:val="21"/>
              </w:rPr>
              <w:t>小计</w:t>
            </w:r>
          </w:p>
        </w:tc>
      </w:tr>
      <w:tr w14:paraId="3A289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1492" w:type="dxa"/>
            <w:vMerge w:val="continue"/>
            <w:vAlign w:val="center"/>
          </w:tcPr>
          <w:p w14:paraId="29A8B056">
            <w:pPr>
              <w:jc w:val="center"/>
              <w:rPr>
                <w:rFonts w:eastAsia="黑体"/>
                <w:color w:val="000000"/>
                <w:szCs w:val="21"/>
              </w:rPr>
            </w:pPr>
          </w:p>
        </w:tc>
        <w:tc>
          <w:tcPr>
            <w:tcW w:w="879" w:type="dxa"/>
            <w:vAlign w:val="center"/>
          </w:tcPr>
          <w:p w14:paraId="4781904F">
            <w:pPr>
              <w:jc w:val="center"/>
              <w:rPr>
                <w:rFonts w:eastAsia="黑体"/>
                <w:color w:val="000000"/>
                <w:szCs w:val="21"/>
              </w:rPr>
            </w:pPr>
            <w:r>
              <w:rPr>
                <w:rFonts w:eastAsia="黑体"/>
                <w:color w:val="000000"/>
                <w:szCs w:val="21"/>
              </w:rPr>
              <w:t>一</w:t>
            </w:r>
          </w:p>
        </w:tc>
        <w:tc>
          <w:tcPr>
            <w:tcW w:w="880" w:type="dxa"/>
            <w:vAlign w:val="center"/>
          </w:tcPr>
          <w:p w14:paraId="508A01F6">
            <w:pPr>
              <w:jc w:val="center"/>
              <w:rPr>
                <w:rFonts w:eastAsia="黑体"/>
                <w:color w:val="000000"/>
                <w:szCs w:val="21"/>
              </w:rPr>
            </w:pPr>
            <w:r>
              <w:rPr>
                <w:rFonts w:eastAsia="黑体"/>
                <w:color w:val="000000"/>
                <w:szCs w:val="21"/>
              </w:rPr>
              <w:t>二</w:t>
            </w:r>
          </w:p>
        </w:tc>
        <w:tc>
          <w:tcPr>
            <w:tcW w:w="880" w:type="dxa"/>
            <w:vAlign w:val="center"/>
          </w:tcPr>
          <w:p w14:paraId="597A1D59">
            <w:pPr>
              <w:jc w:val="center"/>
              <w:rPr>
                <w:rFonts w:eastAsia="黑体"/>
                <w:color w:val="000000"/>
                <w:szCs w:val="21"/>
              </w:rPr>
            </w:pPr>
            <w:r>
              <w:rPr>
                <w:rFonts w:eastAsia="黑体"/>
                <w:color w:val="000000"/>
                <w:szCs w:val="21"/>
              </w:rPr>
              <w:t>三</w:t>
            </w:r>
          </w:p>
        </w:tc>
        <w:tc>
          <w:tcPr>
            <w:tcW w:w="880" w:type="dxa"/>
            <w:vAlign w:val="center"/>
          </w:tcPr>
          <w:p w14:paraId="3CC4B726">
            <w:pPr>
              <w:jc w:val="center"/>
              <w:rPr>
                <w:rFonts w:eastAsia="黑体"/>
                <w:color w:val="000000"/>
                <w:szCs w:val="21"/>
              </w:rPr>
            </w:pPr>
            <w:r>
              <w:rPr>
                <w:rFonts w:eastAsia="黑体"/>
                <w:color w:val="000000"/>
                <w:szCs w:val="21"/>
              </w:rPr>
              <w:t>四</w:t>
            </w:r>
          </w:p>
        </w:tc>
        <w:tc>
          <w:tcPr>
            <w:tcW w:w="880" w:type="dxa"/>
            <w:vAlign w:val="center"/>
          </w:tcPr>
          <w:p w14:paraId="61B30225">
            <w:pPr>
              <w:jc w:val="center"/>
              <w:rPr>
                <w:rFonts w:eastAsia="黑体"/>
                <w:color w:val="000000"/>
                <w:szCs w:val="21"/>
              </w:rPr>
            </w:pPr>
            <w:r>
              <w:rPr>
                <w:rFonts w:eastAsia="黑体"/>
                <w:color w:val="000000"/>
                <w:szCs w:val="21"/>
              </w:rPr>
              <w:t>五</w:t>
            </w:r>
          </w:p>
        </w:tc>
        <w:tc>
          <w:tcPr>
            <w:tcW w:w="880" w:type="dxa"/>
            <w:vAlign w:val="center"/>
          </w:tcPr>
          <w:p w14:paraId="2B664160">
            <w:pPr>
              <w:jc w:val="center"/>
              <w:rPr>
                <w:rFonts w:eastAsia="黑体"/>
                <w:color w:val="000000"/>
                <w:szCs w:val="21"/>
              </w:rPr>
            </w:pPr>
            <w:r>
              <w:rPr>
                <w:rFonts w:eastAsia="黑体"/>
                <w:color w:val="000000"/>
                <w:szCs w:val="21"/>
              </w:rPr>
              <w:t>六</w:t>
            </w:r>
          </w:p>
        </w:tc>
        <w:tc>
          <w:tcPr>
            <w:tcW w:w="880" w:type="dxa"/>
            <w:vAlign w:val="center"/>
          </w:tcPr>
          <w:p w14:paraId="0CE6C3FD">
            <w:pPr>
              <w:jc w:val="center"/>
              <w:rPr>
                <w:rFonts w:eastAsia="黑体"/>
                <w:color w:val="000000"/>
                <w:szCs w:val="21"/>
              </w:rPr>
            </w:pPr>
            <w:r>
              <w:rPr>
                <w:rFonts w:eastAsia="黑体"/>
                <w:color w:val="000000"/>
                <w:szCs w:val="21"/>
              </w:rPr>
              <w:t>七</w:t>
            </w:r>
          </w:p>
        </w:tc>
        <w:tc>
          <w:tcPr>
            <w:tcW w:w="880" w:type="dxa"/>
            <w:vAlign w:val="center"/>
          </w:tcPr>
          <w:p w14:paraId="0BF978A9">
            <w:pPr>
              <w:jc w:val="center"/>
              <w:rPr>
                <w:rFonts w:eastAsia="黑体"/>
                <w:color w:val="000000"/>
                <w:szCs w:val="21"/>
              </w:rPr>
            </w:pPr>
            <w:r>
              <w:rPr>
                <w:rFonts w:eastAsia="黑体"/>
                <w:color w:val="000000"/>
                <w:szCs w:val="21"/>
              </w:rPr>
              <w:t>八</w:t>
            </w:r>
          </w:p>
        </w:tc>
        <w:tc>
          <w:tcPr>
            <w:tcW w:w="1095" w:type="dxa"/>
            <w:vMerge w:val="continue"/>
            <w:vAlign w:val="center"/>
          </w:tcPr>
          <w:p w14:paraId="7C96A443">
            <w:pPr>
              <w:jc w:val="center"/>
              <w:rPr>
                <w:rFonts w:eastAsia="黑体"/>
                <w:color w:val="000000"/>
                <w:szCs w:val="21"/>
              </w:rPr>
            </w:pPr>
          </w:p>
        </w:tc>
      </w:tr>
      <w:tr w14:paraId="4689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4290B53E">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课堂教学</w:t>
            </w:r>
          </w:p>
        </w:tc>
        <w:tc>
          <w:tcPr>
            <w:tcW w:w="879" w:type="dxa"/>
            <w:vAlign w:val="center"/>
          </w:tcPr>
          <w:p w14:paraId="4485DC4C">
            <w:pPr>
              <w:jc w:val="center"/>
            </w:pPr>
            <w:r>
              <w:t>15</w:t>
            </w:r>
          </w:p>
        </w:tc>
        <w:tc>
          <w:tcPr>
            <w:tcW w:w="880" w:type="dxa"/>
            <w:vAlign w:val="center"/>
          </w:tcPr>
          <w:p w14:paraId="5E61221B">
            <w:pPr>
              <w:jc w:val="center"/>
            </w:pPr>
            <w:r>
              <w:t>16</w:t>
            </w:r>
          </w:p>
        </w:tc>
        <w:tc>
          <w:tcPr>
            <w:tcW w:w="880" w:type="dxa"/>
            <w:vAlign w:val="center"/>
          </w:tcPr>
          <w:p w14:paraId="4F663F1F">
            <w:pPr>
              <w:jc w:val="center"/>
            </w:pPr>
            <w:r>
              <w:t>15</w:t>
            </w:r>
          </w:p>
        </w:tc>
        <w:tc>
          <w:tcPr>
            <w:tcW w:w="880" w:type="dxa"/>
            <w:vAlign w:val="center"/>
          </w:tcPr>
          <w:p w14:paraId="209075E2">
            <w:pPr>
              <w:jc w:val="center"/>
            </w:pPr>
            <w:r>
              <w:t>1</w:t>
            </w:r>
            <w:r>
              <w:rPr>
                <w:rFonts w:hint="eastAsia"/>
              </w:rPr>
              <w:t>5</w:t>
            </w:r>
          </w:p>
        </w:tc>
        <w:tc>
          <w:tcPr>
            <w:tcW w:w="880" w:type="dxa"/>
            <w:vAlign w:val="center"/>
          </w:tcPr>
          <w:p w14:paraId="61072EF9">
            <w:pPr>
              <w:jc w:val="center"/>
            </w:pPr>
            <w:r>
              <w:t>14</w:t>
            </w:r>
          </w:p>
        </w:tc>
        <w:tc>
          <w:tcPr>
            <w:tcW w:w="880" w:type="dxa"/>
            <w:vAlign w:val="center"/>
          </w:tcPr>
          <w:p w14:paraId="6BA1F86C">
            <w:pPr>
              <w:jc w:val="center"/>
            </w:pPr>
            <w:r>
              <w:t>15</w:t>
            </w:r>
          </w:p>
        </w:tc>
        <w:tc>
          <w:tcPr>
            <w:tcW w:w="880" w:type="dxa"/>
            <w:vAlign w:val="center"/>
          </w:tcPr>
          <w:p w14:paraId="3FC42BA3">
            <w:pPr>
              <w:jc w:val="center"/>
            </w:pPr>
            <w:r>
              <w:t>5</w:t>
            </w:r>
          </w:p>
        </w:tc>
        <w:tc>
          <w:tcPr>
            <w:tcW w:w="880" w:type="dxa"/>
            <w:vAlign w:val="center"/>
          </w:tcPr>
          <w:p w14:paraId="63CAF556">
            <w:pPr>
              <w:jc w:val="center"/>
            </w:pPr>
            <w:r>
              <w:t>0</w:t>
            </w:r>
          </w:p>
        </w:tc>
        <w:tc>
          <w:tcPr>
            <w:tcW w:w="1095" w:type="dxa"/>
          </w:tcPr>
          <w:p w14:paraId="7C32DE5F">
            <w:pPr>
              <w:jc w:val="center"/>
            </w:pPr>
            <w:r>
              <w:t>9</w:t>
            </w:r>
            <w:r>
              <w:rPr>
                <w:rFonts w:hint="eastAsia"/>
              </w:rPr>
              <w:t>5</w:t>
            </w:r>
          </w:p>
        </w:tc>
      </w:tr>
      <w:tr w14:paraId="28F27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33389350">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独立实践</w:t>
            </w:r>
          </w:p>
        </w:tc>
        <w:tc>
          <w:tcPr>
            <w:tcW w:w="879" w:type="dxa"/>
            <w:vAlign w:val="center"/>
          </w:tcPr>
          <w:p w14:paraId="1C784147">
            <w:pPr>
              <w:jc w:val="center"/>
            </w:pPr>
            <w:r>
              <w:t>2</w:t>
            </w:r>
          </w:p>
        </w:tc>
        <w:tc>
          <w:tcPr>
            <w:tcW w:w="880" w:type="dxa"/>
            <w:vAlign w:val="center"/>
          </w:tcPr>
          <w:p w14:paraId="4C6CF2C5">
            <w:pPr>
              <w:jc w:val="center"/>
            </w:pPr>
            <w:r>
              <w:t>2</w:t>
            </w:r>
          </w:p>
        </w:tc>
        <w:tc>
          <w:tcPr>
            <w:tcW w:w="880" w:type="dxa"/>
            <w:vAlign w:val="center"/>
          </w:tcPr>
          <w:p w14:paraId="0AAA4F54">
            <w:pPr>
              <w:jc w:val="center"/>
            </w:pPr>
            <w:r>
              <w:rPr>
                <w:rFonts w:hint="eastAsia"/>
              </w:rPr>
              <w:t>2</w:t>
            </w:r>
          </w:p>
        </w:tc>
        <w:tc>
          <w:tcPr>
            <w:tcW w:w="880" w:type="dxa"/>
            <w:vAlign w:val="center"/>
          </w:tcPr>
          <w:p w14:paraId="42B2023D">
            <w:pPr>
              <w:jc w:val="center"/>
            </w:pPr>
            <w:r>
              <w:rPr>
                <w:rFonts w:hint="eastAsia"/>
              </w:rPr>
              <w:t>3</w:t>
            </w:r>
          </w:p>
        </w:tc>
        <w:tc>
          <w:tcPr>
            <w:tcW w:w="880" w:type="dxa"/>
            <w:vAlign w:val="center"/>
          </w:tcPr>
          <w:p w14:paraId="420CA4E5">
            <w:pPr>
              <w:jc w:val="center"/>
            </w:pPr>
            <w:r>
              <w:t>4</w:t>
            </w:r>
          </w:p>
        </w:tc>
        <w:tc>
          <w:tcPr>
            <w:tcW w:w="880" w:type="dxa"/>
            <w:vAlign w:val="center"/>
          </w:tcPr>
          <w:p w14:paraId="7A1EAAA6">
            <w:pPr>
              <w:jc w:val="center"/>
            </w:pPr>
            <w:r>
              <w:t>3</w:t>
            </w:r>
          </w:p>
        </w:tc>
        <w:tc>
          <w:tcPr>
            <w:tcW w:w="880" w:type="dxa"/>
            <w:vAlign w:val="center"/>
          </w:tcPr>
          <w:p w14:paraId="05858AC2">
            <w:pPr>
              <w:jc w:val="center"/>
            </w:pPr>
            <w:r>
              <w:t>10</w:t>
            </w:r>
          </w:p>
        </w:tc>
        <w:tc>
          <w:tcPr>
            <w:tcW w:w="880" w:type="dxa"/>
            <w:vAlign w:val="center"/>
          </w:tcPr>
          <w:p w14:paraId="6F28F00B">
            <w:pPr>
              <w:jc w:val="center"/>
            </w:pPr>
            <w:r>
              <w:t>15</w:t>
            </w:r>
          </w:p>
        </w:tc>
        <w:tc>
          <w:tcPr>
            <w:tcW w:w="1095" w:type="dxa"/>
          </w:tcPr>
          <w:p w14:paraId="108DBF59">
            <w:pPr>
              <w:jc w:val="center"/>
            </w:pPr>
            <w:r>
              <w:t>4</w:t>
            </w:r>
            <w:r>
              <w:rPr>
                <w:rFonts w:hint="eastAsia"/>
              </w:rPr>
              <w:t>1</w:t>
            </w:r>
          </w:p>
        </w:tc>
      </w:tr>
      <w:tr w14:paraId="0932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7983F901">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复习考试</w:t>
            </w:r>
          </w:p>
        </w:tc>
        <w:tc>
          <w:tcPr>
            <w:tcW w:w="879" w:type="dxa"/>
            <w:vAlign w:val="center"/>
          </w:tcPr>
          <w:p w14:paraId="56F48888">
            <w:pPr>
              <w:jc w:val="center"/>
            </w:pPr>
            <w:r>
              <w:t>1</w:t>
            </w:r>
          </w:p>
        </w:tc>
        <w:tc>
          <w:tcPr>
            <w:tcW w:w="880" w:type="dxa"/>
            <w:vAlign w:val="center"/>
          </w:tcPr>
          <w:p w14:paraId="7E26BC45">
            <w:pPr>
              <w:jc w:val="center"/>
            </w:pPr>
            <w:r>
              <w:t>1</w:t>
            </w:r>
          </w:p>
        </w:tc>
        <w:tc>
          <w:tcPr>
            <w:tcW w:w="880" w:type="dxa"/>
            <w:vAlign w:val="center"/>
          </w:tcPr>
          <w:p w14:paraId="2F118E5D">
            <w:pPr>
              <w:jc w:val="center"/>
            </w:pPr>
            <w:r>
              <w:t>1</w:t>
            </w:r>
          </w:p>
        </w:tc>
        <w:tc>
          <w:tcPr>
            <w:tcW w:w="880" w:type="dxa"/>
            <w:vAlign w:val="center"/>
          </w:tcPr>
          <w:p w14:paraId="4F8F63D2">
            <w:pPr>
              <w:jc w:val="center"/>
            </w:pPr>
            <w:r>
              <w:t>1</w:t>
            </w:r>
          </w:p>
        </w:tc>
        <w:tc>
          <w:tcPr>
            <w:tcW w:w="880" w:type="dxa"/>
            <w:vAlign w:val="center"/>
          </w:tcPr>
          <w:p w14:paraId="4AF5478E">
            <w:pPr>
              <w:jc w:val="center"/>
            </w:pPr>
            <w:r>
              <w:t>1</w:t>
            </w:r>
          </w:p>
        </w:tc>
        <w:tc>
          <w:tcPr>
            <w:tcW w:w="880" w:type="dxa"/>
            <w:vAlign w:val="center"/>
          </w:tcPr>
          <w:p w14:paraId="3EC6EB60">
            <w:pPr>
              <w:jc w:val="center"/>
            </w:pPr>
            <w:r>
              <w:t>1</w:t>
            </w:r>
          </w:p>
        </w:tc>
        <w:tc>
          <w:tcPr>
            <w:tcW w:w="880" w:type="dxa"/>
            <w:vAlign w:val="center"/>
          </w:tcPr>
          <w:p w14:paraId="7040A514">
            <w:pPr>
              <w:jc w:val="center"/>
            </w:pPr>
            <w:r>
              <w:t>1</w:t>
            </w:r>
          </w:p>
        </w:tc>
        <w:tc>
          <w:tcPr>
            <w:tcW w:w="880" w:type="dxa"/>
            <w:vAlign w:val="center"/>
          </w:tcPr>
          <w:p w14:paraId="7B09DCFC">
            <w:pPr>
              <w:jc w:val="center"/>
            </w:pPr>
            <w:r>
              <w:t>0</w:t>
            </w:r>
          </w:p>
        </w:tc>
        <w:tc>
          <w:tcPr>
            <w:tcW w:w="1095" w:type="dxa"/>
            <w:vAlign w:val="center"/>
          </w:tcPr>
          <w:p w14:paraId="446F9EF7">
            <w:pPr>
              <w:jc w:val="center"/>
            </w:pPr>
            <w:r>
              <w:t>7</w:t>
            </w:r>
          </w:p>
        </w:tc>
      </w:tr>
      <w:tr w14:paraId="53F21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tcBorders>
              <w:bottom w:val="single" w:color="auto" w:sz="4" w:space="0"/>
            </w:tcBorders>
            <w:vAlign w:val="center"/>
          </w:tcPr>
          <w:p w14:paraId="68EC82FC">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机动</w:t>
            </w:r>
          </w:p>
        </w:tc>
        <w:tc>
          <w:tcPr>
            <w:tcW w:w="879" w:type="dxa"/>
            <w:tcBorders>
              <w:bottom w:val="single" w:color="auto" w:sz="4" w:space="0"/>
            </w:tcBorders>
            <w:vAlign w:val="center"/>
          </w:tcPr>
          <w:p w14:paraId="5469E6D2">
            <w:pPr>
              <w:jc w:val="center"/>
            </w:pPr>
            <w:r>
              <w:t>0.5</w:t>
            </w:r>
          </w:p>
        </w:tc>
        <w:tc>
          <w:tcPr>
            <w:tcW w:w="880" w:type="dxa"/>
            <w:tcBorders>
              <w:bottom w:val="single" w:color="auto" w:sz="4" w:space="0"/>
            </w:tcBorders>
            <w:vAlign w:val="center"/>
          </w:tcPr>
          <w:p w14:paraId="7DC8E7FE">
            <w:pPr>
              <w:jc w:val="center"/>
            </w:pPr>
            <w:r>
              <w:t>0.5</w:t>
            </w:r>
          </w:p>
        </w:tc>
        <w:tc>
          <w:tcPr>
            <w:tcW w:w="880" w:type="dxa"/>
            <w:tcBorders>
              <w:bottom w:val="single" w:color="auto" w:sz="4" w:space="0"/>
            </w:tcBorders>
            <w:vAlign w:val="center"/>
          </w:tcPr>
          <w:p w14:paraId="1F78F615">
            <w:pPr>
              <w:jc w:val="center"/>
            </w:pPr>
            <w:r>
              <w:t>0.5</w:t>
            </w:r>
          </w:p>
        </w:tc>
        <w:tc>
          <w:tcPr>
            <w:tcW w:w="880" w:type="dxa"/>
            <w:tcBorders>
              <w:bottom w:val="single" w:color="auto" w:sz="4" w:space="0"/>
            </w:tcBorders>
            <w:vAlign w:val="center"/>
          </w:tcPr>
          <w:p w14:paraId="7E855260">
            <w:pPr>
              <w:jc w:val="center"/>
            </w:pPr>
            <w:r>
              <w:t>0.5</w:t>
            </w:r>
          </w:p>
        </w:tc>
        <w:tc>
          <w:tcPr>
            <w:tcW w:w="880" w:type="dxa"/>
            <w:tcBorders>
              <w:bottom w:val="single" w:color="auto" w:sz="4" w:space="0"/>
            </w:tcBorders>
            <w:vAlign w:val="center"/>
          </w:tcPr>
          <w:p w14:paraId="5BB62968">
            <w:pPr>
              <w:jc w:val="center"/>
            </w:pPr>
            <w:r>
              <w:t>0.5</w:t>
            </w:r>
          </w:p>
        </w:tc>
        <w:tc>
          <w:tcPr>
            <w:tcW w:w="880" w:type="dxa"/>
            <w:tcBorders>
              <w:bottom w:val="single" w:color="auto" w:sz="4" w:space="0"/>
            </w:tcBorders>
            <w:vAlign w:val="center"/>
          </w:tcPr>
          <w:p w14:paraId="765F506C">
            <w:pPr>
              <w:jc w:val="center"/>
            </w:pPr>
            <w:r>
              <w:t>0.5</w:t>
            </w:r>
          </w:p>
        </w:tc>
        <w:tc>
          <w:tcPr>
            <w:tcW w:w="880" w:type="dxa"/>
            <w:tcBorders>
              <w:bottom w:val="single" w:color="auto" w:sz="4" w:space="0"/>
            </w:tcBorders>
            <w:vAlign w:val="center"/>
          </w:tcPr>
          <w:p w14:paraId="419D30AD">
            <w:pPr>
              <w:jc w:val="center"/>
            </w:pPr>
            <w:r>
              <w:t>1</w:t>
            </w:r>
          </w:p>
        </w:tc>
        <w:tc>
          <w:tcPr>
            <w:tcW w:w="880" w:type="dxa"/>
            <w:tcBorders>
              <w:bottom w:val="single" w:color="auto" w:sz="4" w:space="0"/>
            </w:tcBorders>
            <w:vAlign w:val="center"/>
          </w:tcPr>
          <w:p w14:paraId="466136FC">
            <w:pPr>
              <w:jc w:val="center"/>
            </w:pPr>
            <w:r>
              <w:t>2</w:t>
            </w:r>
          </w:p>
        </w:tc>
        <w:tc>
          <w:tcPr>
            <w:tcW w:w="1095" w:type="dxa"/>
            <w:tcBorders>
              <w:bottom w:val="single" w:color="auto" w:sz="4" w:space="0"/>
            </w:tcBorders>
            <w:vAlign w:val="center"/>
          </w:tcPr>
          <w:p w14:paraId="1A874F18">
            <w:pPr>
              <w:jc w:val="center"/>
            </w:pPr>
            <w:r>
              <w:t>6</w:t>
            </w:r>
          </w:p>
        </w:tc>
      </w:tr>
      <w:tr w14:paraId="29E3B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090E0DDA">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教学周数合计</w:t>
            </w:r>
          </w:p>
        </w:tc>
        <w:tc>
          <w:tcPr>
            <w:tcW w:w="879" w:type="dxa"/>
            <w:vAlign w:val="center"/>
          </w:tcPr>
          <w:p w14:paraId="7B3621DC">
            <w:pPr>
              <w:jc w:val="center"/>
            </w:pPr>
            <w:r>
              <w:t>1</w:t>
            </w:r>
            <w:r>
              <w:rPr>
                <w:rFonts w:hint="eastAsia"/>
              </w:rPr>
              <w:t>8</w:t>
            </w:r>
          </w:p>
        </w:tc>
        <w:tc>
          <w:tcPr>
            <w:tcW w:w="880" w:type="dxa"/>
            <w:vAlign w:val="center"/>
          </w:tcPr>
          <w:p w14:paraId="66BDE191">
            <w:pPr>
              <w:jc w:val="center"/>
            </w:pPr>
            <w:r>
              <w:rPr>
                <w:rFonts w:hint="eastAsia"/>
              </w:rPr>
              <w:t>19</w:t>
            </w:r>
          </w:p>
        </w:tc>
        <w:tc>
          <w:tcPr>
            <w:tcW w:w="880" w:type="dxa"/>
            <w:vAlign w:val="center"/>
          </w:tcPr>
          <w:p w14:paraId="1D836034">
            <w:pPr>
              <w:jc w:val="center"/>
            </w:pPr>
            <w:r>
              <w:rPr>
                <w:rFonts w:hint="eastAsia"/>
              </w:rPr>
              <w:t>18</w:t>
            </w:r>
          </w:p>
        </w:tc>
        <w:tc>
          <w:tcPr>
            <w:tcW w:w="880" w:type="dxa"/>
            <w:vAlign w:val="center"/>
          </w:tcPr>
          <w:p w14:paraId="540E6D47">
            <w:pPr>
              <w:jc w:val="center"/>
            </w:pPr>
            <w:r>
              <w:rPr>
                <w:rFonts w:hint="eastAsia"/>
              </w:rPr>
              <w:t>19</w:t>
            </w:r>
          </w:p>
        </w:tc>
        <w:tc>
          <w:tcPr>
            <w:tcW w:w="880" w:type="dxa"/>
            <w:vAlign w:val="center"/>
          </w:tcPr>
          <w:p w14:paraId="48831416">
            <w:pPr>
              <w:jc w:val="center"/>
            </w:pPr>
            <w:r>
              <w:rPr>
                <w:rFonts w:hint="eastAsia"/>
              </w:rPr>
              <w:t>19</w:t>
            </w:r>
          </w:p>
        </w:tc>
        <w:tc>
          <w:tcPr>
            <w:tcW w:w="880" w:type="dxa"/>
            <w:vAlign w:val="center"/>
          </w:tcPr>
          <w:p w14:paraId="67A65AEB">
            <w:pPr>
              <w:jc w:val="center"/>
            </w:pPr>
            <w:r>
              <w:rPr>
                <w:rFonts w:hint="eastAsia"/>
              </w:rPr>
              <w:t>19</w:t>
            </w:r>
          </w:p>
        </w:tc>
        <w:tc>
          <w:tcPr>
            <w:tcW w:w="880" w:type="dxa"/>
            <w:vAlign w:val="center"/>
          </w:tcPr>
          <w:p w14:paraId="73FADBC9">
            <w:pPr>
              <w:jc w:val="center"/>
            </w:pPr>
            <w:r>
              <w:t>17</w:t>
            </w:r>
          </w:p>
        </w:tc>
        <w:tc>
          <w:tcPr>
            <w:tcW w:w="880" w:type="dxa"/>
            <w:vAlign w:val="center"/>
          </w:tcPr>
          <w:p w14:paraId="79CE95DE">
            <w:pPr>
              <w:jc w:val="center"/>
            </w:pPr>
            <w:r>
              <w:t>17</w:t>
            </w:r>
          </w:p>
        </w:tc>
        <w:tc>
          <w:tcPr>
            <w:tcW w:w="1095" w:type="dxa"/>
            <w:vAlign w:val="center"/>
          </w:tcPr>
          <w:p w14:paraId="05585C90">
            <w:pPr>
              <w:jc w:val="center"/>
            </w:pPr>
            <w:r>
              <w:t>1</w:t>
            </w:r>
            <w:r>
              <w:rPr>
                <w:rFonts w:hint="eastAsia"/>
              </w:rPr>
              <w:t>4</w:t>
            </w:r>
            <w:r>
              <w:t>3</w:t>
            </w:r>
          </w:p>
        </w:tc>
      </w:tr>
      <w:tr w14:paraId="6EC58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20FC0C78">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假期实践</w:t>
            </w:r>
          </w:p>
        </w:tc>
        <w:tc>
          <w:tcPr>
            <w:tcW w:w="879" w:type="dxa"/>
            <w:vAlign w:val="center"/>
          </w:tcPr>
          <w:p w14:paraId="0077199C">
            <w:pPr>
              <w:jc w:val="center"/>
            </w:pPr>
            <w:r>
              <w:t>0</w:t>
            </w:r>
          </w:p>
        </w:tc>
        <w:tc>
          <w:tcPr>
            <w:tcW w:w="880" w:type="dxa"/>
            <w:vAlign w:val="center"/>
          </w:tcPr>
          <w:p w14:paraId="741E2A1E">
            <w:pPr>
              <w:jc w:val="center"/>
            </w:pPr>
            <w:r>
              <w:t>（1）</w:t>
            </w:r>
          </w:p>
        </w:tc>
        <w:tc>
          <w:tcPr>
            <w:tcW w:w="880" w:type="dxa"/>
            <w:vAlign w:val="center"/>
          </w:tcPr>
          <w:p w14:paraId="4442C6CC">
            <w:pPr>
              <w:jc w:val="center"/>
            </w:pPr>
            <w:r>
              <w:t>0</w:t>
            </w:r>
          </w:p>
        </w:tc>
        <w:tc>
          <w:tcPr>
            <w:tcW w:w="880" w:type="dxa"/>
            <w:vAlign w:val="center"/>
          </w:tcPr>
          <w:p w14:paraId="50D155E7">
            <w:pPr>
              <w:jc w:val="center"/>
            </w:pPr>
            <w:r>
              <w:t>(</w:t>
            </w:r>
            <w:r>
              <w:rPr>
                <w:rFonts w:hint="eastAsia"/>
              </w:rPr>
              <w:t>1</w:t>
            </w:r>
            <w:r>
              <w:t>)</w:t>
            </w:r>
          </w:p>
        </w:tc>
        <w:tc>
          <w:tcPr>
            <w:tcW w:w="880" w:type="dxa"/>
            <w:vAlign w:val="center"/>
          </w:tcPr>
          <w:p w14:paraId="09D957F0">
            <w:pPr>
              <w:jc w:val="center"/>
            </w:pPr>
            <w:r>
              <w:t>0</w:t>
            </w:r>
          </w:p>
        </w:tc>
        <w:tc>
          <w:tcPr>
            <w:tcW w:w="880" w:type="dxa"/>
            <w:vAlign w:val="center"/>
          </w:tcPr>
          <w:p w14:paraId="720F3D91">
            <w:pPr>
              <w:jc w:val="center"/>
            </w:pPr>
            <w:r>
              <w:t>(1)</w:t>
            </w:r>
          </w:p>
        </w:tc>
        <w:tc>
          <w:tcPr>
            <w:tcW w:w="880" w:type="dxa"/>
            <w:vAlign w:val="center"/>
          </w:tcPr>
          <w:p w14:paraId="4DB9EA65">
            <w:pPr>
              <w:jc w:val="center"/>
            </w:pPr>
            <w:r>
              <w:t>(1)</w:t>
            </w:r>
          </w:p>
        </w:tc>
        <w:tc>
          <w:tcPr>
            <w:tcW w:w="880" w:type="dxa"/>
            <w:vAlign w:val="center"/>
          </w:tcPr>
          <w:p w14:paraId="7062154E">
            <w:pPr>
              <w:jc w:val="center"/>
            </w:pPr>
            <w:r>
              <w:t>(</w:t>
            </w:r>
            <w:r>
              <w:rPr>
                <w:rFonts w:hint="eastAsia"/>
              </w:rPr>
              <w:t>2</w:t>
            </w:r>
            <w:r>
              <w:t>)</w:t>
            </w:r>
          </w:p>
        </w:tc>
        <w:tc>
          <w:tcPr>
            <w:tcW w:w="1095" w:type="dxa"/>
            <w:vAlign w:val="center"/>
          </w:tcPr>
          <w:p w14:paraId="7DD851C2">
            <w:pPr>
              <w:jc w:val="center"/>
            </w:pPr>
            <w:r>
              <w:t>(</w:t>
            </w:r>
            <w:r>
              <w:rPr>
                <w:rFonts w:hint="eastAsia"/>
              </w:rPr>
              <w:t>6</w:t>
            </w:r>
            <w:r>
              <w:t>)</w:t>
            </w:r>
          </w:p>
        </w:tc>
      </w:tr>
      <w:tr w14:paraId="498D8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92" w:type="dxa"/>
            <w:vAlign w:val="center"/>
          </w:tcPr>
          <w:p w14:paraId="2BAE71B7">
            <w:pPr>
              <w:ind w:left="-105" w:leftChars="-50" w:right="-105" w:rightChars="-50"/>
              <w:jc w:val="center"/>
              <w:rPr>
                <w:rFonts w:ascii="黑体" w:hAnsi="黑体" w:eastAsia="黑体" w:cs="黑体"/>
                <w:color w:val="000000"/>
                <w:sz w:val="18"/>
                <w:szCs w:val="18"/>
              </w:rPr>
            </w:pPr>
            <w:r>
              <w:rPr>
                <w:rFonts w:hint="eastAsia" w:ascii="黑体" w:hAnsi="黑体" w:eastAsia="黑体" w:cs="黑体"/>
                <w:color w:val="000000"/>
                <w:sz w:val="18"/>
                <w:szCs w:val="18"/>
              </w:rPr>
              <w:t>学年周数合计</w:t>
            </w:r>
          </w:p>
        </w:tc>
        <w:tc>
          <w:tcPr>
            <w:tcW w:w="1759" w:type="dxa"/>
            <w:gridSpan w:val="2"/>
            <w:vAlign w:val="center"/>
          </w:tcPr>
          <w:p w14:paraId="5E4D47A1">
            <w:pPr>
              <w:jc w:val="center"/>
            </w:pPr>
            <w:r>
              <w:t>3</w:t>
            </w:r>
            <w:r>
              <w:rPr>
                <w:rFonts w:hint="eastAsia"/>
              </w:rPr>
              <w:t>7</w:t>
            </w:r>
            <w:r>
              <w:t>(1)</w:t>
            </w:r>
          </w:p>
        </w:tc>
        <w:tc>
          <w:tcPr>
            <w:tcW w:w="1760" w:type="dxa"/>
            <w:gridSpan w:val="2"/>
            <w:vAlign w:val="center"/>
          </w:tcPr>
          <w:p w14:paraId="55C1D6A2">
            <w:pPr>
              <w:jc w:val="center"/>
            </w:pPr>
            <w:r>
              <w:rPr>
                <w:rFonts w:hint="eastAsia"/>
              </w:rPr>
              <w:t>37</w:t>
            </w:r>
            <w:r>
              <w:t>(</w:t>
            </w:r>
            <w:r>
              <w:rPr>
                <w:rFonts w:hint="eastAsia"/>
              </w:rPr>
              <w:t>1</w:t>
            </w:r>
            <w:r>
              <w:t>)</w:t>
            </w:r>
          </w:p>
        </w:tc>
        <w:tc>
          <w:tcPr>
            <w:tcW w:w="1760" w:type="dxa"/>
            <w:gridSpan w:val="2"/>
            <w:vAlign w:val="center"/>
          </w:tcPr>
          <w:p w14:paraId="0853FB51">
            <w:pPr>
              <w:jc w:val="center"/>
            </w:pPr>
            <w:r>
              <w:rPr>
                <w:rFonts w:hint="eastAsia"/>
              </w:rPr>
              <w:t>38</w:t>
            </w:r>
            <w:r>
              <w:t>(1)</w:t>
            </w:r>
          </w:p>
        </w:tc>
        <w:tc>
          <w:tcPr>
            <w:tcW w:w="1760" w:type="dxa"/>
            <w:gridSpan w:val="2"/>
            <w:vAlign w:val="center"/>
          </w:tcPr>
          <w:p w14:paraId="18DD0C93">
            <w:pPr>
              <w:jc w:val="center"/>
            </w:pPr>
            <w:r>
              <w:t>3</w:t>
            </w:r>
            <w:r>
              <w:rPr>
                <w:rFonts w:hint="eastAsia"/>
              </w:rPr>
              <w:t>2</w:t>
            </w:r>
            <w:r>
              <w:t>(</w:t>
            </w:r>
            <w:r>
              <w:rPr>
                <w:rFonts w:hint="eastAsia"/>
              </w:rPr>
              <w:t>3</w:t>
            </w:r>
            <w:r>
              <w:t>)</w:t>
            </w:r>
          </w:p>
        </w:tc>
        <w:tc>
          <w:tcPr>
            <w:tcW w:w="1095" w:type="dxa"/>
            <w:vAlign w:val="center"/>
          </w:tcPr>
          <w:p w14:paraId="73381514">
            <w:pPr>
              <w:jc w:val="center"/>
            </w:pPr>
            <w:r>
              <w:t>1</w:t>
            </w:r>
            <w:r>
              <w:rPr>
                <w:rFonts w:hint="eastAsia"/>
              </w:rPr>
              <w:t>44</w:t>
            </w:r>
            <w:r>
              <w:t>(</w:t>
            </w:r>
            <w:r>
              <w:rPr>
                <w:rFonts w:hint="eastAsia"/>
              </w:rPr>
              <w:t>6</w:t>
            </w:r>
            <w:r>
              <w:t>)</w:t>
            </w:r>
          </w:p>
        </w:tc>
      </w:tr>
    </w:tbl>
    <w:p w14:paraId="5607B34F">
      <w:pPr>
        <w:pStyle w:val="2"/>
        <w:jc w:val="both"/>
        <w:sectPr>
          <w:pgSz w:w="11906" w:h="16838"/>
          <w:pgMar w:top="1134" w:right="1020" w:bottom="1134" w:left="1020" w:header="851" w:footer="992" w:gutter="0"/>
          <w:pgNumType w:fmt="numberInDash"/>
          <w:cols w:space="425" w:num="1"/>
          <w:docGrid w:type="lines" w:linePitch="312" w:charSpace="0"/>
        </w:sectPr>
      </w:pPr>
    </w:p>
    <w:p w14:paraId="0076B0E0">
      <w:pPr>
        <w:spacing w:before="156" w:beforeLines="50" w:after="156" w:afterLines="50" w:line="400" w:lineRule="exact"/>
        <w:rPr>
          <w:rFonts w:eastAsia="黑体"/>
          <w:sz w:val="24"/>
        </w:rPr>
      </w:pPr>
      <w:r>
        <w:rPr>
          <w:rFonts w:hint="eastAsia" w:eastAsia="黑体"/>
          <w:sz w:val="24"/>
        </w:rPr>
        <w:t>九、各学期课程设置一览表</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538"/>
        <w:gridCol w:w="1936"/>
        <w:gridCol w:w="587"/>
        <w:gridCol w:w="600"/>
        <w:gridCol w:w="902"/>
        <w:gridCol w:w="638"/>
        <w:gridCol w:w="2332"/>
        <w:gridCol w:w="587"/>
        <w:gridCol w:w="559"/>
        <w:gridCol w:w="915"/>
      </w:tblGrid>
      <w:tr w14:paraId="4E77F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16" w:hRule="exact"/>
          <w:tblHeader/>
          <w:jc w:val="center"/>
        </w:trPr>
        <w:tc>
          <w:tcPr>
            <w:tcW w:w="538" w:type="dxa"/>
            <w:vAlign w:val="center"/>
          </w:tcPr>
          <w:p w14:paraId="646C2650">
            <w:pPr>
              <w:widowControl/>
              <w:jc w:val="center"/>
              <w:textAlignment w:val="center"/>
              <w:rPr>
                <w:rFonts w:eastAsia="黑体"/>
                <w:color w:val="000000"/>
                <w:szCs w:val="21"/>
              </w:rPr>
            </w:pPr>
            <w:r>
              <w:rPr>
                <w:rFonts w:eastAsia="黑体"/>
                <w:color w:val="000000"/>
                <w:kern w:val="0"/>
                <w:szCs w:val="21"/>
              </w:rPr>
              <w:t>学期</w:t>
            </w:r>
          </w:p>
        </w:tc>
        <w:tc>
          <w:tcPr>
            <w:tcW w:w="1936" w:type="dxa"/>
            <w:vAlign w:val="center"/>
          </w:tcPr>
          <w:p w14:paraId="2406B9F6">
            <w:pPr>
              <w:widowControl/>
              <w:jc w:val="center"/>
              <w:textAlignment w:val="center"/>
              <w:rPr>
                <w:rFonts w:eastAsia="黑体"/>
                <w:color w:val="000000"/>
                <w:szCs w:val="21"/>
              </w:rPr>
            </w:pPr>
            <w:r>
              <w:rPr>
                <w:rFonts w:eastAsia="黑体"/>
                <w:color w:val="000000"/>
                <w:kern w:val="0"/>
                <w:szCs w:val="21"/>
              </w:rPr>
              <w:t>课程名称</w:t>
            </w:r>
          </w:p>
        </w:tc>
        <w:tc>
          <w:tcPr>
            <w:tcW w:w="587" w:type="dxa"/>
            <w:vAlign w:val="center"/>
          </w:tcPr>
          <w:p w14:paraId="3118CAB7">
            <w:pPr>
              <w:widowControl/>
              <w:jc w:val="center"/>
              <w:textAlignment w:val="center"/>
              <w:rPr>
                <w:rFonts w:eastAsia="黑体"/>
                <w:color w:val="000000"/>
                <w:szCs w:val="21"/>
              </w:rPr>
            </w:pPr>
            <w:r>
              <w:rPr>
                <w:rFonts w:eastAsia="黑体"/>
                <w:color w:val="000000"/>
                <w:kern w:val="0"/>
                <w:szCs w:val="21"/>
              </w:rPr>
              <w:t>学分</w:t>
            </w:r>
          </w:p>
        </w:tc>
        <w:tc>
          <w:tcPr>
            <w:tcW w:w="600" w:type="dxa"/>
            <w:vAlign w:val="center"/>
          </w:tcPr>
          <w:p w14:paraId="1F2598BD">
            <w:pPr>
              <w:widowControl/>
              <w:jc w:val="center"/>
              <w:textAlignment w:val="center"/>
              <w:rPr>
                <w:rFonts w:eastAsia="黑体"/>
                <w:color w:val="000000"/>
                <w:szCs w:val="21"/>
              </w:rPr>
            </w:pPr>
            <w:r>
              <w:rPr>
                <w:rFonts w:eastAsia="黑体"/>
                <w:color w:val="000000"/>
                <w:kern w:val="0"/>
                <w:szCs w:val="21"/>
              </w:rPr>
              <w:t>学时</w:t>
            </w:r>
          </w:p>
        </w:tc>
        <w:tc>
          <w:tcPr>
            <w:tcW w:w="902" w:type="dxa"/>
            <w:vAlign w:val="center"/>
          </w:tcPr>
          <w:p w14:paraId="00613E5D">
            <w:pPr>
              <w:widowControl/>
              <w:jc w:val="center"/>
              <w:textAlignment w:val="center"/>
              <w:rPr>
                <w:rFonts w:eastAsia="黑体"/>
                <w:color w:val="000000"/>
                <w:szCs w:val="21"/>
              </w:rPr>
            </w:pPr>
            <w:r>
              <w:rPr>
                <w:rFonts w:eastAsia="黑体"/>
                <w:color w:val="000000"/>
                <w:kern w:val="0"/>
                <w:szCs w:val="21"/>
              </w:rPr>
              <w:t>考核方式</w:t>
            </w:r>
          </w:p>
        </w:tc>
        <w:tc>
          <w:tcPr>
            <w:tcW w:w="638" w:type="dxa"/>
            <w:vAlign w:val="center"/>
          </w:tcPr>
          <w:p w14:paraId="2DA23600">
            <w:pPr>
              <w:widowControl/>
              <w:jc w:val="center"/>
              <w:textAlignment w:val="center"/>
              <w:rPr>
                <w:rFonts w:eastAsia="黑体"/>
                <w:color w:val="000000"/>
                <w:szCs w:val="21"/>
              </w:rPr>
            </w:pPr>
            <w:r>
              <w:rPr>
                <w:rFonts w:eastAsia="黑体"/>
                <w:color w:val="000000"/>
                <w:kern w:val="0"/>
                <w:szCs w:val="21"/>
              </w:rPr>
              <w:t>学期</w:t>
            </w:r>
          </w:p>
        </w:tc>
        <w:tc>
          <w:tcPr>
            <w:tcW w:w="2332" w:type="dxa"/>
            <w:vAlign w:val="center"/>
          </w:tcPr>
          <w:p w14:paraId="42FE6B07">
            <w:pPr>
              <w:widowControl/>
              <w:jc w:val="center"/>
              <w:textAlignment w:val="center"/>
              <w:rPr>
                <w:rFonts w:eastAsia="黑体"/>
                <w:color w:val="000000"/>
                <w:szCs w:val="21"/>
              </w:rPr>
            </w:pPr>
            <w:r>
              <w:rPr>
                <w:rFonts w:eastAsia="黑体"/>
                <w:color w:val="000000"/>
                <w:kern w:val="0"/>
                <w:szCs w:val="21"/>
              </w:rPr>
              <w:t>课程名称</w:t>
            </w:r>
          </w:p>
        </w:tc>
        <w:tc>
          <w:tcPr>
            <w:tcW w:w="587" w:type="dxa"/>
            <w:vAlign w:val="center"/>
          </w:tcPr>
          <w:p w14:paraId="355CC947">
            <w:pPr>
              <w:widowControl/>
              <w:jc w:val="center"/>
              <w:textAlignment w:val="center"/>
              <w:rPr>
                <w:rFonts w:eastAsia="黑体"/>
                <w:color w:val="000000"/>
                <w:szCs w:val="21"/>
              </w:rPr>
            </w:pPr>
            <w:r>
              <w:rPr>
                <w:rFonts w:eastAsia="黑体"/>
                <w:color w:val="000000"/>
                <w:kern w:val="0"/>
                <w:szCs w:val="21"/>
              </w:rPr>
              <w:t>学分</w:t>
            </w:r>
          </w:p>
        </w:tc>
        <w:tc>
          <w:tcPr>
            <w:tcW w:w="559" w:type="dxa"/>
            <w:vAlign w:val="center"/>
          </w:tcPr>
          <w:p w14:paraId="43A28B8C">
            <w:pPr>
              <w:widowControl/>
              <w:jc w:val="center"/>
              <w:textAlignment w:val="center"/>
              <w:rPr>
                <w:rFonts w:eastAsia="黑体"/>
                <w:color w:val="000000"/>
                <w:szCs w:val="21"/>
              </w:rPr>
            </w:pPr>
            <w:r>
              <w:rPr>
                <w:rFonts w:eastAsia="黑体"/>
                <w:color w:val="000000"/>
                <w:kern w:val="0"/>
                <w:szCs w:val="21"/>
              </w:rPr>
              <w:t>学时</w:t>
            </w:r>
          </w:p>
        </w:tc>
        <w:tc>
          <w:tcPr>
            <w:tcW w:w="915" w:type="dxa"/>
            <w:vAlign w:val="center"/>
          </w:tcPr>
          <w:p w14:paraId="4DD06322">
            <w:pPr>
              <w:widowControl/>
              <w:jc w:val="center"/>
              <w:textAlignment w:val="center"/>
              <w:rPr>
                <w:rFonts w:eastAsia="黑体"/>
                <w:color w:val="000000"/>
                <w:szCs w:val="21"/>
              </w:rPr>
            </w:pPr>
            <w:r>
              <w:rPr>
                <w:rFonts w:eastAsia="黑体"/>
                <w:color w:val="000000"/>
                <w:kern w:val="0"/>
                <w:szCs w:val="21"/>
              </w:rPr>
              <w:t>考核方式</w:t>
            </w:r>
          </w:p>
        </w:tc>
      </w:tr>
      <w:tr w14:paraId="32867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restart"/>
            <w:vAlign w:val="center"/>
          </w:tcPr>
          <w:p w14:paraId="6A67A0E4">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24943FDE">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一</w:t>
            </w:r>
          </w:p>
          <w:p w14:paraId="6662F6D8">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7DA4BC71">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936" w:type="dxa"/>
            <w:vAlign w:val="center"/>
          </w:tcPr>
          <w:p w14:paraId="33DE448C">
            <w:pPr>
              <w:widowControl/>
              <w:jc w:val="center"/>
              <w:textAlignment w:val="center"/>
              <w:rPr>
                <w:rFonts w:eastAsia="仿宋"/>
                <w:color w:val="000000"/>
                <w:sz w:val="18"/>
                <w:szCs w:val="18"/>
              </w:rPr>
            </w:pPr>
            <w:r>
              <w:rPr>
                <w:rFonts w:eastAsia="仿宋"/>
                <w:color w:val="000000"/>
                <w:sz w:val="18"/>
                <w:szCs w:val="18"/>
              </w:rPr>
              <w:t>大学英语1</w:t>
            </w:r>
          </w:p>
        </w:tc>
        <w:tc>
          <w:tcPr>
            <w:tcW w:w="587" w:type="dxa"/>
            <w:vAlign w:val="center"/>
          </w:tcPr>
          <w:p w14:paraId="70F86E52">
            <w:pPr>
              <w:widowControl/>
              <w:jc w:val="center"/>
              <w:textAlignment w:val="center"/>
              <w:rPr>
                <w:rFonts w:eastAsia="仿宋"/>
                <w:color w:val="000000"/>
                <w:sz w:val="18"/>
                <w:szCs w:val="18"/>
              </w:rPr>
            </w:pPr>
            <w:r>
              <w:rPr>
                <w:rFonts w:eastAsia="仿宋"/>
                <w:color w:val="000000"/>
                <w:sz w:val="18"/>
                <w:szCs w:val="18"/>
              </w:rPr>
              <w:t>3</w:t>
            </w:r>
          </w:p>
        </w:tc>
        <w:tc>
          <w:tcPr>
            <w:tcW w:w="600" w:type="dxa"/>
            <w:vAlign w:val="center"/>
          </w:tcPr>
          <w:p w14:paraId="05AD3A3A">
            <w:pPr>
              <w:widowControl/>
              <w:jc w:val="center"/>
              <w:textAlignment w:val="center"/>
              <w:rPr>
                <w:rFonts w:eastAsia="仿宋"/>
                <w:color w:val="000000"/>
                <w:sz w:val="18"/>
                <w:szCs w:val="18"/>
              </w:rPr>
            </w:pPr>
            <w:r>
              <w:rPr>
                <w:rFonts w:eastAsia="仿宋"/>
                <w:color w:val="000000"/>
                <w:sz w:val="18"/>
                <w:szCs w:val="18"/>
              </w:rPr>
              <w:t>48</w:t>
            </w:r>
          </w:p>
        </w:tc>
        <w:tc>
          <w:tcPr>
            <w:tcW w:w="902" w:type="dxa"/>
            <w:vAlign w:val="center"/>
          </w:tcPr>
          <w:p w14:paraId="619F6F0D">
            <w:pPr>
              <w:widowControl/>
              <w:jc w:val="center"/>
              <w:textAlignment w:val="center"/>
              <w:rPr>
                <w:rFonts w:eastAsia="仿宋"/>
                <w:color w:val="000000"/>
                <w:sz w:val="18"/>
                <w:szCs w:val="18"/>
              </w:rPr>
            </w:pPr>
            <w:r>
              <w:rPr>
                <w:rFonts w:eastAsia="仿宋"/>
                <w:color w:val="000000"/>
                <w:sz w:val="18"/>
                <w:szCs w:val="18"/>
              </w:rPr>
              <w:t>考试</w:t>
            </w:r>
          </w:p>
        </w:tc>
        <w:tc>
          <w:tcPr>
            <w:tcW w:w="638" w:type="dxa"/>
            <w:vMerge w:val="restart"/>
            <w:vAlign w:val="center"/>
          </w:tcPr>
          <w:p w14:paraId="3C743777">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51809FBB">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二</w:t>
            </w:r>
          </w:p>
          <w:p w14:paraId="4E7C980F">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1CE24A19">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2332" w:type="dxa"/>
            <w:vAlign w:val="center"/>
          </w:tcPr>
          <w:p w14:paraId="304161F9">
            <w:pPr>
              <w:widowControl/>
              <w:jc w:val="center"/>
              <w:textAlignment w:val="center"/>
              <w:rPr>
                <w:rFonts w:eastAsia="仿宋"/>
                <w:color w:val="000000"/>
                <w:sz w:val="18"/>
                <w:szCs w:val="18"/>
              </w:rPr>
            </w:pPr>
            <w:r>
              <w:rPr>
                <w:rFonts w:eastAsia="仿宋"/>
                <w:color w:val="000000"/>
                <w:sz w:val="18"/>
                <w:szCs w:val="18"/>
              </w:rPr>
              <w:t>大学英语2</w:t>
            </w:r>
          </w:p>
        </w:tc>
        <w:tc>
          <w:tcPr>
            <w:tcW w:w="587" w:type="dxa"/>
            <w:vAlign w:val="center"/>
          </w:tcPr>
          <w:p w14:paraId="57584C78">
            <w:pPr>
              <w:widowControl/>
              <w:jc w:val="center"/>
              <w:textAlignment w:val="center"/>
              <w:rPr>
                <w:rFonts w:eastAsia="仿宋"/>
                <w:color w:val="000000"/>
                <w:sz w:val="18"/>
                <w:szCs w:val="18"/>
              </w:rPr>
            </w:pPr>
            <w:r>
              <w:rPr>
                <w:rFonts w:eastAsia="仿宋"/>
                <w:color w:val="000000"/>
                <w:sz w:val="18"/>
                <w:szCs w:val="18"/>
              </w:rPr>
              <w:t>3</w:t>
            </w:r>
          </w:p>
        </w:tc>
        <w:tc>
          <w:tcPr>
            <w:tcW w:w="559" w:type="dxa"/>
            <w:vAlign w:val="center"/>
          </w:tcPr>
          <w:p w14:paraId="717A8E94">
            <w:pPr>
              <w:widowControl/>
              <w:jc w:val="center"/>
              <w:textAlignment w:val="center"/>
              <w:rPr>
                <w:rFonts w:eastAsia="仿宋"/>
                <w:color w:val="000000"/>
                <w:sz w:val="18"/>
                <w:szCs w:val="18"/>
              </w:rPr>
            </w:pPr>
            <w:r>
              <w:rPr>
                <w:rFonts w:eastAsia="仿宋"/>
                <w:color w:val="000000"/>
                <w:sz w:val="18"/>
                <w:szCs w:val="18"/>
              </w:rPr>
              <w:t>48</w:t>
            </w:r>
          </w:p>
        </w:tc>
        <w:tc>
          <w:tcPr>
            <w:tcW w:w="915" w:type="dxa"/>
            <w:vAlign w:val="center"/>
          </w:tcPr>
          <w:p w14:paraId="05BCAEB1">
            <w:pPr>
              <w:widowControl/>
              <w:jc w:val="center"/>
              <w:textAlignment w:val="center"/>
              <w:rPr>
                <w:rFonts w:eastAsia="仿宋"/>
                <w:color w:val="000000"/>
                <w:sz w:val="18"/>
                <w:szCs w:val="18"/>
              </w:rPr>
            </w:pPr>
            <w:r>
              <w:rPr>
                <w:rFonts w:eastAsia="仿宋"/>
                <w:color w:val="000000"/>
                <w:sz w:val="18"/>
                <w:szCs w:val="18"/>
              </w:rPr>
              <w:t>考试</w:t>
            </w:r>
          </w:p>
        </w:tc>
      </w:tr>
      <w:tr w14:paraId="38428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6BA5E983">
            <w:pPr>
              <w:jc w:val="center"/>
              <w:rPr>
                <w:rFonts w:ascii="黑体" w:hAnsi="黑体" w:eastAsia="黑体" w:cs="黑体"/>
                <w:color w:val="000000"/>
                <w:szCs w:val="21"/>
              </w:rPr>
            </w:pPr>
          </w:p>
        </w:tc>
        <w:tc>
          <w:tcPr>
            <w:tcW w:w="1936" w:type="dxa"/>
            <w:vAlign w:val="center"/>
          </w:tcPr>
          <w:p w14:paraId="56FC3FBF">
            <w:pPr>
              <w:widowControl/>
              <w:jc w:val="center"/>
              <w:textAlignment w:val="center"/>
              <w:rPr>
                <w:rFonts w:eastAsia="仿宋"/>
                <w:color w:val="000000"/>
                <w:sz w:val="18"/>
                <w:szCs w:val="18"/>
              </w:rPr>
            </w:pPr>
            <w:r>
              <w:rPr>
                <w:rFonts w:eastAsia="仿宋"/>
                <w:color w:val="000000"/>
                <w:sz w:val="18"/>
                <w:szCs w:val="18"/>
              </w:rPr>
              <w:t>大学体育1</w:t>
            </w:r>
          </w:p>
        </w:tc>
        <w:tc>
          <w:tcPr>
            <w:tcW w:w="587" w:type="dxa"/>
            <w:vAlign w:val="center"/>
          </w:tcPr>
          <w:p w14:paraId="262677A7">
            <w:pPr>
              <w:widowControl/>
              <w:jc w:val="center"/>
              <w:textAlignment w:val="center"/>
              <w:rPr>
                <w:rFonts w:eastAsia="仿宋"/>
                <w:color w:val="000000"/>
                <w:sz w:val="18"/>
                <w:szCs w:val="18"/>
              </w:rPr>
            </w:pPr>
            <w:r>
              <w:rPr>
                <w:rFonts w:eastAsia="仿宋"/>
                <w:color w:val="000000"/>
                <w:sz w:val="18"/>
                <w:szCs w:val="18"/>
              </w:rPr>
              <w:t>1</w:t>
            </w:r>
          </w:p>
        </w:tc>
        <w:tc>
          <w:tcPr>
            <w:tcW w:w="600" w:type="dxa"/>
            <w:vAlign w:val="center"/>
          </w:tcPr>
          <w:p w14:paraId="2CC8FF69">
            <w:pPr>
              <w:widowControl/>
              <w:jc w:val="center"/>
              <w:textAlignment w:val="center"/>
              <w:rPr>
                <w:rFonts w:eastAsia="仿宋"/>
                <w:color w:val="000000"/>
                <w:sz w:val="18"/>
                <w:szCs w:val="18"/>
              </w:rPr>
            </w:pPr>
            <w:r>
              <w:rPr>
                <w:rFonts w:eastAsia="仿宋"/>
                <w:color w:val="000000"/>
                <w:sz w:val="18"/>
                <w:szCs w:val="18"/>
              </w:rPr>
              <w:t>36</w:t>
            </w:r>
          </w:p>
        </w:tc>
        <w:tc>
          <w:tcPr>
            <w:tcW w:w="902" w:type="dxa"/>
            <w:vAlign w:val="center"/>
          </w:tcPr>
          <w:p w14:paraId="35FB2C66">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continue"/>
            <w:vAlign w:val="center"/>
          </w:tcPr>
          <w:p w14:paraId="7FE302F1">
            <w:pPr>
              <w:jc w:val="center"/>
              <w:rPr>
                <w:rFonts w:ascii="黑体" w:hAnsi="黑体" w:eastAsia="黑体" w:cs="黑体"/>
                <w:color w:val="000000"/>
                <w:szCs w:val="21"/>
              </w:rPr>
            </w:pPr>
          </w:p>
        </w:tc>
        <w:tc>
          <w:tcPr>
            <w:tcW w:w="2332" w:type="dxa"/>
            <w:vAlign w:val="center"/>
          </w:tcPr>
          <w:p w14:paraId="42F4D91A">
            <w:pPr>
              <w:widowControl/>
              <w:jc w:val="center"/>
              <w:textAlignment w:val="center"/>
              <w:rPr>
                <w:rFonts w:eastAsia="仿宋"/>
                <w:color w:val="000000"/>
                <w:sz w:val="18"/>
                <w:szCs w:val="18"/>
              </w:rPr>
            </w:pPr>
            <w:r>
              <w:rPr>
                <w:rFonts w:eastAsia="仿宋"/>
                <w:color w:val="000000"/>
                <w:sz w:val="18"/>
                <w:szCs w:val="18"/>
              </w:rPr>
              <w:t>大学体育2</w:t>
            </w:r>
          </w:p>
        </w:tc>
        <w:tc>
          <w:tcPr>
            <w:tcW w:w="587" w:type="dxa"/>
            <w:vAlign w:val="center"/>
          </w:tcPr>
          <w:p w14:paraId="46399688">
            <w:pPr>
              <w:widowControl/>
              <w:jc w:val="center"/>
              <w:textAlignment w:val="center"/>
              <w:rPr>
                <w:rFonts w:eastAsia="仿宋"/>
                <w:color w:val="000000"/>
                <w:sz w:val="18"/>
                <w:szCs w:val="18"/>
              </w:rPr>
            </w:pPr>
            <w:r>
              <w:rPr>
                <w:rFonts w:eastAsia="仿宋"/>
                <w:color w:val="000000"/>
                <w:sz w:val="18"/>
                <w:szCs w:val="18"/>
              </w:rPr>
              <w:t>1</w:t>
            </w:r>
          </w:p>
        </w:tc>
        <w:tc>
          <w:tcPr>
            <w:tcW w:w="559" w:type="dxa"/>
            <w:vAlign w:val="center"/>
          </w:tcPr>
          <w:p w14:paraId="2A50C250">
            <w:pPr>
              <w:widowControl/>
              <w:jc w:val="center"/>
              <w:textAlignment w:val="center"/>
              <w:rPr>
                <w:rFonts w:eastAsia="仿宋"/>
                <w:color w:val="000000"/>
                <w:sz w:val="18"/>
                <w:szCs w:val="18"/>
              </w:rPr>
            </w:pPr>
            <w:r>
              <w:rPr>
                <w:rFonts w:eastAsia="仿宋"/>
                <w:color w:val="000000"/>
                <w:sz w:val="18"/>
                <w:szCs w:val="18"/>
              </w:rPr>
              <w:t>36</w:t>
            </w:r>
          </w:p>
        </w:tc>
        <w:tc>
          <w:tcPr>
            <w:tcW w:w="915" w:type="dxa"/>
            <w:vAlign w:val="center"/>
          </w:tcPr>
          <w:p w14:paraId="773B47E8">
            <w:pPr>
              <w:widowControl/>
              <w:jc w:val="center"/>
              <w:textAlignment w:val="center"/>
              <w:rPr>
                <w:rFonts w:eastAsia="仿宋"/>
                <w:color w:val="000000"/>
                <w:sz w:val="18"/>
                <w:szCs w:val="18"/>
              </w:rPr>
            </w:pPr>
            <w:r>
              <w:rPr>
                <w:rFonts w:eastAsia="仿宋"/>
                <w:color w:val="000000"/>
                <w:sz w:val="18"/>
                <w:szCs w:val="18"/>
              </w:rPr>
              <w:t>考查</w:t>
            </w:r>
          </w:p>
        </w:tc>
      </w:tr>
      <w:tr w14:paraId="0EDC5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6C78FA83">
            <w:pPr>
              <w:jc w:val="center"/>
              <w:rPr>
                <w:rFonts w:ascii="黑体" w:hAnsi="黑体" w:eastAsia="黑体" w:cs="黑体"/>
                <w:color w:val="000000"/>
                <w:szCs w:val="21"/>
              </w:rPr>
            </w:pPr>
          </w:p>
        </w:tc>
        <w:tc>
          <w:tcPr>
            <w:tcW w:w="1936" w:type="dxa"/>
            <w:vAlign w:val="center"/>
          </w:tcPr>
          <w:p w14:paraId="782F6F85">
            <w:pPr>
              <w:widowControl/>
              <w:jc w:val="center"/>
              <w:textAlignment w:val="center"/>
              <w:rPr>
                <w:rFonts w:eastAsia="仿宋"/>
                <w:color w:val="000000"/>
                <w:sz w:val="18"/>
                <w:szCs w:val="18"/>
              </w:rPr>
            </w:pPr>
            <w:r>
              <w:rPr>
                <w:rFonts w:eastAsia="仿宋"/>
                <w:color w:val="000000"/>
                <w:sz w:val="18"/>
                <w:szCs w:val="18"/>
              </w:rPr>
              <w:t>形势与政策Ⅰ</w:t>
            </w:r>
          </w:p>
        </w:tc>
        <w:tc>
          <w:tcPr>
            <w:tcW w:w="587" w:type="dxa"/>
            <w:vAlign w:val="center"/>
          </w:tcPr>
          <w:p w14:paraId="4ED62BF0">
            <w:pPr>
              <w:widowControl/>
              <w:jc w:val="center"/>
              <w:textAlignment w:val="center"/>
              <w:rPr>
                <w:rFonts w:eastAsia="仿宋"/>
                <w:color w:val="000000"/>
                <w:sz w:val="18"/>
                <w:szCs w:val="18"/>
              </w:rPr>
            </w:pPr>
            <w:r>
              <w:rPr>
                <w:rFonts w:eastAsia="仿宋"/>
                <w:color w:val="000000"/>
                <w:sz w:val="18"/>
                <w:szCs w:val="18"/>
              </w:rPr>
              <w:t>0.25</w:t>
            </w:r>
          </w:p>
        </w:tc>
        <w:tc>
          <w:tcPr>
            <w:tcW w:w="600" w:type="dxa"/>
            <w:vAlign w:val="center"/>
          </w:tcPr>
          <w:p w14:paraId="09608250">
            <w:pPr>
              <w:widowControl/>
              <w:jc w:val="center"/>
              <w:textAlignment w:val="center"/>
              <w:rPr>
                <w:rFonts w:eastAsia="仿宋"/>
                <w:color w:val="000000"/>
                <w:sz w:val="18"/>
                <w:szCs w:val="18"/>
              </w:rPr>
            </w:pPr>
            <w:r>
              <w:rPr>
                <w:rFonts w:eastAsia="仿宋"/>
                <w:color w:val="000000"/>
                <w:sz w:val="18"/>
                <w:szCs w:val="18"/>
              </w:rPr>
              <w:t>8</w:t>
            </w:r>
          </w:p>
        </w:tc>
        <w:tc>
          <w:tcPr>
            <w:tcW w:w="902" w:type="dxa"/>
            <w:vAlign w:val="center"/>
          </w:tcPr>
          <w:p w14:paraId="5673EEA9">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continue"/>
            <w:vAlign w:val="center"/>
          </w:tcPr>
          <w:p w14:paraId="38979AB1">
            <w:pPr>
              <w:jc w:val="center"/>
              <w:rPr>
                <w:rFonts w:ascii="黑体" w:hAnsi="黑体" w:eastAsia="黑体" w:cs="黑体"/>
                <w:color w:val="000000"/>
                <w:szCs w:val="21"/>
              </w:rPr>
            </w:pPr>
          </w:p>
        </w:tc>
        <w:tc>
          <w:tcPr>
            <w:tcW w:w="2332" w:type="dxa"/>
            <w:vAlign w:val="center"/>
          </w:tcPr>
          <w:p w14:paraId="2B165537">
            <w:pPr>
              <w:widowControl/>
              <w:jc w:val="center"/>
              <w:textAlignment w:val="center"/>
              <w:rPr>
                <w:rFonts w:eastAsia="仿宋"/>
                <w:color w:val="000000"/>
                <w:sz w:val="18"/>
                <w:szCs w:val="18"/>
              </w:rPr>
            </w:pPr>
            <w:r>
              <w:rPr>
                <w:rFonts w:eastAsia="仿宋"/>
                <w:color w:val="000000"/>
                <w:sz w:val="18"/>
                <w:szCs w:val="18"/>
              </w:rPr>
              <w:t>形势与政策Ⅱ</w:t>
            </w:r>
          </w:p>
        </w:tc>
        <w:tc>
          <w:tcPr>
            <w:tcW w:w="587" w:type="dxa"/>
            <w:vAlign w:val="center"/>
          </w:tcPr>
          <w:p w14:paraId="12CFDB73">
            <w:pPr>
              <w:widowControl/>
              <w:jc w:val="center"/>
              <w:textAlignment w:val="center"/>
              <w:rPr>
                <w:rFonts w:eastAsia="仿宋"/>
                <w:color w:val="000000"/>
                <w:sz w:val="18"/>
                <w:szCs w:val="18"/>
              </w:rPr>
            </w:pPr>
            <w:r>
              <w:rPr>
                <w:rFonts w:eastAsia="仿宋"/>
                <w:color w:val="000000"/>
                <w:sz w:val="18"/>
                <w:szCs w:val="18"/>
              </w:rPr>
              <w:t>0.25</w:t>
            </w:r>
          </w:p>
        </w:tc>
        <w:tc>
          <w:tcPr>
            <w:tcW w:w="559" w:type="dxa"/>
            <w:vAlign w:val="center"/>
          </w:tcPr>
          <w:p w14:paraId="4B2294A8">
            <w:pPr>
              <w:widowControl/>
              <w:jc w:val="center"/>
              <w:textAlignment w:val="center"/>
              <w:rPr>
                <w:rFonts w:eastAsia="仿宋"/>
                <w:color w:val="000000"/>
                <w:sz w:val="18"/>
                <w:szCs w:val="18"/>
              </w:rPr>
            </w:pPr>
            <w:r>
              <w:rPr>
                <w:rFonts w:eastAsia="仿宋"/>
                <w:color w:val="000000"/>
                <w:sz w:val="18"/>
                <w:szCs w:val="18"/>
              </w:rPr>
              <w:t>8</w:t>
            </w:r>
          </w:p>
        </w:tc>
        <w:tc>
          <w:tcPr>
            <w:tcW w:w="915" w:type="dxa"/>
            <w:vAlign w:val="center"/>
          </w:tcPr>
          <w:p w14:paraId="08ADCE9F">
            <w:pPr>
              <w:widowControl/>
              <w:jc w:val="center"/>
              <w:textAlignment w:val="center"/>
              <w:rPr>
                <w:rFonts w:eastAsia="仿宋"/>
                <w:color w:val="000000"/>
                <w:sz w:val="18"/>
                <w:szCs w:val="18"/>
              </w:rPr>
            </w:pPr>
            <w:r>
              <w:rPr>
                <w:rFonts w:eastAsia="仿宋"/>
                <w:color w:val="000000"/>
                <w:sz w:val="18"/>
                <w:szCs w:val="18"/>
              </w:rPr>
              <w:t>考查</w:t>
            </w:r>
          </w:p>
        </w:tc>
      </w:tr>
      <w:tr w14:paraId="76EE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5" w:hRule="exact"/>
          <w:jc w:val="center"/>
        </w:trPr>
        <w:tc>
          <w:tcPr>
            <w:tcW w:w="538" w:type="dxa"/>
            <w:vMerge w:val="continue"/>
            <w:vAlign w:val="center"/>
          </w:tcPr>
          <w:p w14:paraId="3631277F">
            <w:pPr>
              <w:jc w:val="center"/>
              <w:rPr>
                <w:rFonts w:ascii="黑体" w:hAnsi="黑体" w:eastAsia="黑体" w:cs="黑体"/>
                <w:color w:val="000000"/>
                <w:szCs w:val="21"/>
              </w:rPr>
            </w:pPr>
          </w:p>
        </w:tc>
        <w:tc>
          <w:tcPr>
            <w:tcW w:w="1936" w:type="dxa"/>
            <w:vAlign w:val="center"/>
          </w:tcPr>
          <w:p w14:paraId="16C51419">
            <w:pPr>
              <w:jc w:val="center"/>
              <w:rPr>
                <w:rFonts w:eastAsia="仿宋"/>
                <w:sz w:val="18"/>
                <w:szCs w:val="18"/>
              </w:rPr>
            </w:pPr>
            <w:r>
              <w:rPr>
                <w:rFonts w:eastAsia="仿宋"/>
                <w:sz w:val="18"/>
                <w:szCs w:val="18"/>
              </w:rPr>
              <w:t>国家安全教育和军事理论1</w:t>
            </w:r>
          </w:p>
        </w:tc>
        <w:tc>
          <w:tcPr>
            <w:tcW w:w="587" w:type="dxa"/>
            <w:vAlign w:val="center"/>
          </w:tcPr>
          <w:p w14:paraId="21A0B835">
            <w:pPr>
              <w:jc w:val="center"/>
              <w:rPr>
                <w:rFonts w:eastAsia="仿宋"/>
                <w:sz w:val="18"/>
                <w:szCs w:val="18"/>
              </w:rPr>
            </w:pPr>
            <w:r>
              <w:rPr>
                <w:rFonts w:eastAsia="仿宋"/>
                <w:sz w:val="18"/>
                <w:szCs w:val="18"/>
              </w:rPr>
              <w:t>0</w:t>
            </w:r>
          </w:p>
        </w:tc>
        <w:tc>
          <w:tcPr>
            <w:tcW w:w="600" w:type="dxa"/>
            <w:vAlign w:val="center"/>
          </w:tcPr>
          <w:p w14:paraId="2DC79AC7">
            <w:pPr>
              <w:jc w:val="center"/>
              <w:rPr>
                <w:rFonts w:eastAsia="仿宋"/>
                <w:sz w:val="18"/>
                <w:szCs w:val="18"/>
              </w:rPr>
            </w:pPr>
            <w:r>
              <w:rPr>
                <w:rFonts w:eastAsia="仿宋"/>
                <w:sz w:val="18"/>
                <w:szCs w:val="18"/>
              </w:rPr>
              <w:t>36</w:t>
            </w:r>
          </w:p>
        </w:tc>
        <w:tc>
          <w:tcPr>
            <w:tcW w:w="902" w:type="dxa"/>
            <w:vAlign w:val="center"/>
          </w:tcPr>
          <w:p w14:paraId="5D898FBF">
            <w:pPr>
              <w:jc w:val="center"/>
              <w:rPr>
                <w:rFonts w:eastAsia="仿宋"/>
                <w:color w:val="000000"/>
                <w:sz w:val="18"/>
                <w:szCs w:val="18"/>
              </w:rPr>
            </w:pPr>
            <w:r>
              <w:rPr>
                <w:rFonts w:eastAsia="仿宋"/>
                <w:sz w:val="18"/>
                <w:szCs w:val="18"/>
              </w:rPr>
              <w:t>考查</w:t>
            </w:r>
          </w:p>
        </w:tc>
        <w:tc>
          <w:tcPr>
            <w:tcW w:w="638" w:type="dxa"/>
            <w:vMerge w:val="continue"/>
            <w:vAlign w:val="center"/>
          </w:tcPr>
          <w:p w14:paraId="015C68DC">
            <w:pPr>
              <w:jc w:val="center"/>
              <w:rPr>
                <w:rFonts w:ascii="黑体" w:hAnsi="黑体" w:eastAsia="黑体" w:cs="黑体"/>
                <w:color w:val="000000"/>
                <w:szCs w:val="21"/>
              </w:rPr>
            </w:pPr>
          </w:p>
        </w:tc>
        <w:tc>
          <w:tcPr>
            <w:tcW w:w="2332" w:type="dxa"/>
            <w:vAlign w:val="center"/>
          </w:tcPr>
          <w:p w14:paraId="512F6490">
            <w:pPr>
              <w:jc w:val="center"/>
              <w:rPr>
                <w:rFonts w:eastAsia="仿宋"/>
                <w:color w:val="000000"/>
                <w:sz w:val="18"/>
                <w:szCs w:val="18"/>
              </w:rPr>
            </w:pPr>
            <w:r>
              <w:rPr>
                <w:rFonts w:eastAsia="仿宋"/>
                <w:sz w:val="18"/>
                <w:szCs w:val="18"/>
              </w:rPr>
              <w:t>中国共产党历史</w:t>
            </w:r>
          </w:p>
        </w:tc>
        <w:tc>
          <w:tcPr>
            <w:tcW w:w="587" w:type="dxa"/>
            <w:vAlign w:val="center"/>
          </w:tcPr>
          <w:p w14:paraId="2231BB56">
            <w:pPr>
              <w:jc w:val="center"/>
              <w:rPr>
                <w:rFonts w:eastAsia="仿宋"/>
                <w:color w:val="000000"/>
                <w:sz w:val="18"/>
                <w:szCs w:val="18"/>
              </w:rPr>
            </w:pPr>
            <w:r>
              <w:rPr>
                <w:rFonts w:eastAsia="仿宋"/>
                <w:sz w:val="18"/>
                <w:szCs w:val="18"/>
              </w:rPr>
              <w:t>1</w:t>
            </w:r>
          </w:p>
        </w:tc>
        <w:tc>
          <w:tcPr>
            <w:tcW w:w="559" w:type="dxa"/>
            <w:vAlign w:val="center"/>
          </w:tcPr>
          <w:p w14:paraId="68EC9B12">
            <w:pPr>
              <w:jc w:val="center"/>
              <w:rPr>
                <w:rFonts w:eastAsia="仿宋"/>
                <w:color w:val="000000"/>
                <w:sz w:val="18"/>
                <w:szCs w:val="18"/>
              </w:rPr>
            </w:pPr>
            <w:r>
              <w:rPr>
                <w:rFonts w:eastAsia="仿宋"/>
                <w:sz w:val="18"/>
                <w:szCs w:val="18"/>
              </w:rPr>
              <w:t>16</w:t>
            </w:r>
          </w:p>
        </w:tc>
        <w:tc>
          <w:tcPr>
            <w:tcW w:w="915" w:type="dxa"/>
            <w:vAlign w:val="center"/>
          </w:tcPr>
          <w:p w14:paraId="5805F0A8">
            <w:pPr>
              <w:jc w:val="center"/>
              <w:rPr>
                <w:rFonts w:eastAsia="仿宋"/>
                <w:color w:val="000000"/>
                <w:sz w:val="18"/>
                <w:szCs w:val="18"/>
              </w:rPr>
            </w:pPr>
            <w:r>
              <w:rPr>
                <w:rFonts w:eastAsia="仿宋"/>
                <w:sz w:val="18"/>
                <w:szCs w:val="18"/>
              </w:rPr>
              <w:t>考查</w:t>
            </w:r>
          </w:p>
        </w:tc>
      </w:tr>
      <w:tr w14:paraId="68CC5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2DE0E1FC">
            <w:pPr>
              <w:jc w:val="center"/>
              <w:rPr>
                <w:rFonts w:ascii="黑体" w:hAnsi="黑体" w:eastAsia="黑体" w:cs="黑体"/>
                <w:color w:val="000000"/>
                <w:szCs w:val="21"/>
              </w:rPr>
            </w:pPr>
          </w:p>
        </w:tc>
        <w:tc>
          <w:tcPr>
            <w:tcW w:w="1936" w:type="dxa"/>
            <w:vAlign w:val="center"/>
          </w:tcPr>
          <w:p w14:paraId="274A4628">
            <w:pPr>
              <w:jc w:val="center"/>
              <w:rPr>
                <w:rFonts w:eastAsia="仿宋"/>
                <w:sz w:val="18"/>
                <w:szCs w:val="18"/>
              </w:rPr>
            </w:pPr>
            <w:r>
              <w:rPr>
                <w:rFonts w:eastAsia="仿宋"/>
                <w:sz w:val="18"/>
                <w:szCs w:val="18"/>
              </w:rPr>
              <w:t>高等数学1（上）</w:t>
            </w:r>
          </w:p>
        </w:tc>
        <w:tc>
          <w:tcPr>
            <w:tcW w:w="587" w:type="dxa"/>
            <w:vAlign w:val="center"/>
          </w:tcPr>
          <w:p w14:paraId="67723C8D">
            <w:pPr>
              <w:jc w:val="center"/>
              <w:rPr>
                <w:rFonts w:eastAsia="仿宋"/>
                <w:sz w:val="18"/>
                <w:szCs w:val="18"/>
              </w:rPr>
            </w:pPr>
            <w:r>
              <w:rPr>
                <w:rFonts w:eastAsia="仿宋"/>
                <w:sz w:val="18"/>
                <w:szCs w:val="18"/>
              </w:rPr>
              <w:t>5</w:t>
            </w:r>
          </w:p>
        </w:tc>
        <w:tc>
          <w:tcPr>
            <w:tcW w:w="600" w:type="dxa"/>
            <w:vAlign w:val="center"/>
          </w:tcPr>
          <w:p w14:paraId="2489ED21">
            <w:pPr>
              <w:jc w:val="center"/>
              <w:rPr>
                <w:rFonts w:eastAsia="仿宋"/>
                <w:sz w:val="18"/>
                <w:szCs w:val="18"/>
              </w:rPr>
            </w:pPr>
            <w:r>
              <w:rPr>
                <w:rFonts w:eastAsia="仿宋"/>
                <w:sz w:val="18"/>
                <w:szCs w:val="18"/>
              </w:rPr>
              <w:t>80</w:t>
            </w:r>
          </w:p>
        </w:tc>
        <w:tc>
          <w:tcPr>
            <w:tcW w:w="902" w:type="dxa"/>
            <w:vAlign w:val="center"/>
          </w:tcPr>
          <w:p w14:paraId="5A5AC0C9">
            <w:pPr>
              <w:jc w:val="center"/>
              <w:rPr>
                <w:rFonts w:eastAsia="仿宋"/>
                <w:color w:val="000000"/>
                <w:sz w:val="18"/>
                <w:szCs w:val="18"/>
              </w:rPr>
            </w:pPr>
            <w:r>
              <w:rPr>
                <w:rFonts w:eastAsia="仿宋"/>
                <w:sz w:val="18"/>
                <w:szCs w:val="18"/>
              </w:rPr>
              <w:t>考试</w:t>
            </w:r>
          </w:p>
        </w:tc>
        <w:tc>
          <w:tcPr>
            <w:tcW w:w="638" w:type="dxa"/>
            <w:vMerge w:val="continue"/>
            <w:vAlign w:val="center"/>
          </w:tcPr>
          <w:p w14:paraId="66A2C8E4">
            <w:pPr>
              <w:jc w:val="center"/>
              <w:rPr>
                <w:rFonts w:ascii="黑体" w:hAnsi="黑体" w:eastAsia="黑体" w:cs="黑体"/>
                <w:color w:val="000000"/>
                <w:szCs w:val="21"/>
              </w:rPr>
            </w:pPr>
          </w:p>
        </w:tc>
        <w:tc>
          <w:tcPr>
            <w:tcW w:w="2332" w:type="dxa"/>
            <w:vAlign w:val="center"/>
          </w:tcPr>
          <w:p w14:paraId="0E01C5EC">
            <w:pPr>
              <w:jc w:val="center"/>
              <w:rPr>
                <w:rFonts w:eastAsia="仿宋"/>
                <w:color w:val="000000"/>
                <w:sz w:val="18"/>
                <w:szCs w:val="18"/>
              </w:rPr>
            </w:pPr>
            <w:r>
              <w:rPr>
                <w:rFonts w:eastAsia="仿宋"/>
                <w:sz w:val="18"/>
                <w:szCs w:val="18"/>
              </w:rPr>
              <w:t>高等数学1（下）</w:t>
            </w:r>
          </w:p>
        </w:tc>
        <w:tc>
          <w:tcPr>
            <w:tcW w:w="587" w:type="dxa"/>
            <w:vAlign w:val="center"/>
          </w:tcPr>
          <w:p w14:paraId="7512A235">
            <w:pPr>
              <w:jc w:val="center"/>
              <w:rPr>
                <w:rFonts w:eastAsia="仿宋"/>
                <w:color w:val="000000"/>
                <w:sz w:val="18"/>
                <w:szCs w:val="18"/>
              </w:rPr>
            </w:pPr>
            <w:r>
              <w:rPr>
                <w:rFonts w:eastAsia="仿宋"/>
                <w:sz w:val="18"/>
                <w:szCs w:val="18"/>
              </w:rPr>
              <w:t>5</w:t>
            </w:r>
          </w:p>
        </w:tc>
        <w:tc>
          <w:tcPr>
            <w:tcW w:w="559" w:type="dxa"/>
            <w:vAlign w:val="center"/>
          </w:tcPr>
          <w:p w14:paraId="66E5C349">
            <w:pPr>
              <w:jc w:val="center"/>
              <w:rPr>
                <w:rFonts w:eastAsia="仿宋"/>
                <w:color w:val="000000"/>
                <w:sz w:val="18"/>
                <w:szCs w:val="18"/>
              </w:rPr>
            </w:pPr>
            <w:r>
              <w:rPr>
                <w:rFonts w:eastAsia="仿宋"/>
                <w:sz w:val="18"/>
                <w:szCs w:val="18"/>
              </w:rPr>
              <w:t>80</w:t>
            </w:r>
          </w:p>
        </w:tc>
        <w:tc>
          <w:tcPr>
            <w:tcW w:w="915" w:type="dxa"/>
            <w:vAlign w:val="center"/>
          </w:tcPr>
          <w:p w14:paraId="1781C76D">
            <w:pPr>
              <w:jc w:val="center"/>
              <w:rPr>
                <w:rFonts w:eastAsia="仿宋"/>
                <w:color w:val="000000"/>
                <w:sz w:val="18"/>
                <w:szCs w:val="18"/>
              </w:rPr>
            </w:pPr>
            <w:r>
              <w:rPr>
                <w:rFonts w:eastAsia="仿宋"/>
                <w:sz w:val="18"/>
                <w:szCs w:val="18"/>
              </w:rPr>
              <w:t>考试</w:t>
            </w:r>
          </w:p>
        </w:tc>
      </w:tr>
      <w:tr w14:paraId="53D62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021B4A92">
            <w:pPr>
              <w:jc w:val="center"/>
              <w:rPr>
                <w:rFonts w:ascii="黑体" w:hAnsi="黑体" w:eastAsia="黑体" w:cs="黑体"/>
                <w:color w:val="000000"/>
                <w:szCs w:val="21"/>
              </w:rPr>
            </w:pPr>
          </w:p>
        </w:tc>
        <w:tc>
          <w:tcPr>
            <w:tcW w:w="1936" w:type="dxa"/>
            <w:vAlign w:val="center"/>
          </w:tcPr>
          <w:p w14:paraId="6C086966">
            <w:pPr>
              <w:jc w:val="center"/>
              <w:rPr>
                <w:rFonts w:eastAsia="仿宋"/>
                <w:sz w:val="18"/>
                <w:szCs w:val="18"/>
              </w:rPr>
            </w:pPr>
            <w:r>
              <w:rPr>
                <w:rFonts w:eastAsia="仿宋"/>
                <w:sz w:val="18"/>
                <w:szCs w:val="18"/>
              </w:rPr>
              <w:t>无机与分析化学</w:t>
            </w:r>
          </w:p>
        </w:tc>
        <w:tc>
          <w:tcPr>
            <w:tcW w:w="587" w:type="dxa"/>
            <w:vAlign w:val="center"/>
          </w:tcPr>
          <w:p w14:paraId="19C06E43">
            <w:pPr>
              <w:jc w:val="center"/>
              <w:rPr>
                <w:rFonts w:eastAsia="仿宋"/>
                <w:sz w:val="18"/>
                <w:szCs w:val="18"/>
              </w:rPr>
            </w:pPr>
            <w:r>
              <w:rPr>
                <w:rFonts w:eastAsia="仿宋"/>
                <w:sz w:val="18"/>
                <w:szCs w:val="18"/>
              </w:rPr>
              <w:t>4</w:t>
            </w:r>
          </w:p>
        </w:tc>
        <w:tc>
          <w:tcPr>
            <w:tcW w:w="600" w:type="dxa"/>
            <w:vAlign w:val="center"/>
          </w:tcPr>
          <w:p w14:paraId="0652C2A8">
            <w:pPr>
              <w:jc w:val="center"/>
              <w:rPr>
                <w:rFonts w:eastAsia="仿宋"/>
                <w:sz w:val="18"/>
                <w:szCs w:val="18"/>
              </w:rPr>
            </w:pPr>
            <w:r>
              <w:rPr>
                <w:rFonts w:eastAsia="仿宋"/>
                <w:sz w:val="18"/>
                <w:szCs w:val="18"/>
              </w:rPr>
              <w:t>64</w:t>
            </w:r>
          </w:p>
        </w:tc>
        <w:tc>
          <w:tcPr>
            <w:tcW w:w="902" w:type="dxa"/>
            <w:vAlign w:val="center"/>
          </w:tcPr>
          <w:p w14:paraId="300250FE">
            <w:pPr>
              <w:jc w:val="center"/>
              <w:rPr>
                <w:rFonts w:eastAsia="仿宋"/>
                <w:color w:val="000000"/>
                <w:sz w:val="18"/>
                <w:szCs w:val="18"/>
              </w:rPr>
            </w:pPr>
            <w:r>
              <w:rPr>
                <w:rFonts w:eastAsia="仿宋"/>
                <w:sz w:val="18"/>
                <w:szCs w:val="18"/>
              </w:rPr>
              <w:t>考试</w:t>
            </w:r>
          </w:p>
        </w:tc>
        <w:tc>
          <w:tcPr>
            <w:tcW w:w="638" w:type="dxa"/>
            <w:vMerge w:val="continue"/>
            <w:vAlign w:val="center"/>
          </w:tcPr>
          <w:p w14:paraId="63E9EF52">
            <w:pPr>
              <w:jc w:val="center"/>
              <w:rPr>
                <w:rFonts w:ascii="黑体" w:hAnsi="黑体" w:eastAsia="黑体" w:cs="黑体"/>
                <w:color w:val="000000"/>
                <w:szCs w:val="21"/>
              </w:rPr>
            </w:pPr>
          </w:p>
        </w:tc>
        <w:tc>
          <w:tcPr>
            <w:tcW w:w="2332" w:type="dxa"/>
            <w:vAlign w:val="center"/>
          </w:tcPr>
          <w:p w14:paraId="208F0ED5">
            <w:pPr>
              <w:jc w:val="center"/>
              <w:rPr>
                <w:rFonts w:eastAsia="仿宋"/>
                <w:color w:val="000000"/>
                <w:sz w:val="18"/>
                <w:szCs w:val="18"/>
              </w:rPr>
            </w:pPr>
            <w:r>
              <w:rPr>
                <w:rFonts w:eastAsia="仿宋"/>
                <w:sz w:val="18"/>
                <w:szCs w:val="18"/>
              </w:rPr>
              <w:t>大学物理</w:t>
            </w:r>
          </w:p>
        </w:tc>
        <w:tc>
          <w:tcPr>
            <w:tcW w:w="587" w:type="dxa"/>
            <w:vAlign w:val="center"/>
          </w:tcPr>
          <w:p w14:paraId="2B38C664">
            <w:pPr>
              <w:jc w:val="center"/>
              <w:rPr>
                <w:rFonts w:eastAsia="仿宋"/>
                <w:color w:val="000000"/>
                <w:sz w:val="18"/>
                <w:szCs w:val="18"/>
              </w:rPr>
            </w:pPr>
            <w:r>
              <w:rPr>
                <w:rFonts w:eastAsia="仿宋"/>
                <w:sz w:val="18"/>
                <w:szCs w:val="18"/>
              </w:rPr>
              <w:t>4</w:t>
            </w:r>
          </w:p>
        </w:tc>
        <w:tc>
          <w:tcPr>
            <w:tcW w:w="559" w:type="dxa"/>
            <w:vAlign w:val="center"/>
          </w:tcPr>
          <w:p w14:paraId="3C1FA8F8">
            <w:pPr>
              <w:jc w:val="center"/>
              <w:rPr>
                <w:rFonts w:eastAsia="仿宋"/>
                <w:color w:val="000000"/>
                <w:sz w:val="18"/>
                <w:szCs w:val="18"/>
              </w:rPr>
            </w:pPr>
            <w:r>
              <w:rPr>
                <w:rFonts w:eastAsia="仿宋"/>
                <w:sz w:val="18"/>
                <w:szCs w:val="18"/>
              </w:rPr>
              <w:t>64</w:t>
            </w:r>
          </w:p>
        </w:tc>
        <w:tc>
          <w:tcPr>
            <w:tcW w:w="915" w:type="dxa"/>
            <w:vAlign w:val="center"/>
          </w:tcPr>
          <w:p w14:paraId="25A2063D">
            <w:pPr>
              <w:jc w:val="center"/>
              <w:rPr>
                <w:rFonts w:eastAsia="仿宋"/>
                <w:color w:val="000000"/>
                <w:sz w:val="18"/>
                <w:szCs w:val="18"/>
              </w:rPr>
            </w:pPr>
            <w:r>
              <w:rPr>
                <w:rFonts w:eastAsia="仿宋"/>
                <w:sz w:val="18"/>
                <w:szCs w:val="18"/>
              </w:rPr>
              <w:t>考试</w:t>
            </w:r>
          </w:p>
        </w:tc>
      </w:tr>
      <w:tr w14:paraId="5D34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5A48EED6">
            <w:pPr>
              <w:jc w:val="center"/>
              <w:rPr>
                <w:rFonts w:ascii="黑体" w:hAnsi="黑体" w:eastAsia="黑体" w:cs="黑体"/>
                <w:color w:val="000000"/>
                <w:szCs w:val="21"/>
              </w:rPr>
            </w:pPr>
          </w:p>
        </w:tc>
        <w:tc>
          <w:tcPr>
            <w:tcW w:w="1936" w:type="dxa"/>
            <w:vAlign w:val="center"/>
          </w:tcPr>
          <w:p w14:paraId="3AFF5FDC">
            <w:pPr>
              <w:jc w:val="center"/>
              <w:rPr>
                <w:rFonts w:eastAsia="仿宋"/>
                <w:sz w:val="18"/>
                <w:szCs w:val="18"/>
              </w:rPr>
            </w:pPr>
            <w:r>
              <w:rPr>
                <w:rFonts w:eastAsia="仿宋"/>
                <w:sz w:val="18"/>
                <w:szCs w:val="18"/>
              </w:rPr>
              <w:t>无机与分析化学实验</w:t>
            </w:r>
          </w:p>
        </w:tc>
        <w:tc>
          <w:tcPr>
            <w:tcW w:w="587" w:type="dxa"/>
            <w:vAlign w:val="center"/>
          </w:tcPr>
          <w:p w14:paraId="720D45C6">
            <w:pPr>
              <w:jc w:val="center"/>
              <w:rPr>
                <w:rFonts w:eastAsia="仿宋"/>
                <w:sz w:val="18"/>
                <w:szCs w:val="18"/>
              </w:rPr>
            </w:pPr>
            <w:r>
              <w:rPr>
                <w:rFonts w:eastAsia="仿宋"/>
                <w:sz w:val="18"/>
                <w:szCs w:val="18"/>
              </w:rPr>
              <w:t>1.5</w:t>
            </w:r>
          </w:p>
        </w:tc>
        <w:tc>
          <w:tcPr>
            <w:tcW w:w="600" w:type="dxa"/>
            <w:vAlign w:val="center"/>
          </w:tcPr>
          <w:p w14:paraId="023AA862">
            <w:pPr>
              <w:jc w:val="center"/>
              <w:rPr>
                <w:rFonts w:eastAsia="仿宋"/>
                <w:sz w:val="18"/>
                <w:szCs w:val="18"/>
              </w:rPr>
            </w:pPr>
            <w:r>
              <w:rPr>
                <w:rFonts w:eastAsia="仿宋"/>
                <w:sz w:val="18"/>
                <w:szCs w:val="18"/>
              </w:rPr>
              <w:t>36</w:t>
            </w:r>
          </w:p>
        </w:tc>
        <w:tc>
          <w:tcPr>
            <w:tcW w:w="902" w:type="dxa"/>
            <w:vAlign w:val="center"/>
          </w:tcPr>
          <w:p w14:paraId="1F5A5700">
            <w:pPr>
              <w:jc w:val="center"/>
              <w:rPr>
                <w:rFonts w:eastAsia="仿宋"/>
                <w:color w:val="000000"/>
                <w:sz w:val="18"/>
                <w:szCs w:val="18"/>
              </w:rPr>
            </w:pPr>
            <w:r>
              <w:rPr>
                <w:rFonts w:eastAsia="仿宋"/>
                <w:sz w:val="18"/>
                <w:szCs w:val="18"/>
              </w:rPr>
              <w:t>考查</w:t>
            </w:r>
          </w:p>
        </w:tc>
        <w:tc>
          <w:tcPr>
            <w:tcW w:w="638" w:type="dxa"/>
            <w:vMerge w:val="continue"/>
            <w:vAlign w:val="center"/>
          </w:tcPr>
          <w:p w14:paraId="67C85299">
            <w:pPr>
              <w:jc w:val="center"/>
              <w:rPr>
                <w:rFonts w:ascii="黑体" w:hAnsi="黑体" w:eastAsia="黑体" w:cs="黑体"/>
                <w:color w:val="000000"/>
                <w:szCs w:val="21"/>
              </w:rPr>
            </w:pPr>
          </w:p>
        </w:tc>
        <w:tc>
          <w:tcPr>
            <w:tcW w:w="2332" w:type="dxa"/>
            <w:vAlign w:val="center"/>
          </w:tcPr>
          <w:p w14:paraId="0B159FE3">
            <w:pPr>
              <w:jc w:val="center"/>
              <w:rPr>
                <w:rFonts w:eastAsia="仿宋"/>
                <w:color w:val="000000"/>
                <w:sz w:val="18"/>
                <w:szCs w:val="18"/>
              </w:rPr>
            </w:pPr>
            <w:r>
              <w:rPr>
                <w:rFonts w:eastAsia="仿宋"/>
                <w:sz w:val="18"/>
                <w:szCs w:val="18"/>
              </w:rPr>
              <w:t>有机化学</w:t>
            </w:r>
          </w:p>
        </w:tc>
        <w:tc>
          <w:tcPr>
            <w:tcW w:w="587" w:type="dxa"/>
            <w:vAlign w:val="center"/>
          </w:tcPr>
          <w:p w14:paraId="57A374F2">
            <w:pPr>
              <w:jc w:val="center"/>
              <w:rPr>
                <w:rFonts w:eastAsia="仿宋"/>
                <w:color w:val="000000"/>
                <w:sz w:val="18"/>
                <w:szCs w:val="18"/>
              </w:rPr>
            </w:pPr>
            <w:r>
              <w:rPr>
                <w:rFonts w:eastAsia="仿宋"/>
                <w:sz w:val="18"/>
                <w:szCs w:val="18"/>
              </w:rPr>
              <w:t>4</w:t>
            </w:r>
          </w:p>
        </w:tc>
        <w:tc>
          <w:tcPr>
            <w:tcW w:w="559" w:type="dxa"/>
            <w:vAlign w:val="center"/>
          </w:tcPr>
          <w:p w14:paraId="34CA4B92">
            <w:pPr>
              <w:jc w:val="center"/>
              <w:rPr>
                <w:rFonts w:eastAsia="仿宋"/>
                <w:color w:val="000000"/>
                <w:sz w:val="18"/>
                <w:szCs w:val="18"/>
              </w:rPr>
            </w:pPr>
            <w:r>
              <w:rPr>
                <w:rFonts w:eastAsia="仿宋"/>
                <w:sz w:val="18"/>
                <w:szCs w:val="18"/>
              </w:rPr>
              <w:t>64</w:t>
            </w:r>
          </w:p>
        </w:tc>
        <w:tc>
          <w:tcPr>
            <w:tcW w:w="915" w:type="dxa"/>
            <w:vAlign w:val="center"/>
          </w:tcPr>
          <w:p w14:paraId="4FC1E9D8">
            <w:pPr>
              <w:jc w:val="center"/>
              <w:rPr>
                <w:rFonts w:eastAsia="仿宋"/>
                <w:color w:val="000000"/>
                <w:sz w:val="18"/>
                <w:szCs w:val="18"/>
              </w:rPr>
            </w:pPr>
            <w:r>
              <w:rPr>
                <w:rFonts w:eastAsia="仿宋"/>
                <w:sz w:val="18"/>
                <w:szCs w:val="18"/>
              </w:rPr>
              <w:t>考试</w:t>
            </w:r>
          </w:p>
        </w:tc>
      </w:tr>
      <w:tr w14:paraId="5F2C1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4F9F56EE">
            <w:pPr>
              <w:jc w:val="center"/>
              <w:rPr>
                <w:rFonts w:ascii="黑体" w:hAnsi="黑体" w:eastAsia="黑体" w:cs="黑体"/>
                <w:color w:val="000000"/>
                <w:szCs w:val="21"/>
              </w:rPr>
            </w:pPr>
          </w:p>
        </w:tc>
        <w:tc>
          <w:tcPr>
            <w:tcW w:w="1936" w:type="dxa"/>
            <w:vAlign w:val="center"/>
          </w:tcPr>
          <w:p w14:paraId="2ED6D99B">
            <w:pPr>
              <w:jc w:val="center"/>
              <w:rPr>
                <w:rFonts w:eastAsia="仿宋"/>
                <w:sz w:val="18"/>
                <w:szCs w:val="18"/>
              </w:rPr>
            </w:pPr>
            <w:r>
              <w:rPr>
                <w:rFonts w:eastAsia="仿宋"/>
                <w:sz w:val="18"/>
                <w:szCs w:val="18"/>
              </w:rPr>
              <w:t>职业生涯与发展规划</w:t>
            </w:r>
          </w:p>
        </w:tc>
        <w:tc>
          <w:tcPr>
            <w:tcW w:w="587" w:type="dxa"/>
            <w:vAlign w:val="center"/>
          </w:tcPr>
          <w:p w14:paraId="0366CD6E">
            <w:pPr>
              <w:jc w:val="center"/>
              <w:rPr>
                <w:rFonts w:eastAsia="仿宋"/>
                <w:sz w:val="18"/>
                <w:szCs w:val="18"/>
              </w:rPr>
            </w:pPr>
            <w:r>
              <w:rPr>
                <w:rFonts w:eastAsia="仿宋"/>
                <w:sz w:val="18"/>
                <w:szCs w:val="18"/>
              </w:rPr>
              <w:t>0.5</w:t>
            </w:r>
          </w:p>
        </w:tc>
        <w:tc>
          <w:tcPr>
            <w:tcW w:w="600" w:type="dxa"/>
            <w:vAlign w:val="center"/>
          </w:tcPr>
          <w:p w14:paraId="19E39854">
            <w:pPr>
              <w:jc w:val="center"/>
              <w:rPr>
                <w:rFonts w:eastAsia="仿宋"/>
                <w:sz w:val="18"/>
                <w:szCs w:val="18"/>
              </w:rPr>
            </w:pPr>
            <w:r>
              <w:rPr>
                <w:rFonts w:eastAsia="仿宋"/>
                <w:sz w:val="18"/>
                <w:szCs w:val="18"/>
              </w:rPr>
              <w:t>8</w:t>
            </w:r>
          </w:p>
        </w:tc>
        <w:tc>
          <w:tcPr>
            <w:tcW w:w="902" w:type="dxa"/>
            <w:vAlign w:val="center"/>
          </w:tcPr>
          <w:p w14:paraId="4B579E2A">
            <w:pPr>
              <w:jc w:val="center"/>
              <w:rPr>
                <w:rFonts w:eastAsia="仿宋"/>
                <w:color w:val="000000"/>
                <w:sz w:val="18"/>
                <w:szCs w:val="18"/>
              </w:rPr>
            </w:pPr>
            <w:r>
              <w:rPr>
                <w:rFonts w:eastAsia="仿宋"/>
                <w:sz w:val="18"/>
                <w:szCs w:val="18"/>
              </w:rPr>
              <w:t>考查</w:t>
            </w:r>
          </w:p>
        </w:tc>
        <w:tc>
          <w:tcPr>
            <w:tcW w:w="638" w:type="dxa"/>
            <w:vMerge w:val="continue"/>
            <w:vAlign w:val="center"/>
          </w:tcPr>
          <w:p w14:paraId="7B5B8E51">
            <w:pPr>
              <w:jc w:val="center"/>
              <w:rPr>
                <w:rFonts w:ascii="黑体" w:hAnsi="黑体" w:eastAsia="黑体" w:cs="黑体"/>
                <w:color w:val="000000"/>
                <w:szCs w:val="21"/>
              </w:rPr>
            </w:pPr>
          </w:p>
        </w:tc>
        <w:tc>
          <w:tcPr>
            <w:tcW w:w="2332" w:type="dxa"/>
            <w:vAlign w:val="center"/>
          </w:tcPr>
          <w:p w14:paraId="026FAA32">
            <w:pPr>
              <w:jc w:val="center"/>
              <w:rPr>
                <w:rFonts w:eastAsia="仿宋"/>
                <w:color w:val="000000"/>
                <w:sz w:val="18"/>
                <w:szCs w:val="18"/>
              </w:rPr>
            </w:pPr>
            <w:r>
              <w:rPr>
                <w:rFonts w:eastAsia="仿宋"/>
                <w:sz w:val="18"/>
                <w:szCs w:val="18"/>
              </w:rPr>
              <w:t>有机化学实验</w:t>
            </w:r>
          </w:p>
        </w:tc>
        <w:tc>
          <w:tcPr>
            <w:tcW w:w="587" w:type="dxa"/>
            <w:vAlign w:val="center"/>
          </w:tcPr>
          <w:p w14:paraId="10E101E1">
            <w:pPr>
              <w:jc w:val="center"/>
              <w:rPr>
                <w:rFonts w:eastAsia="仿宋"/>
                <w:color w:val="000000"/>
                <w:sz w:val="18"/>
                <w:szCs w:val="18"/>
              </w:rPr>
            </w:pPr>
            <w:r>
              <w:rPr>
                <w:rFonts w:eastAsia="仿宋"/>
                <w:sz w:val="18"/>
                <w:szCs w:val="18"/>
              </w:rPr>
              <w:t>1.5</w:t>
            </w:r>
          </w:p>
        </w:tc>
        <w:tc>
          <w:tcPr>
            <w:tcW w:w="559" w:type="dxa"/>
            <w:vAlign w:val="center"/>
          </w:tcPr>
          <w:p w14:paraId="2311D3AF">
            <w:pPr>
              <w:jc w:val="center"/>
              <w:rPr>
                <w:rFonts w:eastAsia="仿宋"/>
                <w:color w:val="000000"/>
                <w:sz w:val="18"/>
                <w:szCs w:val="18"/>
              </w:rPr>
            </w:pPr>
            <w:r>
              <w:rPr>
                <w:rFonts w:eastAsia="仿宋"/>
                <w:sz w:val="18"/>
                <w:szCs w:val="18"/>
              </w:rPr>
              <w:t>36</w:t>
            </w:r>
          </w:p>
        </w:tc>
        <w:tc>
          <w:tcPr>
            <w:tcW w:w="915" w:type="dxa"/>
            <w:vAlign w:val="center"/>
          </w:tcPr>
          <w:p w14:paraId="7DF29ADD">
            <w:pPr>
              <w:jc w:val="center"/>
              <w:rPr>
                <w:rFonts w:eastAsia="仿宋"/>
                <w:color w:val="000000"/>
                <w:sz w:val="18"/>
                <w:szCs w:val="18"/>
              </w:rPr>
            </w:pPr>
            <w:r>
              <w:rPr>
                <w:rFonts w:eastAsia="仿宋"/>
                <w:sz w:val="18"/>
                <w:szCs w:val="18"/>
              </w:rPr>
              <w:t>考查</w:t>
            </w:r>
          </w:p>
        </w:tc>
      </w:tr>
      <w:tr w14:paraId="77858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3A530835">
            <w:pPr>
              <w:jc w:val="center"/>
              <w:rPr>
                <w:rFonts w:ascii="黑体" w:hAnsi="黑体" w:eastAsia="黑体" w:cs="黑体"/>
                <w:color w:val="000000"/>
                <w:szCs w:val="21"/>
              </w:rPr>
            </w:pPr>
          </w:p>
        </w:tc>
        <w:tc>
          <w:tcPr>
            <w:tcW w:w="1936" w:type="dxa"/>
            <w:vAlign w:val="center"/>
          </w:tcPr>
          <w:p w14:paraId="1E6EAA2E">
            <w:pPr>
              <w:jc w:val="center"/>
              <w:rPr>
                <w:rFonts w:eastAsia="仿宋"/>
                <w:sz w:val="18"/>
                <w:szCs w:val="18"/>
              </w:rPr>
            </w:pPr>
            <w:r>
              <w:rPr>
                <w:rFonts w:eastAsia="仿宋"/>
                <w:sz w:val="18"/>
                <w:szCs w:val="18"/>
              </w:rPr>
              <w:t>大学生心理健康教育</w:t>
            </w:r>
          </w:p>
        </w:tc>
        <w:tc>
          <w:tcPr>
            <w:tcW w:w="587" w:type="dxa"/>
            <w:vAlign w:val="center"/>
          </w:tcPr>
          <w:p w14:paraId="168360C9">
            <w:pPr>
              <w:jc w:val="center"/>
              <w:rPr>
                <w:rFonts w:eastAsia="仿宋"/>
                <w:sz w:val="18"/>
                <w:szCs w:val="18"/>
              </w:rPr>
            </w:pPr>
            <w:r>
              <w:rPr>
                <w:rFonts w:eastAsia="仿宋"/>
                <w:sz w:val="18"/>
                <w:szCs w:val="18"/>
              </w:rPr>
              <w:t>2</w:t>
            </w:r>
          </w:p>
        </w:tc>
        <w:tc>
          <w:tcPr>
            <w:tcW w:w="600" w:type="dxa"/>
            <w:vAlign w:val="center"/>
          </w:tcPr>
          <w:p w14:paraId="4924A9BA">
            <w:pPr>
              <w:jc w:val="center"/>
              <w:rPr>
                <w:rFonts w:eastAsia="仿宋"/>
                <w:sz w:val="18"/>
                <w:szCs w:val="18"/>
              </w:rPr>
            </w:pPr>
            <w:r>
              <w:rPr>
                <w:rFonts w:eastAsia="仿宋"/>
                <w:sz w:val="18"/>
                <w:szCs w:val="18"/>
              </w:rPr>
              <w:t>32</w:t>
            </w:r>
          </w:p>
        </w:tc>
        <w:tc>
          <w:tcPr>
            <w:tcW w:w="902" w:type="dxa"/>
            <w:vAlign w:val="center"/>
          </w:tcPr>
          <w:p w14:paraId="1E9032F1">
            <w:pPr>
              <w:jc w:val="center"/>
              <w:rPr>
                <w:rFonts w:eastAsia="仿宋"/>
                <w:color w:val="000000"/>
                <w:sz w:val="18"/>
                <w:szCs w:val="18"/>
              </w:rPr>
            </w:pPr>
            <w:r>
              <w:rPr>
                <w:rFonts w:eastAsia="仿宋"/>
                <w:sz w:val="18"/>
                <w:szCs w:val="18"/>
              </w:rPr>
              <w:t>考查</w:t>
            </w:r>
          </w:p>
        </w:tc>
        <w:tc>
          <w:tcPr>
            <w:tcW w:w="638" w:type="dxa"/>
            <w:vMerge w:val="continue"/>
            <w:vAlign w:val="center"/>
          </w:tcPr>
          <w:p w14:paraId="1CFF1062">
            <w:pPr>
              <w:jc w:val="center"/>
              <w:rPr>
                <w:rFonts w:ascii="黑体" w:hAnsi="黑体" w:eastAsia="黑体" w:cs="黑体"/>
                <w:color w:val="000000"/>
                <w:szCs w:val="21"/>
              </w:rPr>
            </w:pPr>
          </w:p>
        </w:tc>
        <w:tc>
          <w:tcPr>
            <w:tcW w:w="2332" w:type="dxa"/>
            <w:vAlign w:val="center"/>
          </w:tcPr>
          <w:p w14:paraId="0024485C">
            <w:pPr>
              <w:jc w:val="center"/>
              <w:rPr>
                <w:rFonts w:eastAsia="仿宋"/>
                <w:color w:val="000000"/>
                <w:sz w:val="18"/>
                <w:szCs w:val="18"/>
              </w:rPr>
            </w:pPr>
            <w:r>
              <w:rPr>
                <w:rFonts w:eastAsia="仿宋"/>
                <w:sz w:val="18"/>
                <w:szCs w:val="18"/>
              </w:rPr>
              <w:t>化工认知实习</w:t>
            </w:r>
          </w:p>
        </w:tc>
        <w:tc>
          <w:tcPr>
            <w:tcW w:w="587" w:type="dxa"/>
            <w:vAlign w:val="center"/>
          </w:tcPr>
          <w:p w14:paraId="0AF8B336">
            <w:pPr>
              <w:jc w:val="center"/>
              <w:rPr>
                <w:rFonts w:eastAsia="仿宋"/>
                <w:color w:val="000000"/>
                <w:sz w:val="18"/>
                <w:szCs w:val="18"/>
              </w:rPr>
            </w:pPr>
            <w:r>
              <w:rPr>
                <w:rFonts w:eastAsia="仿宋"/>
                <w:sz w:val="18"/>
                <w:szCs w:val="18"/>
              </w:rPr>
              <w:t>1</w:t>
            </w:r>
          </w:p>
        </w:tc>
        <w:tc>
          <w:tcPr>
            <w:tcW w:w="559" w:type="dxa"/>
            <w:vAlign w:val="center"/>
          </w:tcPr>
          <w:p w14:paraId="01FFE488">
            <w:pPr>
              <w:jc w:val="center"/>
              <w:rPr>
                <w:rFonts w:eastAsia="仿宋"/>
                <w:color w:val="000000"/>
                <w:sz w:val="18"/>
                <w:szCs w:val="18"/>
              </w:rPr>
            </w:pPr>
            <w:r>
              <w:rPr>
                <w:rFonts w:eastAsia="仿宋"/>
                <w:sz w:val="18"/>
                <w:szCs w:val="18"/>
              </w:rPr>
              <w:t>1周</w:t>
            </w:r>
          </w:p>
        </w:tc>
        <w:tc>
          <w:tcPr>
            <w:tcW w:w="915" w:type="dxa"/>
            <w:vAlign w:val="center"/>
          </w:tcPr>
          <w:p w14:paraId="50EEE2F4">
            <w:pPr>
              <w:jc w:val="center"/>
              <w:rPr>
                <w:rFonts w:eastAsia="仿宋"/>
                <w:color w:val="000000"/>
                <w:sz w:val="18"/>
                <w:szCs w:val="18"/>
              </w:rPr>
            </w:pPr>
            <w:r>
              <w:rPr>
                <w:rFonts w:eastAsia="仿宋"/>
                <w:sz w:val="18"/>
                <w:szCs w:val="18"/>
              </w:rPr>
              <w:t>考查</w:t>
            </w:r>
          </w:p>
        </w:tc>
      </w:tr>
      <w:tr w14:paraId="09189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5872DCBB">
            <w:pPr>
              <w:jc w:val="center"/>
              <w:rPr>
                <w:rFonts w:ascii="黑体" w:hAnsi="黑体" w:eastAsia="黑体" w:cs="黑体"/>
                <w:color w:val="000000"/>
                <w:szCs w:val="21"/>
              </w:rPr>
            </w:pPr>
          </w:p>
        </w:tc>
        <w:tc>
          <w:tcPr>
            <w:tcW w:w="1936" w:type="dxa"/>
            <w:vAlign w:val="center"/>
          </w:tcPr>
          <w:p w14:paraId="498AE240">
            <w:pPr>
              <w:jc w:val="center"/>
              <w:rPr>
                <w:rFonts w:eastAsia="仿宋"/>
                <w:sz w:val="18"/>
                <w:szCs w:val="18"/>
              </w:rPr>
            </w:pPr>
            <w:r>
              <w:rPr>
                <w:rFonts w:eastAsia="仿宋"/>
                <w:sz w:val="18"/>
                <w:szCs w:val="18"/>
              </w:rPr>
              <w:t>军训及入学教育</w:t>
            </w:r>
          </w:p>
        </w:tc>
        <w:tc>
          <w:tcPr>
            <w:tcW w:w="587" w:type="dxa"/>
            <w:vAlign w:val="center"/>
          </w:tcPr>
          <w:p w14:paraId="701695CD">
            <w:pPr>
              <w:jc w:val="center"/>
              <w:rPr>
                <w:rFonts w:eastAsia="仿宋"/>
                <w:sz w:val="18"/>
                <w:szCs w:val="18"/>
              </w:rPr>
            </w:pPr>
            <w:r>
              <w:rPr>
                <w:rFonts w:eastAsia="仿宋"/>
                <w:sz w:val="18"/>
                <w:szCs w:val="18"/>
              </w:rPr>
              <w:t>2</w:t>
            </w:r>
          </w:p>
        </w:tc>
        <w:tc>
          <w:tcPr>
            <w:tcW w:w="600" w:type="dxa"/>
            <w:vAlign w:val="center"/>
          </w:tcPr>
          <w:p w14:paraId="2D7DD089">
            <w:pPr>
              <w:jc w:val="center"/>
              <w:rPr>
                <w:rFonts w:eastAsia="仿宋"/>
                <w:sz w:val="18"/>
                <w:szCs w:val="18"/>
              </w:rPr>
            </w:pPr>
            <w:r>
              <w:rPr>
                <w:rFonts w:eastAsia="仿宋"/>
                <w:sz w:val="18"/>
                <w:szCs w:val="18"/>
              </w:rPr>
              <w:t>2周</w:t>
            </w:r>
          </w:p>
        </w:tc>
        <w:tc>
          <w:tcPr>
            <w:tcW w:w="902" w:type="dxa"/>
            <w:vAlign w:val="center"/>
          </w:tcPr>
          <w:p w14:paraId="4EB5E35F">
            <w:pPr>
              <w:jc w:val="center"/>
              <w:rPr>
                <w:rFonts w:eastAsia="仿宋"/>
                <w:color w:val="000000"/>
                <w:sz w:val="18"/>
                <w:szCs w:val="18"/>
              </w:rPr>
            </w:pPr>
            <w:r>
              <w:rPr>
                <w:rFonts w:eastAsia="仿宋"/>
                <w:sz w:val="18"/>
                <w:szCs w:val="18"/>
              </w:rPr>
              <w:t>考查</w:t>
            </w:r>
          </w:p>
        </w:tc>
        <w:tc>
          <w:tcPr>
            <w:tcW w:w="638" w:type="dxa"/>
            <w:vMerge w:val="continue"/>
            <w:vAlign w:val="center"/>
          </w:tcPr>
          <w:p w14:paraId="32E097EB">
            <w:pPr>
              <w:jc w:val="center"/>
              <w:rPr>
                <w:rFonts w:ascii="黑体" w:hAnsi="黑体" w:eastAsia="黑体" w:cs="黑体"/>
                <w:color w:val="000000"/>
                <w:szCs w:val="21"/>
              </w:rPr>
            </w:pPr>
          </w:p>
        </w:tc>
        <w:tc>
          <w:tcPr>
            <w:tcW w:w="2332" w:type="dxa"/>
            <w:vAlign w:val="center"/>
          </w:tcPr>
          <w:p w14:paraId="6D30D521">
            <w:pPr>
              <w:jc w:val="center"/>
              <w:rPr>
                <w:rFonts w:eastAsia="仿宋"/>
                <w:color w:val="000000"/>
                <w:sz w:val="18"/>
                <w:szCs w:val="18"/>
              </w:rPr>
            </w:pPr>
            <w:r>
              <w:rPr>
                <w:rFonts w:eastAsia="仿宋"/>
                <w:sz w:val="18"/>
                <w:szCs w:val="18"/>
              </w:rPr>
              <w:t>劳动实践1</w:t>
            </w:r>
          </w:p>
        </w:tc>
        <w:tc>
          <w:tcPr>
            <w:tcW w:w="587" w:type="dxa"/>
            <w:vAlign w:val="center"/>
          </w:tcPr>
          <w:p w14:paraId="056D4D20">
            <w:pPr>
              <w:jc w:val="center"/>
              <w:rPr>
                <w:rFonts w:eastAsia="仿宋"/>
                <w:color w:val="000000"/>
                <w:sz w:val="18"/>
                <w:szCs w:val="18"/>
              </w:rPr>
            </w:pPr>
            <w:r>
              <w:rPr>
                <w:rFonts w:eastAsia="仿宋"/>
                <w:sz w:val="18"/>
                <w:szCs w:val="18"/>
              </w:rPr>
              <w:t>0</w:t>
            </w:r>
          </w:p>
        </w:tc>
        <w:tc>
          <w:tcPr>
            <w:tcW w:w="559" w:type="dxa"/>
            <w:vAlign w:val="center"/>
          </w:tcPr>
          <w:p w14:paraId="4D347B19">
            <w:pPr>
              <w:jc w:val="center"/>
              <w:rPr>
                <w:rFonts w:eastAsia="仿宋"/>
                <w:color w:val="000000"/>
                <w:sz w:val="18"/>
                <w:szCs w:val="18"/>
              </w:rPr>
            </w:pPr>
            <w:r>
              <w:rPr>
                <w:rFonts w:eastAsia="仿宋"/>
                <w:sz w:val="18"/>
                <w:szCs w:val="18"/>
              </w:rPr>
              <w:t>1周</w:t>
            </w:r>
          </w:p>
        </w:tc>
        <w:tc>
          <w:tcPr>
            <w:tcW w:w="915" w:type="dxa"/>
            <w:vAlign w:val="center"/>
          </w:tcPr>
          <w:p w14:paraId="716349F1">
            <w:pPr>
              <w:jc w:val="center"/>
              <w:rPr>
                <w:rFonts w:eastAsia="仿宋"/>
                <w:color w:val="000000"/>
                <w:sz w:val="18"/>
                <w:szCs w:val="18"/>
              </w:rPr>
            </w:pPr>
            <w:r>
              <w:rPr>
                <w:rFonts w:eastAsia="仿宋"/>
                <w:sz w:val="18"/>
                <w:szCs w:val="18"/>
              </w:rPr>
              <w:t>考查</w:t>
            </w:r>
          </w:p>
        </w:tc>
      </w:tr>
      <w:tr w14:paraId="00984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0F626C4C">
            <w:pPr>
              <w:jc w:val="center"/>
              <w:rPr>
                <w:rFonts w:ascii="黑体" w:hAnsi="黑体" w:eastAsia="黑体" w:cs="黑体"/>
                <w:color w:val="000000"/>
                <w:szCs w:val="21"/>
              </w:rPr>
            </w:pPr>
          </w:p>
        </w:tc>
        <w:tc>
          <w:tcPr>
            <w:tcW w:w="1936" w:type="dxa"/>
            <w:vAlign w:val="center"/>
          </w:tcPr>
          <w:p w14:paraId="4DE1588E">
            <w:pPr>
              <w:jc w:val="center"/>
              <w:rPr>
                <w:rFonts w:eastAsia="仿宋"/>
                <w:sz w:val="18"/>
                <w:szCs w:val="18"/>
              </w:rPr>
            </w:pPr>
            <w:r>
              <w:rPr>
                <w:rFonts w:eastAsia="仿宋"/>
                <w:sz w:val="18"/>
                <w:szCs w:val="18"/>
              </w:rPr>
              <w:t>中国近现代史纲要</w:t>
            </w:r>
          </w:p>
        </w:tc>
        <w:tc>
          <w:tcPr>
            <w:tcW w:w="587" w:type="dxa"/>
            <w:vAlign w:val="center"/>
          </w:tcPr>
          <w:p w14:paraId="590F1B39">
            <w:pPr>
              <w:jc w:val="center"/>
              <w:rPr>
                <w:rFonts w:eastAsia="仿宋"/>
                <w:sz w:val="18"/>
                <w:szCs w:val="18"/>
              </w:rPr>
            </w:pPr>
            <w:r>
              <w:rPr>
                <w:rFonts w:eastAsia="仿宋"/>
                <w:sz w:val="18"/>
                <w:szCs w:val="18"/>
              </w:rPr>
              <w:t>2.5</w:t>
            </w:r>
          </w:p>
        </w:tc>
        <w:tc>
          <w:tcPr>
            <w:tcW w:w="600" w:type="dxa"/>
            <w:vAlign w:val="center"/>
          </w:tcPr>
          <w:p w14:paraId="3394392B">
            <w:pPr>
              <w:jc w:val="center"/>
              <w:rPr>
                <w:rFonts w:eastAsia="仿宋"/>
                <w:sz w:val="18"/>
                <w:szCs w:val="18"/>
              </w:rPr>
            </w:pPr>
            <w:r>
              <w:rPr>
                <w:rFonts w:eastAsia="仿宋"/>
                <w:sz w:val="18"/>
                <w:szCs w:val="18"/>
              </w:rPr>
              <w:t>40</w:t>
            </w:r>
          </w:p>
        </w:tc>
        <w:tc>
          <w:tcPr>
            <w:tcW w:w="902" w:type="dxa"/>
            <w:vAlign w:val="center"/>
          </w:tcPr>
          <w:p w14:paraId="5861E9D5">
            <w:pPr>
              <w:jc w:val="center"/>
              <w:rPr>
                <w:rFonts w:eastAsia="仿宋"/>
                <w:color w:val="000000"/>
                <w:sz w:val="18"/>
                <w:szCs w:val="18"/>
              </w:rPr>
            </w:pPr>
            <w:r>
              <w:rPr>
                <w:rFonts w:eastAsia="仿宋"/>
                <w:sz w:val="18"/>
                <w:szCs w:val="18"/>
              </w:rPr>
              <w:t>考查</w:t>
            </w:r>
          </w:p>
        </w:tc>
        <w:tc>
          <w:tcPr>
            <w:tcW w:w="638" w:type="dxa"/>
            <w:vMerge w:val="continue"/>
            <w:vAlign w:val="center"/>
          </w:tcPr>
          <w:p w14:paraId="3F546799">
            <w:pPr>
              <w:jc w:val="center"/>
              <w:rPr>
                <w:rFonts w:ascii="黑体" w:hAnsi="黑体" w:eastAsia="黑体" w:cs="黑体"/>
                <w:color w:val="000000"/>
                <w:szCs w:val="21"/>
              </w:rPr>
            </w:pPr>
          </w:p>
        </w:tc>
        <w:tc>
          <w:tcPr>
            <w:tcW w:w="2332" w:type="dxa"/>
            <w:vAlign w:val="center"/>
          </w:tcPr>
          <w:p w14:paraId="24171C8B">
            <w:pPr>
              <w:jc w:val="center"/>
              <w:rPr>
                <w:rFonts w:eastAsia="仿宋"/>
                <w:color w:val="000000"/>
                <w:sz w:val="18"/>
                <w:szCs w:val="18"/>
              </w:rPr>
            </w:pPr>
            <w:r>
              <w:rPr>
                <w:rFonts w:eastAsia="仿宋"/>
                <w:sz w:val="18"/>
                <w:szCs w:val="18"/>
              </w:rPr>
              <w:t>思想道德与法治</w:t>
            </w:r>
          </w:p>
        </w:tc>
        <w:tc>
          <w:tcPr>
            <w:tcW w:w="587" w:type="dxa"/>
            <w:vAlign w:val="center"/>
          </w:tcPr>
          <w:p w14:paraId="25AED0AC">
            <w:pPr>
              <w:jc w:val="center"/>
              <w:rPr>
                <w:rFonts w:eastAsia="仿宋"/>
                <w:color w:val="000000"/>
                <w:sz w:val="18"/>
                <w:szCs w:val="18"/>
              </w:rPr>
            </w:pPr>
            <w:r>
              <w:rPr>
                <w:rFonts w:eastAsia="仿宋"/>
                <w:sz w:val="18"/>
                <w:szCs w:val="18"/>
              </w:rPr>
              <w:t>2.5</w:t>
            </w:r>
          </w:p>
        </w:tc>
        <w:tc>
          <w:tcPr>
            <w:tcW w:w="559" w:type="dxa"/>
            <w:vAlign w:val="center"/>
          </w:tcPr>
          <w:p w14:paraId="3E881799">
            <w:pPr>
              <w:jc w:val="center"/>
              <w:rPr>
                <w:rFonts w:eastAsia="仿宋"/>
                <w:color w:val="000000"/>
                <w:sz w:val="18"/>
                <w:szCs w:val="18"/>
              </w:rPr>
            </w:pPr>
            <w:r>
              <w:rPr>
                <w:rFonts w:eastAsia="仿宋"/>
                <w:sz w:val="18"/>
                <w:szCs w:val="18"/>
              </w:rPr>
              <w:t>40</w:t>
            </w:r>
          </w:p>
        </w:tc>
        <w:tc>
          <w:tcPr>
            <w:tcW w:w="915" w:type="dxa"/>
            <w:vAlign w:val="center"/>
          </w:tcPr>
          <w:p w14:paraId="05FE1C81">
            <w:pPr>
              <w:jc w:val="center"/>
              <w:rPr>
                <w:rFonts w:eastAsia="仿宋"/>
                <w:color w:val="000000"/>
                <w:sz w:val="18"/>
                <w:szCs w:val="18"/>
              </w:rPr>
            </w:pPr>
            <w:r>
              <w:rPr>
                <w:rFonts w:eastAsia="仿宋"/>
                <w:sz w:val="18"/>
                <w:szCs w:val="18"/>
              </w:rPr>
              <w:t>考查</w:t>
            </w:r>
          </w:p>
        </w:tc>
      </w:tr>
      <w:tr w14:paraId="6EB3B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5" w:hRule="exact"/>
          <w:jc w:val="center"/>
        </w:trPr>
        <w:tc>
          <w:tcPr>
            <w:tcW w:w="538" w:type="dxa"/>
            <w:vMerge w:val="continue"/>
            <w:vAlign w:val="center"/>
          </w:tcPr>
          <w:p w14:paraId="6CA0A24E">
            <w:pPr>
              <w:jc w:val="center"/>
              <w:rPr>
                <w:rFonts w:ascii="黑体" w:hAnsi="黑体" w:eastAsia="黑体" w:cs="黑体"/>
                <w:color w:val="000000"/>
                <w:szCs w:val="21"/>
              </w:rPr>
            </w:pPr>
          </w:p>
        </w:tc>
        <w:tc>
          <w:tcPr>
            <w:tcW w:w="1936" w:type="dxa"/>
            <w:vAlign w:val="center"/>
          </w:tcPr>
          <w:p w14:paraId="697F87B1">
            <w:pPr>
              <w:jc w:val="center"/>
              <w:rPr>
                <w:rFonts w:eastAsia="仿宋"/>
                <w:sz w:val="18"/>
                <w:szCs w:val="18"/>
              </w:rPr>
            </w:pPr>
            <w:r>
              <w:rPr>
                <w:rFonts w:eastAsia="仿宋"/>
                <w:sz w:val="18"/>
                <w:szCs w:val="18"/>
              </w:rPr>
              <w:t>绿色化工与可持续发展◎</w:t>
            </w:r>
          </w:p>
        </w:tc>
        <w:tc>
          <w:tcPr>
            <w:tcW w:w="587" w:type="dxa"/>
            <w:vAlign w:val="center"/>
          </w:tcPr>
          <w:p w14:paraId="5C857255">
            <w:pPr>
              <w:jc w:val="center"/>
              <w:rPr>
                <w:rFonts w:eastAsia="仿宋"/>
                <w:sz w:val="18"/>
                <w:szCs w:val="18"/>
              </w:rPr>
            </w:pPr>
            <w:r>
              <w:rPr>
                <w:rFonts w:eastAsia="仿宋"/>
                <w:sz w:val="18"/>
                <w:szCs w:val="18"/>
              </w:rPr>
              <w:t>0.5</w:t>
            </w:r>
          </w:p>
        </w:tc>
        <w:tc>
          <w:tcPr>
            <w:tcW w:w="600" w:type="dxa"/>
            <w:vAlign w:val="center"/>
          </w:tcPr>
          <w:p w14:paraId="06800957">
            <w:pPr>
              <w:jc w:val="center"/>
              <w:rPr>
                <w:rFonts w:eastAsia="仿宋"/>
                <w:sz w:val="18"/>
                <w:szCs w:val="18"/>
              </w:rPr>
            </w:pPr>
            <w:r>
              <w:rPr>
                <w:rFonts w:eastAsia="仿宋"/>
                <w:sz w:val="18"/>
                <w:szCs w:val="18"/>
              </w:rPr>
              <w:t>8</w:t>
            </w:r>
          </w:p>
        </w:tc>
        <w:tc>
          <w:tcPr>
            <w:tcW w:w="902" w:type="dxa"/>
            <w:vAlign w:val="center"/>
          </w:tcPr>
          <w:p w14:paraId="78F2F5A4">
            <w:pPr>
              <w:jc w:val="center"/>
              <w:rPr>
                <w:rFonts w:eastAsia="仿宋"/>
                <w:color w:val="000000"/>
                <w:sz w:val="18"/>
                <w:szCs w:val="18"/>
              </w:rPr>
            </w:pPr>
            <w:r>
              <w:rPr>
                <w:rFonts w:eastAsia="仿宋"/>
                <w:sz w:val="18"/>
                <w:szCs w:val="18"/>
              </w:rPr>
              <w:t>考查</w:t>
            </w:r>
          </w:p>
        </w:tc>
        <w:tc>
          <w:tcPr>
            <w:tcW w:w="638" w:type="dxa"/>
            <w:vMerge w:val="continue"/>
            <w:vAlign w:val="center"/>
          </w:tcPr>
          <w:p w14:paraId="1BC686C5">
            <w:pPr>
              <w:jc w:val="center"/>
              <w:rPr>
                <w:rFonts w:ascii="黑体" w:hAnsi="黑体" w:eastAsia="黑体" w:cs="黑体"/>
                <w:color w:val="000000"/>
                <w:szCs w:val="21"/>
              </w:rPr>
            </w:pPr>
          </w:p>
        </w:tc>
        <w:tc>
          <w:tcPr>
            <w:tcW w:w="2332" w:type="dxa"/>
            <w:vAlign w:val="center"/>
          </w:tcPr>
          <w:p w14:paraId="2A2D0684">
            <w:pPr>
              <w:jc w:val="center"/>
              <w:rPr>
                <w:rFonts w:eastAsia="仿宋"/>
                <w:color w:val="000000"/>
                <w:sz w:val="18"/>
                <w:szCs w:val="18"/>
              </w:rPr>
            </w:pPr>
            <w:r>
              <w:rPr>
                <w:rFonts w:eastAsia="仿宋"/>
                <w:sz w:val="18"/>
                <w:szCs w:val="18"/>
              </w:rPr>
              <w:t>线性代数</w:t>
            </w:r>
          </w:p>
        </w:tc>
        <w:tc>
          <w:tcPr>
            <w:tcW w:w="587" w:type="dxa"/>
            <w:vAlign w:val="center"/>
          </w:tcPr>
          <w:p w14:paraId="1C5FAC5B">
            <w:pPr>
              <w:jc w:val="center"/>
              <w:rPr>
                <w:rFonts w:eastAsia="仿宋"/>
                <w:color w:val="000000"/>
                <w:sz w:val="18"/>
                <w:szCs w:val="18"/>
              </w:rPr>
            </w:pPr>
            <w:r>
              <w:rPr>
                <w:rFonts w:eastAsia="仿宋"/>
                <w:sz w:val="18"/>
                <w:szCs w:val="18"/>
              </w:rPr>
              <w:t>2</w:t>
            </w:r>
          </w:p>
        </w:tc>
        <w:tc>
          <w:tcPr>
            <w:tcW w:w="559" w:type="dxa"/>
            <w:vAlign w:val="center"/>
          </w:tcPr>
          <w:p w14:paraId="1D63CD97">
            <w:pPr>
              <w:jc w:val="center"/>
              <w:rPr>
                <w:rFonts w:eastAsia="仿宋"/>
                <w:color w:val="000000"/>
                <w:sz w:val="18"/>
                <w:szCs w:val="18"/>
              </w:rPr>
            </w:pPr>
            <w:r>
              <w:rPr>
                <w:rFonts w:eastAsia="仿宋"/>
                <w:sz w:val="18"/>
                <w:szCs w:val="18"/>
              </w:rPr>
              <w:t>32</w:t>
            </w:r>
          </w:p>
        </w:tc>
        <w:tc>
          <w:tcPr>
            <w:tcW w:w="915" w:type="dxa"/>
            <w:vAlign w:val="center"/>
          </w:tcPr>
          <w:p w14:paraId="18D2EBFB">
            <w:pPr>
              <w:jc w:val="center"/>
              <w:rPr>
                <w:rFonts w:eastAsia="仿宋"/>
                <w:sz w:val="18"/>
                <w:szCs w:val="18"/>
              </w:rPr>
            </w:pPr>
            <w:r>
              <w:rPr>
                <w:rFonts w:eastAsia="仿宋"/>
                <w:sz w:val="18"/>
                <w:szCs w:val="18"/>
              </w:rPr>
              <w:t>考查</w:t>
            </w:r>
          </w:p>
        </w:tc>
      </w:tr>
      <w:tr w14:paraId="67DB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5" w:hRule="exact"/>
          <w:jc w:val="center"/>
        </w:trPr>
        <w:tc>
          <w:tcPr>
            <w:tcW w:w="538" w:type="dxa"/>
            <w:vMerge w:val="continue"/>
            <w:vAlign w:val="center"/>
          </w:tcPr>
          <w:p w14:paraId="7ED9B2E4">
            <w:pPr>
              <w:jc w:val="center"/>
              <w:rPr>
                <w:rFonts w:ascii="黑体" w:hAnsi="黑体" w:eastAsia="黑体" w:cs="黑体"/>
                <w:color w:val="000000"/>
                <w:szCs w:val="21"/>
              </w:rPr>
            </w:pPr>
          </w:p>
        </w:tc>
        <w:tc>
          <w:tcPr>
            <w:tcW w:w="1936" w:type="dxa"/>
            <w:vAlign w:val="center"/>
          </w:tcPr>
          <w:p w14:paraId="00B0C959">
            <w:pPr>
              <w:jc w:val="center"/>
              <w:rPr>
                <w:rFonts w:eastAsia="仿宋"/>
                <w:color w:val="000000"/>
                <w:sz w:val="18"/>
                <w:szCs w:val="18"/>
              </w:rPr>
            </w:pPr>
            <w:r>
              <w:rPr>
                <w:rFonts w:hint="eastAsia" w:ascii="仿宋" w:hAnsi="仿宋" w:eastAsia="仿宋" w:cs="仿宋"/>
                <w:kern w:val="0"/>
                <w:sz w:val="18"/>
                <w:szCs w:val="18"/>
              </w:rPr>
              <w:t>人工智能通识基础Ⅰ</w:t>
            </w:r>
          </w:p>
        </w:tc>
        <w:tc>
          <w:tcPr>
            <w:tcW w:w="587" w:type="dxa"/>
            <w:vAlign w:val="center"/>
          </w:tcPr>
          <w:p w14:paraId="1928F9D5">
            <w:pPr>
              <w:jc w:val="center"/>
              <w:rPr>
                <w:rFonts w:eastAsia="仿宋"/>
                <w:color w:val="000000"/>
                <w:sz w:val="18"/>
                <w:szCs w:val="18"/>
              </w:rPr>
            </w:pPr>
            <w:r>
              <w:rPr>
                <w:rFonts w:eastAsia="仿宋"/>
                <w:sz w:val="18"/>
                <w:szCs w:val="18"/>
              </w:rPr>
              <w:t>3</w:t>
            </w:r>
          </w:p>
        </w:tc>
        <w:tc>
          <w:tcPr>
            <w:tcW w:w="600" w:type="dxa"/>
            <w:vAlign w:val="center"/>
          </w:tcPr>
          <w:p w14:paraId="54051115">
            <w:pPr>
              <w:jc w:val="center"/>
              <w:rPr>
                <w:rFonts w:eastAsia="仿宋"/>
                <w:color w:val="000000"/>
                <w:sz w:val="18"/>
                <w:szCs w:val="18"/>
              </w:rPr>
            </w:pPr>
            <w:r>
              <w:rPr>
                <w:rFonts w:eastAsia="仿宋"/>
                <w:sz w:val="18"/>
                <w:szCs w:val="18"/>
              </w:rPr>
              <w:t>48</w:t>
            </w:r>
          </w:p>
        </w:tc>
        <w:tc>
          <w:tcPr>
            <w:tcW w:w="902" w:type="dxa"/>
            <w:vAlign w:val="center"/>
          </w:tcPr>
          <w:p w14:paraId="616D3A84">
            <w:pPr>
              <w:jc w:val="center"/>
              <w:rPr>
                <w:rFonts w:eastAsia="仿宋"/>
                <w:color w:val="000000"/>
                <w:sz w:val="18"/>
                <w:szCs w:val="18"/>
              </w:rPr>
            </w:pPr>
            <w:r>
              <w:rPr>
                <w:rFonts w:eastAsia="仿宋"/>
                <w:sz w:val="18"/>
                <w:szCs w:val="18"/>
              </w:rPr>
              <w:t>考试</w:t>
            </w:r>
          </w:p>
        </w:tc>
        <w:tc>
          <w:tcPr>
            <w:tcW w:w="638" w:type="dxa"/>
            <w:vMerge w:val="continue"/>
            <w:vAlign w:val="center"/>
          </w:tcPr>
          <w:p w14:paraId="366AC10E">
            <w:pPr>
              <w:jc w:val="center"/>
              <w:rPr>
                <w:rFonts w:ascii="黑体" w:hAnsi="黑体" w:eastAsia="黑体" w:cs="黑体"/>
                <w:color w:val="000000"/>
                <w:szCs w:val="21"/>
              </w:rPr>
            </w:pPr>
          </w:p>
        </w:tc>
        <w:tc>
          <w:tcPr>
            <w:tcW w:w="2332" w:type="dxa"/>
            <w:vAlign w:val="center"/>
          </w:tcPr>
          <w:p w14:paraId="387D0D87">
            <w:pPr>
              <w:jc w:val="center"/>
              <w:rPr>
                <w:rFonts w:eastAsia="仿宋"/>
                <w:color w:val="000000"/>
                <w:sz w:val="18"/>
                <w:szCs w:val="18"/>
              </w:rPr>
            </w:pPr>
            <w:r>
              <w:rPr>
                <w:rFonts w:eastAsia="仿宋"/>
                <w:sz w:val="18"/>
                <w:szCs w:val="18"/>
              </w:rPr>
              <w:t>创新思维与创新方法</w:t>
            </w:r>
          </w:p>
        </w:tc>
        <w:tc>
          <w:tcPr>
            <w:tcW w:w="587" w:type="dxa"/>
            <w:vAlign w:val="center"/>
          </w:tcPr>
          <w:p w14:paraId="307CCCE9">
            <w:pPr>
              <w:jc w:val="center"/>
              <w:rPr>
                <w:rFonts w:eastAsia="仿宋"/>
                <w:color w:val="000000"/>
                <w:sz w:val="18"/>
                <w:szCs w:val="18"/>
              </w:rPr>
            </w:pPr>
            <w:r>
              <w:rPr>
                <w:rFonts w:eastAsia="仿宋"/>
                <w:sz w:val="18"/>
                <w:szCs w:val="18"/>
              </w:rPr>
              <w:t>0.5</w:t>
            </w:r>
          </w:p>
        </w:tc>
        <w:tc>
          <w:tcPr>
            <w:tcW w:w="559" w:type="dxa"/>
            <w:vAlign w:val="center"/>
          </w:tcPr>
          <w:p w14:paraId="3ECDCA74">
            <w:pPr>
              <w:jc w:val="center"/>
              <w:rPr>
                <w:rFonts w:eastAsia="仿宋"/>
                <w:color w:val="000000"/>
                <w:sz w:val="18"/>
                <w:szCs w:val="18"/>
              </w:rPr>
            </w:pPr>
            <w:r>
              <w:rPr>
                <w:rFonts w:eastAsia="仿宋"/>
                <w:sz w:val="18"/>
                <w:szCs w:val="18"/>
              </w:rPr>
              <w:t>8</w:t>
            </w:r>
          </w:p>
        </w:tc>
        <w:tc>
          <w:tcPr>
            <w:tcW w:w="915" w:type="dxa"/>
            <w:vAlign w:val="center"/>
          </w:tcPr>
          <w:p w14:paraId="77DCACBD">
            <w:pPr>
              <w:jc w:val="center"/>
              <w:rPr>
                <w:rFonts w:eastAsia="仿宋"/>
                <w:color w:val="000000"/>
                <w:sz w:val="18"/>
                <w:szCs w:val="18"/>
              </w:rPr>
            </w:pPr>
            <w:r>
              <w:rPr>
                <w:rFonts w:eastAsia="仿宋"/>
                <w:sz w:val="18"/>
                <w:szCs w:val="18"/>
              </w:rPr>
              <w:t>考查</w:t>
            </w:r>
          </w:p>
        </w:tc>
      </w:tr>
      <w:tr w14:paraId="02DA9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8" w:hRule="exact"/>
          <w:jc w:val="center"/>
        </w:trPr>
        <w:tc>
          <w:tcPr>
            <w:tcW w:w="538" w:type="dxa"/>
            <w:vMerge w:val="continue"/>
            <w:vAlign w:val="center"/>
          </w:tcPr>
          <w:p w14:paraId="7423627B">
            <w:pPr>
              <w:jc w:val="center"/>
              <w:rPr>
                <w:rFonts w:ascii="黑体" w:hAnsi="黑体" w:eastAsia="黑体" w:cs="黑体"/>
                <w:color w:val="000000"/>
                <w:szCs w:val="21"/>
              </w:rPr>
            </w:pPr>
          </w:p>
        </w:tc>
        <w:tc>
          <w:tcPr>
            <w:tcW w:w="1936" w:type="dxa"/>
            <w:shd w:val="clear" w:color="auto" w:fill="C0C0C0"/>
            <w:vAlign w:val="center"/>
          </w:tcPr>
          <w:p w14:paraId="0C860152">
            <w:pPr>
              <w:widowControl/>
              <w:jc w:val="center"/>
              <w:textAlignment w:val="center"/>
              <w:rPr>
                <w:rFonts w:eastAsia="仿宋"/>
                <w:color w:val="000000"/>
                <w:sz w:val="18"/>
                <w:szCs w:val="18"/>
              </w:rPr>
            </w:pPr>
            <w:r>
              <w:rPr>
                <w:rFonts w:eastAsia="仿宋"/>
                <w:color w:val="000000"/>
                <w:kern w:val="0"/>
                <w:sz w:val="18"/>
                <w:szCs w:val="18"/>
              </w:rPr>
              <w:t>小计</w:t>
            </w:r>
          </w:p>
        </w:tc>
        <w:tc>
          <w:tcPr>
            <w:tcW w:w="587" w:type="dxa"/>
            <w:shd w:val="clear" w:color="auto" w:fill="C0C0C0"/>
            <w:vAlign w:val="center"/>
          </w:tcPr>
          <w:p w14:paraId="0BED6B5A">
            <w:pPr>
              <w:jc w:val="center"/>
              <w:rPr>
                <w:rFonts w:eastAsia="仿宋"/>
                <w:sz w:val="18"/>
                <w:szCs w:val="18"/>
              </w:rPr>
            </w:pPr>
            <w:r>
              <w:rPr>
                <w:rFonts w:eastAsia="仿宋"/>
                <w:sz w:val="18"/>
                <w:szCs w:val="18"/>
              </w:rPr>
              <w:t>2</w:t>
            </w:r>
            <w:r>
              <w:rPr>
                <w:rFonts w:hint="eastAsia" w:eastAsia="仿宋"/>
                <w:sz w:val="18"/>
                <w:szCs w:val="18"/>
              </w:rPr>
              <w:t>5.25</w:t>
            </w:r>
          </w:p>
        </w:tc>
        <w:tc>
          <w:tcPr>
            <w:tcW w:w="600" w:type="dxa"/>
            <w:shd w:val="clear" w:color="auto" w:fill="C0C0C0"/>
            <w:vAlign w:val="center"/>
          </w:tcPr>
          <w:p w14:paraId="2E3C16E4">
            <w:pPr>
              <w:jc w:val="center"/>
              <w:rPr>
                <w:rFonts w:eastAsia="仿宋"/>
                <w:sz w:val="18"/>
                <w:szCs w:val="18"/>
              </w:rPr>
            </w:pPr>
            <w:r>
              <w:rPr>
                <w:rFonts w:hint="eastAsia" w:eastAsia="仿宋"/>
                <w:sz w:val="18"/>
                <w:szCs w:val="18"/>
              </w:rPr>
              <w:t>444</w:t>
            </w:r>
            <w:r>
              <w:rPr>
                <w:rFonts w:eastAsia="仿宋"/>
                <w:sz w:val="18"/>
                <w:szCs w:val="18"/>
              </w:rPr>
              <w:t>+2周</w:t>
            </w:r>
          </w:p>
        </w:tc>
        <w:tc>
          <w:tcPr>
            <w:tcW w:w="902" w:type="dxa"/>
            <w:shd w:val="clear" w:color="auto" w:fill="C0C0C0"/>
            <w:vAlign w:val="center"/>
          </w:tcPr>
          <w:p w14:paraId="5246EF56">
            <w:pPr>
              <w:jc w:val="center"/>
              <w:rPr>
                <w:rFonts w:eastAsia="仿宋"/>
                <w:color w:val="000000"/>
                <w:sz w:val="18"/>
                <w:szCs w:val="18"/>
              </w:rPr>
            </w:pPr>
          </w:p>
        </w:tc>
        <w:tc>
          <w:tcPr>
            <w:tcW w:w="638" w:type="dxa"/>
            <w:vMerge w:val="continue"/>
            <w:vAlign w:val="center"/>
          </w:tcPr>
          <w:p w14:paraId="06588D2A">
            <w:pPr>
              <w:jc w:val="center"/>
              <w:rPr>
                <w:rFonts w:ascii="黑体" w:hAnsi="黑体" w:eastAsia="黑体" w:cs="黑体"/>
                <w:color w:val="000000"/>
                <w:szCs w:val="21"/>
              </w:rPr>
            </w:pPr>
          </w:p>
        </w:tc>
        <w:tc>
          <w:tcPr>
            <w:tcW w:w="2332" w:type="dxa"/>
            <w:shd w:val="clear" w:color="auto" w:fill="C0C0C0"/>
            <w:vAlign w:val="center"/>
          </w:tcPr>
          <w:p w14:paraId="0E2C2C59">
            <w:pPr>
              <w:jc w:val="center"/>
              <w:rPr>
                <w:rFonts w:eastAsia="仿宋"/>
                <w:color w:val="000000"/>
                <w:sz w:val="18"/>
                <w:szCs w:val="18"/>
              </w:rPr>
            </w:pPr>
            <w:r>
              <w:rPr>
                <w:rFonts w:eastAsia="仿宋"/>
                <w:sz w:val="18"/>
                <w:szCs w:val="18"/>
              </w:rPr>
              <w:t>小计</w:t>
            </w:r>
          </w:p>
        </w:tc>
        <w:tc>
          <w:tcPr>
            <w:tcW w:w="587" w:type="dxa"/>
            <w:shd w:val="clear" w:color="auto" w:fill="C0C0C0"/>
            <w:vAlign w:val="center"/>
          </w:tcPr>
          <w:p w14:paraId="4FAE0CA0">
            <w:pPr>
              <w:jc w:val="center"/>
              <w:rPr>
                <w:rFonts w:eastAsia="仿宋"/>
                <w:color w:val="000000"/>
                <w:sz w:val="18"/>
                <w:szCs w:val="18"/>
              </w:rPr>
            </w:pPr>
            <w:r>
              <w:rPr>
                <w:rFonts w:eastAsia="仿宋"/>
                <w:sz w:val="18"/>
                <w:szCs w:val="18"/>
              </w:rPr>
              <w:t>2</w:t>
            </w:r>
            <w:r>
              <w:rPr>
                <w:rFonts w:hint="eastAsia" w:eastAsia="仿宋"/>
                <w:sz w:val="18"/>
                <w:szCs w:val="18"/>
              </w:rPr>
              <w:t>5</w:t>
            </w:r>
            <w:r>
              <w:rPr>
                <w:rFonts w:eastAsia="仿宋"/>
                <w:sz w:val="18"/>
                <w:szCs w:val="18"/>
              </w:rPr>
              <w:t>.</w:t>
            </w:r>
            <w:r>
              <w:rPr>
                <w:rFonts w:hint="eastAsia" w:eastAsia="仿宋"/>
                <w:sz w:val="18"/>
                <w:szCs w:val="18"/>
              </w:rPr>
              <w:t>7</w:t>
            </w:r>
            <w:r>
              <w:rPr>
                <w:rFonts w:eastAsia="仿宋"/>
                <w:sz w:val="18"/>
                <w:szCs w:val="18"/>
              </w:rPr>
              <w:t>5</w:t>
            </w:r>
          </w:p>
        </w:tc>
        <w:tc>
          <w:tcPr>
            <w:tcW w:w="559" w:type="dxa"/>
            <w:shd w:val="clear" w:color="auto" w:fill="C0C0C0"/>
            <w:vAlign w:val="center"/>
          </w:tcPr>
          <w:p w14:paraId="63273C1A">
            <w:pPr>
              <w:jc w:val="center"/>
              <w:rPr>
                <w:rFonts w:eastAsia="仿宋"/>
                <w:color w:val="000000"/>
                <w:sz w:val="18"/>
                <w:szCs w:val="18"/>
              </w:rPr>
            </w:pPr>
            <w:r>
              <w:rPr>
                <w:rFonts w:eastAsia="仿宋"/>
                <w:sz w:val="18"/>
                <w:szCs w:val="18"/>
              </w:rPr>
              <w:t>4</w:t>
            </w:r>
            <w:r>
              <w:rPr>
                <w:rFonts w:hint="eastAsia" w:eastAsia="仿宋"/>
                <w:sz w:val="18"/>
                <w:szCs w:val="18"/>
              </w:rPr>
              <w:t>32</w:t>
            </w:r>
            <w:r>
              <w:rPr>
                <w:rFonts w:eastAsia="仿宋"/>
                <w:sz w:val="18"/>
                <w:szCs w:val="18"/>
              </w:rPr>
              <w:t>+2周</w:t>
            </w:r>
          </w:p>
        </w:tc>
        <w:tc>
          <w:tcPr>
            <w:tcW w:w="915" w:type="dxa"/>
            <w:shd w:val="clear" w:color="auto" w:fill="C0C0C0"/>
            <w:vAlign w:val="center"/>
          </w:tcPr>
          <w:p w14:paraId="73399373">
            <w:pPr>
              <w:jc w:val="center"/>
              <w:rPr>
                <w:rFonts w:eastAsia="仿宋"/>
                <w:color w:val="000000"/>
                <w:sz w:val="18"/>
                <w:szCs w:val="18"/>
              </w:rPr>
            </w:pPr>
          </w:p>
        </w:tc>
      </w:tr>
      <w:tr w14:paraId="405E6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restart"/>
            <w:vAlign w:val="center"/>
          </w:tcPr>
          <w:p w14:paraId="1649E45A">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2BCA0201">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三</w:t>
            </w:r>
          </w:p>
          <w:p w14:paraId="7FBB9868">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5AD2C8E3">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936" w:type="dxa"/>
            <w:vAlign w:val="center"/>
          </w:tcPr>
          <w:p w14:paraId="63719716">
            <w:pPr>
              <w:widowControl/>
              <w:jc w:val="center"/>
              <w:textAlignment w:val="center"/>
              <w:rPr>
                <w:rFonts w:eastAsia="仿宋"/>
                <w:color w:val="000000"/>
                <w:sz w:val="18"/>
                <w:szCs w:val="18"/>
              </w:rPr>
            </w:pPr>
            <w:r>
              <w:rPr>
                <w:rFonts w:eastAsia="仿宋"/>
                <w:color w:val="000000"/>
                <w:sz w:val="18"/>
                <w:szCs w:val="18"/>
              </w:rPr>
              <w:t>大学体育3</w:t>
            </w:r>
          </w:p>
        </w:tc>
        <w:tc>
          <w:tcPr>
            <w:tcW w:w="587" w:type="dxa"/>
            <w:vAlign w:val="center"/>
          </w:tcPr>
          <w:p w14:paraId="17BE130B">
            <w:pPr>
              <w:widowControl/>
              <w:jc w:val="center"/>
              <w:textAlignment w:val="center"/>
              <w:rPr>
                <w:rFonts w:eastAsia="仿宋"/>
                <w:color w:val="000000"/>
                <w:sz w:val="18"/>
                <w:szCs w:val="18"/>
              </w:rPr>
            </w:pPr>
            <w:r>
              <w:rPr>
                <w:rFonts w:eastAsia="仿宋"/>
                <w:color w:val="000000"/>
                <w:sz w:val="18"/>
                <w:szCs w:val="18"/>
              </w:rPr>
              <w:t>1</w:t>
            </w:r>
          </w:p>
        </w:tc>
        <w:tc>
          <w:tcPr>
            <w:tcW w:w="600" w:type="dxa"/>
            <w:vAlign w:val="center"/>
          </w:tcPr>
          <w:p w14:paraId="71ED3D9F">
            <w:pPr>
              <w:widowControl/>
              <w:jc w:val="center"/>
              <w:textAlignment w:val="center"/>
              <w:rPr>
                <w:rFonts w:eastAsia="仿宋"/>
                <w:color w:val="000000"/>
                <w:sz w:val="18"/>
                <w:szCs w:val="18"/>
              </w:rPr>
            </w:pPr>
            <w:r>
              <w:rPr>
                <w:rFonts w:eastAsia="仿宋"/>
                <w:color w:val="000000"/>
                <w:sz w:val="18"/>
                <w:szCs w:val="18"/>
              </w:rPr>
              <w:t>36</w:t>
            </w:r>
          </w:p>
        </w:tc>
        <w:tc>
          <w:tcPr>
            <w:tcW w:w="902" w:type="dxa"/>
            <w:vAlign w:val="center"/>
          </w:tcPr>
          <w:p w14:paraId="3561F88B">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restart"/>
            <w:vAlign w:val="center"/>
          </w:tcPr>
          <w:p w14:paraId="0A88C909">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3C951E42">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四</w:t>
            </w:r>
          </w:p>
          <w:p w14:paraId="3FB6A876">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5D699294">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2332" w:type="dxa"/>
            <w:vAlign w:val="center"/>
          </w:tcPr>
          <w:p w14:paraId="36291E32">
            <w:pPr>
              <w:widowControl/>
              <w:jc w:val="center"/>
              <w:textAlignment w:val="center"/>
              <w:rPr>
                <w:rFonts w:eastAsia="仿宋"/>
                <w:color w:val="000000"/>
                <w:sz w:val="18"/>
                <w:szCs w:val="18"/>
              </w:rPr>
            </w:pPr>
            <w:r>
              <w:rPr>
                <w:rFonts w:eastAsia="仿宋"/>
                <w:color w:val="000000"/>
                <w:sz w:val="18"/>
                <w:szCs w:val="18"/>
              </w:rPr>
              <w:t>大学体育4</w:t>
            </w:r>
          </w:p>
        </w:tc>
        <w:tc>
          <w:tcPr>
            <w:tcW w:w="587" w:type="dxa"/>
            <w:vAlign w:val="center"/>
          </w:tcPr>
          <w:p w14:paraId="62782340">
            <w:pPr>
              <w:widowControl/>
              <w:jc w:val="center"/>
              <w:textAlignment w:val="center"/>
              <w:rPr>
                <w:rFonts w:eastAsia="仿宋"/>
                <w:color w:val="000000"/>
                <w:sz w:val="18"/>
                <w:szCs w:val="18"/>
              </w:rPr>
            </w:pPr>
            <w:r>
              <w:rPr>
                <w:rFonts w:eastAsia="仿宋"/>
                <w:color w:val="000000"/>
                <w:sz w:val="18"/>
                <w:szCs w:val="18"/>
              </w:rPr>
              <w:t>0.5</w:t>
            </w:r>
          </w:p>
        </w:tc>
        <w:tc>
          <w:tcPr>
            <w:tcW w:w="559" w:type="dxa"/>
            <w:vAlign w:val="center"/>
          </w:tcPr>
          <w:p w14:paraId="35ED4C35">
            <w:pPr>
              <w:widowControl/>
              <w:jc w:val="center"/>
              <w:textAlignment w:val="center"/>
              <w:rPr>
                <w:rFonts w:eastAsia="仿宋"/>
                <w:color w:val="000000"/>
                <w:sz w:val="18"/>
                <w:szCs w:val="18"/>
              </w:rPr>
            </w:pPr>
            <w:r>
              <w:rPr>
                <w:rFonts w:eastAsia="仿宋"/>
                <w:color w:val="000000"/>
                <w:sz w:val="18"/>
                <w:szCs w:val="18"/>
              </w:rPr>
              <w:t>36</w:t>
            </w:r>
          </w:p>
        </w:tc>
        <w:tc>
          <w:tcPr>
            <w:tcW w:w="915" w:type="dxa"/>
            <w:vAlign w:val="center"/>
          </w:tcPr>
          <w:p w14:paraId="6B914DB1">
            <w:pPr>
              <w:widowControl/>
              <w:jc w:val="center"/>
              <w:textAlignment w:val="center"/>
              <w:rPr>
                <w:rFonts w:eastAsia="仿宋"/>
                <w:color w:val="000000"/>
                <w:sz w:val="18"/>
                <w:szCs w:val="18"/>
              </w:rPr>
            </w:pPr>
            <w:r>
              <w:rPr>
                <w:rFonts w:eastAsia="仿宋"/>
                <w:color w:val="000000"/>
                <w:sz w:val="18"/>
                <w:szCs w:val="18"/>
              </w:rPr>
              <w:t>考查</w:t>
            </w:r>
          </w:p>
        </w:tc>
      </w:tr>
      <w:tr w14:paraId="40979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7FC4FDDB">
            <w:pPr>
              <w:jc w:val="center"/>
              <w:rPr>
                <w:rFonts w:ascii="黑体" w:hAnsi="黑体" w:eastAsia="黑体" w:cs="黑体"/>
                <w:color w:val="000000"/>
                <w:szCs w:val="21"/>
              </w:rPr>
            </w:pPr>
          </w:p>
        </w:tc>
        <w:tc>
          <w:tcPr>
            <w:tcW w:w="1936" w:type="dxa"/>
            <w:vAlign w:val="center"/>
          </w:tcPr>
          <w:p w14:paraId="434BAA34">
            <w:pPr>
              <w:widowControl/>
              <w:jc w:val="center"/>
              <w:textAlignment w:val="center"/>
              <w:rPr>
                <w:rFonts w:eastAsia="仿宋"/>
                <w:color w:val="000000"/>
                <w:sz w:val="18"/>
                <w:szCs w:val="18"/>
              </w:rPr>
            </w:pPr>
            <w:r>
              <w:rPr>
                <w:rFonts w:eastAsia="仿宋"/>
                <w:color w:val="000000"/>
                <w:sz w:val="18"/>
                <w:szCs w:val="18"/>
              </w:rPr>
              <w:t>形势与政策Ⅲ</w:t>
            </w:r>
          </w:p>
        </w:tc>
        <w:tc>
          <w:tcPr>
            <w:tcW w:w="587" w:type="dxa"/>
            <w:vAlign w:val="center"/>
          </w:tcPr>
          <w:p w14:paraId="48CD593E">
            <w:pPr>
              <w:widowControl/>
              <w:jc w:val="center"/>
              <w:textAlignment w:val="center"/>
              <w:rPr>
                <w:rFonts w:eastAsia="仿宋"/>
                <w:color w:val="000000"/>
                <w:sz w:val="18"/>
                <w:szCs w:val="18"/>
              </w:rPr>
            </w:pPr>
            <w:r>
              <w:rPr>
                <w:rFonts w:eastAsia="仿宋"/>
                <w:color w:val="000000"/>
                <w:sz w:val="18"/>
                <w:szCs w:val="18"/>
              </w:rPr>
              <w:t>0.25</w:t>
            </w:r>
          </w:p>
        </w:tc>
        <w:tc>
          <w:tcPr>
            <w:tcW w:w="600" w:type="dxa"/>
            <w:vAlign w:val="center"/>
          </w:tcPr>
          <w:p w14:paraId="08E57CE3">
            <w:pPr>
              <w:widowControl/>
              <w:jc w:val="center"/>
              <w:textAlignment w:val="center"/>
              <w:rPr>
                <w:rFonts w:eastAsia="仿宋"/>
                <w:color w:val="000000"/>
                <w:sz w:val="18"/>
                <w:szCs w:val="18"/>
              </w:rPr>
            </w:pPr>
            <w:r>
              <w:rPr>
                <w:rFonts w:eastAsia="仿宋"/>
                <w:color w:val="000000"/>
                <w:sz w:val="18"/>
                <w:szCs w:val="18"/>
              </w:rPr>
              <w:t>8</w:t>
            </w:r>
          </w:p>
        </w:tc>
        <w:tc>
          <w:tcPr>
            <w:tcW w:w="902" w:type="dxa"/>
            <w:vAlign w:val="center"/>
          </w:tcPr>
          <w:p w14:paraId="66F4D060">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continue"/>
            <w:vAlign w:val="center"/>
          </w:tcPr>
          <w:p w14:paraId="58EAF0C1">
            <w:pPr>
              <w:jc w:val="center"/>
              <w:rPr>
                <w:rFonts w:ascii="黑体" w:hAnsi="黑体" w:eastAsia="黑体" w:cs="黑体"/>
                <w:color w:val="000000"/>
                <w:szCs w:val="21"/>
              </w:rPr>
            </w:pPr>
          </w:p>
        </w:tc>
        <w:tc>
          <w:tcPr>
            <w:tcW w:w="2332" w:type="dxa"/>
            <w:vAlign w:val="center"/>
          </w:tcPr>
          <w:p w14:paraId="4822FBF2">
            <w:pPr>
              <w:widowControl/>
              <w:jc w:val="center"/>
              <w:textAlignment w:val="center"/>
              <w:rPr>
                <w:rFonts w:eastAsia="仿宋"/>
                <w:color w:val="000000"/>
                <w:sz w:val="18"/>
                <w:szCs w:val="18"/>
              </w:rPr>
            </w:pPr>
            <w:r>
              <w:rPr>
                <w:rFonts w:eastAsia="仿宋"/>
                <w:color w:val="000000"/>
                <w:sz w:val="18"/>
                <w:szCs w:val="18"/>
              </w:rPr>
              <w:t>形势与政策Ⅳ</w:t>
            </w:r>
          </w:p>
        </w:tc>
        <w:tc>
          <w:tcPr>
            <w:tcW w:w="587" w:type="dxa"/>
            <w:vAlign w:val="center"/>
          </w:tcPr>
          <w:p w14:paraId="012858F8">
            <w:pPr>
              <w:widowControl/>
              <w:jc w:val="center"/>
              <w:textAlignment w:val="center"/>
              <w:rPr>
                <w:rFonts w:eastAsia="仿宋"/>
                <w:color w:val="000000"/>
                <w:sz w:val="18"/>
                <w:szCs w:val="18"/>
              </w:rPr>
            </w:pPr>
            <w:r>
              <w:rPr>
                <w:rFonts w:eastAsia="仿宋"/>
                <w:color w:val="000000"/>
                <w:sz w:val="18"/>
                <w:szCs w:val="18"/>
              </w:rPr>
              <w:t>0.25</w:t>
            </w:r>
          </w:p>
        </w:tc>
        <w:tc>
          <w:tcPr>
            <w:tcW w:w="559" w:type="dxa"/>
            <w:vAlign w:val="center"/>
          </w:tcPr>
          <w:p w14:paraId="03E9E4B6">
            <w:pPr>
              <w:widowControl/>
              <w:jc w:val="center"/>
              <w:textAlignment w:val="center"/>
              <w:rPr>
                <w:rFonts w:eastAsia="仿宋"/>
                <w:color w:val="000000"/>
                <w:sz w:val="18"/>
                <w:szCs w:val="18"/>
              </w:rPr>
            </w:pPr>
            <w:r>
              <w:rPr>
                <w:rFonts w:eastAsia="仿宋"/>
                <w:color w:val="000000"/>
                <w:sz w:val="18"/>
                <w:szCs w:val="18"/>
              </w:rPr>
              <w:t>8</w:t>
            </w:r>
          </w:p>
        </w:tc>
        <w:tc>
          <w:tcPr>
            <w:tcW w:w="915" w:type="dxa"/>
            <w:vAlign w:val="center"/>
          </w:tcPr>
          <w:p w14:paraId="3EF7B997">
            <w:pPr>
              <w:widowControl/>
              <w:jc w:val="center"/>
              <w:textAlignment w:val="center"/>
              <w:rPr>
                <w:rFonts w:eastAsia="仿宋"/>
                <w:color w:val="000000"/>
                <w:sz w:val="18"/>
                <w:szCs w:val="18"/>
              </w:rPr>
            </w:pPr>
            <w:r>
              <w:rPr>
                <w:rFonts w:eastAsia="仿宋"/>
                <w:color w:val="000000"/>
                <w:sz w:val="18"/>
                <w:szCs w:val="18"/>
              </w:rPr>
              <w:t>考查</w:t>
            </w:r>
          </w:p>
        </w:tc>
      </w:tr>
      <w:tr w14:paraId="247C9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30" w:hRule="exact"/>
          <w:jc w:val="center"/>
        </w:trPr>
        <w:tc>
          <w:tcPr>
            <w:tcW w:w="538" w:type="dxa"/>
            <w:vMerge w:val="continue"/>
            <w:vAlign w:val="center"/>
          </w:tcPr>
          <w:p w14:paraId="13DECE98">
            <w:pPr>
              <w:jc w:val="center"/>
              <w:rPr>
                <w:rFonts w:ascii="黑体" w:hAnsi="黑体" w:eastAsia="黑体" w:cs="黑体"/>
                <w:color w:val="000000"/>
                <w:szCs w:val="21"/>
              </w:rPr>
            </w:pPr>
          </w:p>
        </w:tc>
        <w:tc>
          <w:tcPr>
            <w:tcW w:w="1936" w:type="dxa"/>
            <w:vAlign w:val="center"/>
          </w:tcPr>
          <w:p w14:paraId="65A856FD">
            <w:pPr>
              <w:jc w:val="center"/>
              <w:rPr>
                <w:rFonts w:eastAsia="仿宋"/>
                <w:color w:val="000000"/>
                <w:sz w:val="18"/>
                <w:szCs w:val="18"/>
              </w:rPr>
            </w:pPr>
            <w:r>
              <w:rPr>
                <w:rFonts w:eastAsia="仿宋"/>
                <w:sz w:val="18"/>
                <w:szCs w:val="18"/>
              </w:rPr>
              <w:t>毛泽东思想与中国特色社会主义理论体系概论</w:t>
            </w:r>
          </w:p>
        </w:tc>
        <w:tc>
          <w:tcPr>
            <w:tcW w:w="587" w:type="dxa"/>
            <w:vAlign w:val="center"/>
          </w:tcPr>
          <w:p w14:paraId="061E037A">
            <w:pPr>
              <w:jc w:val="center"/>
              <w:rPr>
                <w:rFonts w:eastAsia="仿宋"/>
                <w:color w:val="000000"/>
                <w:sz w:val="18"/>
                <w:szCs w:val="18"/>
              </w:rPr>
            </w:pPr>
            <w:r>
              <w:rPr>
                <w:rFonts w:eastAsia="仿宋"/>
                <w:sz w:val="18"/>
                <w:szCs w:val="18"/>
              </w:rPr>
              <w:t>2.5</w:t>
            </w:r>
          </w:p>
        </w:tc>
        <w:tc>
          <w:tcPr>
            <w:tcW w:w="600" w:type="dxa"/>
            <w:vAlign w:val="center"/>
          </w:tcPr>
          <w:p w14:paraId="48781172">
            <w:pPr>
              <w:jc w:val="center"/>
              <w:rPr>
                <w:rFonts w:eastAsia="仿宋"/>
                <w:color w:val="000000"/>
                <w:sz w:val="18"/>
                <w:szCs w:val="18"/>
              </w:rPr>
            </w:pPr>
            <w:r>
              <w:rPr>
                <w:rFonts w:eastAsia="仿宋"/>
                <w:sz w:val="18"/>
                <w:szCs w:val="18"/>
              </w:rPr>
              <w:t>40</w:t>
            </w:r>
          </w:p>
        </w:tc>
        <w:tc>
          <w:tcPr>
            <w:tcW w:w="902" w:type="dxa"/>
            <w:vAlign w:val="center"/>
          </w:tcPr>
          <w:p w14:paraId="4142301C">
            <w:pPr>
              <w:jc w:val="center"/>
              <w:rPr>
                <w:rFonts w:eastAsia="仿宋"/>
                <w:color w:val="000000"/>
                <w:sz w:val="18"/>
                <w:szCs w:val="18"/>
              </w:rPr>
            </w:pPr>
            <w:r>
              <w:rPr>
                <w:rFonts w:eastAsia="仿宋"/>
                <w:sz w:val="18"/>
                <w:szCs w:val="18"/>
              </w:rPr>
              <w:t>考查</w:t>
            </w:r>
          </w:p>
        </w:tc>
        <w:tc>
          <w:tcPr>
            <w:tcW w:w="638" w:type="dxa"/>
            <w:vMerge w:val="continue"/>
            <w:vAlign w:val="center"/>
          </w:tcPr>
          <w:p w14:paraId="233C7904">
            <w:pPr>
              <w:jc w:val="center"/>
              <w:rPr>
                <w:rFonts w:ascii="黑体" w:hAnsi="黑体" w:eastAsia="黑体" w:cs="黑体"/>
                <w:color w:val="000000"/>
                <w:szCs w:val="21"/>
              </w:rPr>
            </w:pPr>
          </w:p>
        </w:tc>
        <w:tc>
          <w:tcPr>
            <w:tcW w:w="2332" w:type="dxa"/>
            <w:vAlign w:val="center"/>
          </w:tcPr>
          <w:p w14:paraId="61FB55EF">
            <w:pPr>
              <w:widowControl/>
              <w:spacing w:line="240" w:lineRule="exact"/>
              <w:jc w:val="center"/>
              <w:textAlignment w:val="center"/>
              <w:rPr>
                <w:rFonts w:eastAsia="仿宋"/>
                <w:color w:val="000000"/>
                <w:sz w:val="18"/>
                <w:szCs w:val="18"/>
              </w:rPr>
            </w:pPr>
            <w:r>
              <w:rPr>
                <w:rFonts w:eastAsia="仿宋"/>
                <w:color w:val="000000"/>
                <w:sz w:val="18"/>
                <w:szCs w:val="18"/>
              </w:rPr>
              <w:t>思想政治理论课实践</w:t>
            </w:r>
          </w:p>
        </w:tc>
        <w:tc>
          <w:tcPr>
            <w:tcW w:w="587" w:type="dxa"/>
            <w:vAlign w:val="center"/>
          </w:tcPr>
          <w:p w14:paraId="021C969B">
            <w:pPr>
              <w:widowControl/>
              <w:jc w:val="center"/>
              <w:textAlignment w:val="center"/>
              <w:rPr>
                <w:rFonts w:eastAsia="仿宋"/>
                <w:color w:val="000000"/>
                <w:sz w:val="18"/>
                <w:szCs w:val="18"/>
              </w:rPr>
            </w:pPr>
            <w:r>
              <w:rPr>
                <w:rFonts w:eastAsia="仿宋"/>
                <w:color w:val="000000"/>
                <w:sz w:val="18"/>
                <w:szCs w:val="18"/>
              </w:rPr>
              <w:t>2</w:t>
            </w:r>
          </w:p>
        </w:tc>
        <w:tc>
          <w:tcPr>
            <w:tcW w:w="559" w:type="dxa"/>
            <w:vAlign w:val="center"/>
          </w:tcPr>
          <w:p w14:paraId="1DCA778D">
            <w:pPr>
              <w:widowControl/>
              <w:jc w:val="center"/>
              <w:textAlignment w:val="center"/>
              <w:rPr>
                <w:rFonts w:eastAsia="仿宋"/>
                <w:color w:val="000000"/>
                <w:sz w:val="18"/>
                <w:szCs w:val="18"/>
              </w:rPr>
            </w:pPr>
            <w:r>
              <w:rPr>
                <w:rFonts w:eastAsia="仿宋"/>
                <w:color w:val="000000"/>
                <w:sz w:val="18"/>
                <w:szCs w:val="18"/>
              </w:rPr>
              <w:t>2周</w:t>
            </w:r>
          </w:p>
        </w:tc>
        <w:tc>
          <w:tcPr>
            <w:tcW w:w="915" w:type="dxa"/>
            <w:vAlign w:val="center"/>
          </w:tcPr>
          <w:p w14:paraId="7B591B63">
            <w:pPr>
              <w:widowControl/>
              <w:jc w:val="center"/>
              <w:textAlignment w:val="center"/>
              <w:rPr>
                <w:rFonts w:eastAsia="仿宋"/>
                <w:color w:val="000000"/>
                <w:sz w:val="18"/>
                <w:szCs w:val="18"/>
              </w:rPr>
            </w:pPr>
            <w:r>
              <w:rPr>
                <w:rFonts w:eastAsia="仿宋"/>
                <w:color w:val="000000"/>
                <w:sz w:val="18"/>
                <w:szCs w:val="18"/>
              </w:rPr>
              <w:t>考查</w:t>
            </w:r>
          </w:p>
        </w:tc>
      </w:tr>
      <w:tr w14:paraId="59A3D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50" w:hRule="exact"/>
          <w:jc w:val="center"/>
        </w:trPr>
        <w:tc>
          <w:tcPr>
            <w:tcW w:w="538" w:type="dxa"/>
            <w:vMerge w:val="continue"/>
            <w:vAlign w:val="center"/>
          </w:tcPr>
          <w:p w14:paraId="5B4106BB">
            <w:pPr>
              <w:jc w:val="center"/>
              <w:rPr>
                <w:rFonts w:ascii="黑体" w:hAnsi="黑体" w:eastAsia="黑体" w:cs="黑体"/>
                <w:color w:val="000000"/>
                <w:szCs w:val="21"/>
              </w:rPr>
            </w:pPr>
          </w:p>
        </w:tc>
        <w:tc>
          <w:tcPr>
            <w:tcW w:w="1936" w:type="dxa"/>
            <w:vAlign w:val="center"/>
          </w:tcPr>
          <w:p w14:paraId="68AC1E08">
            <w:pPr>
              <w:jc w:val="center"/>
              <w:rPr>
                <w:rFonts w:eastAsia="仿宋"/>
                <w:color w:val="000000"/>
                <w:sz w:val="18"/>
                <w:szCs w:val="18"/>
              </w:rPr>
            </w:pPr>
            <w:r>
              <w:rPr>
                <w:rFonts w:eastAsia="仿宋"/>
                <w:sz w:val="18"/>
                <w:szCs w:val="18"/>
              </w:rPr>
              <w:t>习近平新时代中国特色社会主义思想概论</w:t>
            </w:r>
          </w:p>
        </w:tc>
        <w:tc>
          <w:tcPr>
            <w:tcW w:w="587" w:type="dxa"/>
            <w:vAlign w:val="center"/>
          </w:tcPr>
          <w:p w14:paraId="2E08FA8A">
            <w:pPr>
              <w:jc w:val="center"/>
              <w:rPr>
                <w:rFonts w:eastAsia="仿宋"/>
                <w:color w:val="000000"/>
                <w:sz w:val="18"/>
                <w:szCs w:val="18"/>
              </w:rPr>
            </w:pPr>
            <w:r>
              <w:rPr>
                <w:rFonts w:eastAsia="仿宋"/>
                <w:sz w:val="18"/>
                <w:szCs w:val="18"/>
              </w:rPr>
              <w:t>2.5</w:t>
            </w:r>
          </w:p>
        </w:tc>
        <w:tc>
          <w:tcPr>
            <w:tcW w:w="600" w:type="dxa"/>
            <w:vAlign w:val="center"/>
          </w:tcPr>
          <w:p w14:paraId="29804D9C">
            <w:pPr>
              <w:jc w:val="center"/>
              <w:rPr>
                <w:rFonts w:eastAsia="仿宋"/>
                <w:color w:val="000000"/>
                <w:sz w:val="18"/>
                <w:szCs w:val="18"/>
              </w:rPr>
            </w:pPr>
            <w:r>
              <w:rPr>
                <w:rFonts w:eastAsia="仿宋"/>
                <w:sz w:val="18"/>
                <w:szCs w:val="18"/>
              </w:rPr>
              <w:t>40</w:t>
            </w:r>
          </w:p>
        </w:tc>
        <w:tc>
          <w:tcPr>
            <w:tcW w:w="902" w:type="dxa"/>
            <w:vAlign w:val="center"/>
          </w:tcPr>
          <w:p w14:paraId="3A2E2C78">
            <w:pPr>
              <w:jc w:val="center"/>
              <w:rPr>
                <w:rFonts w:eastAsia="仿宋"/>
                <w:color w:val="000000"/>
                <w:sz w:val="18"/>
                <w:szCs w:val="18"/>
              </w:rPr>
            </w:pPr>
            <w:r>
              <w:rPr>
                <w:rFonts w:eastAsia="仿宋"/>
                <w:sz w:val="18"/>
                <w:szCs w:val="18"/>
              </w:rPr>
              <w:t>考试</w:t>
            </w:r>
          </w:p>
        </w:tc>
        <w:tc>
          <w:tcPr>
            <w:tcW w:w="638" w:type="dxa"/>
            <w:vMerge w:val="continue"/>
            <w:vAlign w:val="center"/>
          </w:tcPr>
          <w:p w14:paraId="186CC66C">
            <w:pPr>
              <w:jc w:val="center"/>
              <w:rPr>
                <w:rFonts w:ascii="黑体" w:hAnsi="黑体" w:eastAsia="黑体" w:cs="黑体"/>
                <w:color w:val="000000"/>
                <w:szCs w:val="21"/>
              </w:rPr>
            </w:pPr>
          </w:p>
        </w:tc>
        <w:tc>
          <w:tcPr>
            <w:tcW w:w="2332" w:type="dxa"/>
            <w:vAlign w:val="center"/>
          </w:tcPr>
          <w:p w14:paraId="2004D402">
            <w:pPr>
              <w:jc w:val="center"/>
              <w:rPr>
                <w:rFonts w:eastAsia="仿宋"/>
                <w:color w:val="000000"/>
                <w:sz w:val="18"/>
                <w:szCs w:val="18"/>
              </w:rPr>
            </w:pPr>
            <w:r>
              <w:rPr>
                <w:rFonts w:eastAsia="仿宋"/>
                <w:sz w:val="18"/>
                <w:szCs w:val="18"/>
              </w:rPr>
              <w:t>环保与安全</w:t>
            </w:r>
          </w:p>
        </w:tc>
        <w:tc>
          <w:tcPr>
            <w:tcW w:w="587" w:type="dxa"/>
            <w:vAlign w:val="center"/>
          </w:tcPr>
          <w:p w14:paraId="74462219">
            <w:pPr>
              <w:jc w:val="center"/>
              <w:rPr>
                <w:rFonts w:eastAsia="仿宋"/>
                <w:color w:val="000000"/>
                <w:sz w:val="18"/>
                <w:szCs w:val="18"/>
              </w:rPr>
            </w:pPr>
            <w:r>
              <w:rPr>
                <w:rFonts w:eastAsia="仿宋"/>
                <w:sz w:val="18"/>
                <w:szCs w:val="18"/>
              </w:rPr>
              <w:t>2</w:t>
            </w:r>
          </w:p>
        </w:tc>
        <w:tc>
          <w:tcPr>
            <w:tcW w:w="559" w:type="dxa"/>
            <w:vAlign w:val="center"/>
          </w:tcPr>
          <w:p w14:paraId="4196FCF6">
            <w:pPr>
              <w:jc w:val="center"/>
              <w:rPr>
                <w:rFonts w:eastAsia="仿宋"/>
                <w:color w:val="000000"/>
                <w:sz w:val="18"/>
                <w:szCs w:val="18"/>
              </w:rPr>
            </w:pPr>
            <w:r>
              <w:rPr>
                <w:rFonts w:eastAsia="仿宋"/>
                <w:sz w:val="18"/>
                <w:szCs w:val="18"/>
              </w:rPr>
              <w:t>32</w:t>
            </w:r>
          </w:p>
        </w:tc>
        <w:tc>
          <w:tcPr>
            <w:tcW w:w="915" w:type="dxa"/>
            <w:vAlign w:val="center"/>
          </w:tcPr>
          <w:p w14:paraId="58734826">
            <w:pPr>
              <w:jc w:val="center"/>
              <w:rPr>
                <w:rFonts w:eastAsia="仿宋"/>
                <w:color w:val="000000"/>
                <w:sz w:val="18"/>
                <w:szCs w:val="18"/>
              </w:rPr>
            </w:pPr>
            <w:r>
              <w:rPr>
                <w:rFonts w:eastAsia="仿宋"/>
                <w:sz w:val="18"/>
                <w:szCs w:val="18"/>
              </w:rPr>
              <w:t>考查</w:t>
            </w:r>
          </w:p>
        </w:tc>
      </w:tr>
      <w:tr w14:paraId="16D9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7CA4BF44">
            <w:pPr>
              <w:jc w:val="center"/>
              <w:rPr>
                <w:rFonts w:ascii="黑体" w:hAnsi="黑体" w:eastAsia="黑体" w:cs="黑体"/>
                <w:color w:val="000000"/>
                <w:szCs w:val="21"/>
              </w:rPr>
            </w:pPr>
          </w:p>
        </w:tc>
        <w:tc>
          <w:tcPr>
            <w:tcW w:w="1936" w:type="dxa"/>
            <w:vAlign w:val="center"/>
          </w:tcPr>
          <w:p w14:paraId="574AA104">
            <w:pPr>
              <w:jc w:val="center"/>
              <w:rPr>
                <w:rFonts w:eastAsia="仿宋"/>
                <w:color w:val="000000"/>
                <w:sz w:val="18"/>
                <w:szCs w:val="18"/>
              </w:rPr>
            </w:pPr>
            <w:r>
              <w:rPr>
                <w:rFonts w:eastAsia="仿宋"/>
                <w:sz w:val="18"/>
                <w:szCs w:val="18"/>
              </w:rPr>
              <w:t>概率论与数理统计</w:t>
            </w:r>
          </w:p>
        </w:tc>
        <w:tc>
          <w:tcPr>
            <w:tcW w:w="587" w:type="dxa"/>
            <w:vAlign w:val="center"/>
          </w:tcPr>
          <w:p w14:paraId="65100678">
            <w:pPr>
              <w:jc w:val="center"/>
              <w:rPr>
                <w:rFonts w:eastAsia="仿宋"/>
                <w:color w:val="000000"/>
                <w:sz w:val="18"/>
                <w:szCs w:val="18"/>
              </w:rPr>
            </w:pPr>
            <w:r>
              <w:rPr>
                <w:rFonts w:eastAsia="仿宋"/>
                <w:sz w:val="18"/>
                <w:szCs w:val="18"/>
              </w:rPr>
              <w:t>3</w:t>
            </w:r>
          </w:p>
        </w:tc>
        <w:tc>
          <w:tcPr>
            <w:tcW w:w="600" w:type="dxa"/>
            <w:vAlign w:val="center"/>
          </w:tcPr>
          <w:p w14:paraId="32D518A3">
            <w:pPr>
              <w:jc w:val="center"/>
              <w:rPr>
                <w:rFonts w:eastAsia="仿宋"/>
                <w:color w:val="000000"/>
                <w:sz w:val="18"/>
                <w:szCs w:val="18"/>
              </w:rPr>
            </w:pPr>
            <w:r>
              <w:rPr>
                <w:rFonts w:eastAsia="仿宋"/>
                <w:sz w:val="18"/>
                <w:szCs w:val="18"/>
              </w:rPr>
              <w:t>48</w:t>
            </w:r>
          </w:p>
        </w:tc>
        <w:tc>
          <w:tcPr>
            <w:tcW w:w="902" w:type="dxa"/>
            <w:vAlign w:val="center"/>
          </w:tcPr>
          <w:p w14:paraId="341F0666">
            <w:pPr>
              <w:jc w:val="center"/>
              <w:rPr>
                <w:rFonts w:eastAsia="仿宋"/>
                <w:color w:val="000000"/>
                <w:sz w:val="18"/>
                <w:szCs w:val="18"/>
              </w:rPr>
            </w:pPr>
            <w:r>
              <w:rPr>
                <w:rFonts w:eastAsia="仿宋"/>
                <w:sz w:val="18"/>
                <w:szCs w:val="18"/>
              </w:rPr>
              <w:t>考查</w:t>
            </w:r>
          </w:p>
        </w:tc>
        <w:tc>
          <w:tcPr>
            <w:tcW w:w="638" w:type="dxa"/>
            <w:vMerge w:val="continue"/>
            <w:vAlign w:val="center"/>
          </w:tcPr>
          <w:p w14:paraId="25454116">
            <w:pPr>
              <w:jc w:val="center"/>
              <w:rPr>
                <w:rFonts w:ascii="黑体" w:hAnsi="黑体" w:eastAsia="黑体" w:cs="黑体"/>
                <w:color w:val="000000"/>
                <w:szCs w:val="21"/>
              </w:rPr>
            </w:pPr>
          </w:p>
        </w:tc>
        <w:tc>
          <w:tcPr>
            <w:tcW w:w="2332" w:type="dxa"/>
            <w:vAlign w:val="center"/>
          </w:tcPr>
          <w:p w14:paraId="6CDEAE26">
            <w:pPr>
              <w:jc w:val="center"/>
              <w:rPr>
                <w:rFonts w:eastAsia="仿宋"/>
                <w:color w:val="000000"/>
                <w:sz w:val="18"/>
                <w:szCs w:val="18"/>
              </w:rPr>
            </w:pPr>
            <w:r>
              <w:rPr>
                <w:rFonts w:eastAsia="仿宋"/>
                <w:sz w:val="18"/>
                <w:szCs w:val="18"/>
              </w:rPr>
              <w:t>化工原理（上）</w:t>
            </w:r>
          </w:p>
        </w:tc>
        <w:tc>
          <w:tcPr>
            <w:tcW w:w="587" w:type="dxa"/>
            <w:vAlign w:val="center"/>
          </w:tcPr>
          <w:p w14:paraId="35CBDABF">
            <w:pPr>
              <w:jc w:val="center"/>
              <w:rPr>
                <w:rFonts w:eastAsia="仿宋"/>
                <w:color w:val="000000"/>
                <w:sz w:val="18"/>
                <w:szCs w:val="18"/>
              </w:rPr>
            </w:pPr>
            <w:r>
              <w:rPr>
                <w:rFonts w:eastAsia="仿宋"/>
                <w:sz w:val="18"/>
                <w:szCs w:val="18"/>
              </w:rPr>
              <w:t>4</w:t>
            </w:r>
          </w:p>
        </w:tc>
        <w:tc>
          <w:tcPr>
            <w:tcW w:w="559" w:type="dxa"/>
            <w:vAlign w:val="center"/>
          </w:tcPr>
          <w:p w14:paraId="68939D70">
            <w:pPr>
              <w:jc w:val="center"/>
              <w:rPr>
                <w:rFonts w:eastAsia="仿宋"/>
                <w:color w:val="000000"/>
                <w:sz w:val="18"/>
                <w:szCs w:val="18"/>
              </w:rPr>
            </w:pPr>
            <w:r>
              <w:rPr>
                <w:rFonts w:eastAsia="仿宋"/>
                <w:sz w:val="18"/>
                <w:szCs w:val="18"/>
              </w:rPr>
              <w:t>64</w:t>
            </w:r>
          </w:p>
        </w:tc>
        <w:tc>
          <w:tcPr>
            <w:tcW w:w="915" w:type="dxa"/>
            <w:vAlign w:val="center"/>
          </w:tcPr>
          <w:p w14:paraId="020BB98B">
            <w:pPr>
              <w:jc w:val="center"/>
              <w:rPr>
                <w:rFonts w:eastAsia="仿宋"/>
                <w:color w:val="000000"/>
                <w:sz w:val="18"/>
                <w:szCs w:val="18"/>
              </w:rPr>
            </w:pPr>
            <w:r>
              <w:rPr>
                <w:rFonts w:eastAsia="仿宋"/>
                <w:sz w:val="18"/>
                <w:szCs w:val="18"/>
              </w:rPr>
              <w:t>考试</w:t>
            </w:r>
          </w:p>
        </w:tc>
      </w:tr>
      <w:tr w14:paraId="40D7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85" w:hRule="exact"/>
          <w:jc w:val="center"/>
        </w:trPr>
        <w:tc>
          <w:tcPr>
            <w:tcW w:w="538" w:type="dxa"/>
            <w:vMerge w:val="continue"/>
            <w:vAlign w:val="center"/>
          </w:tcPr>
          <w:p w14:paraId="38C93E6D">
            <w:pPr>
              <w:jc w:val="center"/>
              <w:rPr>
                <w:rFonts w:ascii="黑体" w:hAnsi="黑体" w:eastAsia="黑体" w:cs="黑体"/>
                <w:color w:val="000000"/>
                <w:szCs w:val="21"/>
              </w:rPr>
            </w:pPr>
          </w:p>
        </w:tc>
        <w:tc>
          <w:tcPr>
            <w:tcW w:w="1936" w:type="dxa"/>
            <w:vAlign w:val="center"/>
          </w:tcPr>
          <w:p w14:paraId="1B6CBA29">
            <w:pPr>
              <w:jc w:val="center"/>
              <w:rPr>
                <w:rFonts w:eastAsia="仿宋"/>
                <w:color w:val="000000"/>
                <w:sz w:val="18"/>
                <w:szCs w:val="18"/>
              </w:rPr>
            </w:pPr>
            <w:r>
              <w:rPr>
                <w:rFonts w:eastAsia="仿宋"/>
                <w:sz w:val="18"/>
                <w:szCs w:val="18"/>
              </w:rPr>
              <w:t>工程图学基础与化工制图</w:t>
            </w:r>
          </w:p>
        </w:tc>
        <w:tc>
          <w:tcPr>
            <w:tcW w:w="587" w:type="dxa"/>
            <w:vAlign w:val="center"/>
          </w:tcPr>
          <w:p w14:paraId="352E7336">
            <w:pPr>
              <w:jc w:val="center"/>
              <w:rPr>
                <w:rFonts w:eastAsia="仿宋"/>
                <w:color w:val="000000"/>
                <w:sz w:val="18"/>
                <w:szCs w:val="18"/>
              </w:rPr>
            </w:pPr>
            <w:r>
              <w:rPr>
                <w:rFonts w:eastAsia="仿宋"/>
                <w:sz w:val="18"/>
                <w:szCs w:val="18"/>
              </w:rPr>
              <w:t>3</w:t>
            </w:r>
          </w:p>
        </w:tc>
        <w:tc>
          <w:tcPr>
            <w:tcW w:w="600" w:type="dxa"/>
            <w:vAlign w:val="center"/>
          </w:tcPr>
          <w:p w14:paraId="5206C0EC">
            <w:pPr>
              <w:jc w:val="center"/>
              <w:rPr>
                <w:rFonts w:eastAsia="仿宋"/>
                <w:color w:val="000000"/>
                <w:sz w:val="18"/>
                <w:szCs w:val="18"/>
              </w:rPr>
            </w:pPr>
            <w:r>
              <w:rPr>
                <w:rFonts w:eastAsia="仿宋"/>
                <w:sz w:val="18"/>
                <w:szCs w:val="18"/>
              </w:rPr>
              <w:t>48</w:t>
            </w:r>
          </w:p>
        </w:tc>
        <w:tc>
          <w:tcPr>
            <w:tcW w:w="902" w:type="dxa"/>
            <w:vAlign w:val="center"/>
          </w:tcPr>
          <w:p w14:paraId="6824038F">
            <w:pPr>
              <w:jc w:val="center"/>
              <w:rPr>
                <w:rFonts w:eastAsia="仿宋"/>
                <w:color w:val="000000"/>
                <w:sz w:val="18"/>
                <w:szCs w:val="18"/>
              </w:rPr>
            </w:pPr>
            <w:r>
              <w:rPr>
                <w:rFonts w:eastAsia="仿宋"/>
                <w:sz w:val="18"/>
                <w:szCs w:val="18"/>
              </w:rPr>
              <w:t>考查</w:t>
            </w:r>
          </w:p>
        </w:tc>
        <w:tc>
          <w:tcPr>
            <w:tcW w:w="638" w:type="dxa"/>
            <w:vMerge w:val="continue"/>
            <w:vAlign w:val="center"/>
          </w:tcPr>
          <w:p w14:paraId="48A97F62">
            <w:pPr>
              <w:jc w:val="center"/>
              <w:rPr>
                <w:rFonts w:ascii="黑体" w:hAnsi="黑体" w:eastAsia="黑体" w:cs="黑体"/>
                <w:color w:val="000000"/>
                <w:szCs w:val="21"/>
              </w:rPr>
            </w:pPr>
          </w:p>
        </w:tc>
        <w:tc>
          <w:tcPr>
            <w:tcW w:w="2332" w:type="dxa"/>
            <w:vAlign w:val="center"/>
          </w:tcPr>
          <w:p w14:paraId="2988A4CD">
            <w:pPr>
              <w:jc w:val="center"/>
              <w:rPr>
                <w:rFonts w:eastAsia="仿宋"/>
                <w:color w:val="000000"/>
                <w:sz w:val="18"/>
                <w:szCs w:val="18"/>
              </w:rPr>
            </w:pPr>
            <w:r>
              <w:rPr>
                <w:rFonts w:eastAsia="仿宋"/>
                <w:sz w:val="18"/>
                <w:szCs w:val="18"/>
              </w:rPr>
              <w:t>化工原理实验周1</w:t>
            </w:r>
          </w:p>
        </w:tc>
        <w:tc>
          <w:tcPr>
            <w:tcW w:w="587" w:type="dxa"/>
            <w:vAlign w:val="center"/>
          </w:tcPr>
          <w:p w14:paraId="7A2709E9">
            <w:pPr>
              <w:jc w:val="center"/>
              <w:rPr>
                <w:rFonts w:eastAsia="仿宋"/>
                <w:color w:val="000000"/>
                <w:sz w:val="18"/>
                <w:szCs w:val="18"/>
              </w:rPr>
            </w:pPr>
            <w:r>
              <w:rPr>
                <w:rFonts w:eastAsia="仿宋"/>
                <w:sz w:val="18"/>
                <w:szCs w:val="18"/>
              </w:rPr>
              <w:t>1</w:t>
            </w:r>
          </w:p>
        </w:tc>
        <w:tc>
          <w:tcPr>
            <w:tcW w:w="559" w:type="dxa"/>
            <w:vAlign w:val="center"/>
          </w:tcPr>
          <w:p w14:paraId="46B42DC0">
            <w:pPr>
              <w:jc w:val="center"/>
              <w:rPr>
                <w:rFonts w:eastAsia="仿宋"/>
                <w:color w:val="000000"/>
                <w:sz w:val="18"/>
                <w:szCs w:val="18"/>
              </w:rPr>
            </w:pPr>
            <w:r>
              <w:rPr>
                <w:rFonts w:eastAsia="仿宋"/>
                <w:sz w:val="18"/>
                <w:szCs w:val="18"/>
              </w:rPr>
              <w:t>1周</w:t>
            </w:r>
          </w:p>
        </w:tc>
        <w:tc>
          <w:tcPr>
            <w:tcW w:w="915" w:type="dxa"/>
            <w:vAlign w:val="center"/>
          </w:tcPr>
          <w:p w14:paraId="094BED34">
            <w:pPr>
              <w:jc w:val="center"/>
              <w:rPr>
                <w:rFonts w:eastAsia="仿宋"/>
                <w:color w:val="000000"/>
                <w:sz w:val="18"/>
                <w:szCs w:val="18"/>
              </w:rPr>
            </w:pPr>
            <w:r>
              <w:rPr>
                <w:rFonts w:eastAsia="仿宋"/>
                <w:sz w:val="18"/>
                <w:szCs w:val="18"/>
              </w:rPr>
              <w:t>考查</w:t>
            </w:r>
          </w:p>
        </w:tc>
      </w:tr>
      <w:tr w14:paraId="1ED4C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2ADC570E">
            <w:pPr>
              <w:jc w:val="center"/>
              <w:rPr>
                <w:rFonts w:ascii="黑体" w:hAnsi="黑体" w:eastAsia="黑体" w:cs="黑体"/>
                <w:color w:val="000000"/>
                <w:szCs w:val="21"/>
              </w:rPr>
            </w:pPr>
          </w:p>
        </w:tc>
        <w:tc>
          <w:tcPr>
            <w:tcW w:w="1936" w:type="dxa"/>
            <w:vAlign w:val="center"/>
          </w:tcPr>
          <w:p w14:paraId="62046FBA">
            <w:pPr>
              <w:jc w:val="center"/>
              <w:rPr>
                <w:rFonts w:eastAsia="仿宋"/>
                <w:color w:val="000000"/>
                <w:sz w:val="18"/>
                <w:szCs w:val="18"/>
              </w:rPr>
            </w:pPr>
            <w:r>
              <w:rPr>
                <w:rFonts w:eastAsia="仿宋"/>
                <w:sz w:val="18"/>
                <w:szCs w:val="18"/>
              </w:rPr>
              <w:t>电工电子技术2</w:t>
            </w:r>
          </w:p>
        </w:tc>
        <w:tc>
          <w:tcPr>
            <w:tcW w:w="587" w:type="dxa"/>
            <w:vAlign w:val="center"/>
          </w:tcPr>
          <w:p w14:paraId="5F3F22E3">
            <w:pPr>
              <w:jc w:val="center"/>
              <w:rPr>
                <w:rFonts w:eastAsia="仿宋"/>
                <w:color w:val="000000"/>
                <w:sz w:val="18"/>
                <w:szCs w:val="18"/>
              </w:rPr>
            </w:pPr>
            <w:r>
              <w:rPr>
                <w:rFonts w:eastAsia="仿宋"/>
                <w:sz w:val="18"/>
                <w:szCs w:val="18"/>
              </w:rPr>
              <w:t>2</w:t>
            </w:r>
          </w:p>
        </w:tc>
        <w:tc>
          <w:tcPr>
            <w:tcW w:w="600" w:type="dxa"/>
            <w:vAlign w:val="center"/>
          </w:tcPr>
          <w:p w14:paraId="142A4306">
            <w:pPr>
              <w:jc w:val="center"/>
              <w:rPr>
                <w:rFonts w:eastAsia="仿宋"/>
                <w:color w:val="000000"/>
                <w:sz w:val="18"/>
                <w:szCs w:val="18"/>
              </w:rPr>
            </w:pPr>
            <w:r>
              <w:rPr>
                <w:rFonts w:eastAsia="仿宋"/>
                <w:sz w:val="18"/>
                <w:szCs w:val="18"/>
              </w:rPr>
              <w:t>32</w:t>
            </w:r>
          </w:p>
        </w:tc>
        <w:tc>
          <w:tcPr>
            <w:tcW w:w="902" w:type="dxa"/>
            <w:vAlign w:val="center"/>
          </w:tcPr>
          <w:p w14:paraId="3459E784">
            <w:pPr>
              <w:jc w:val="center"/>
              <w:rPr>
                <w:rFonts w:eastAsia="仿宋"/>
                <w:color w:val="000000"/>
                <w:sz w:val="18"/>
                <w:szCs w:val="18"/>
              </w:rPr>
            </w:pPr>
            <w:r>
              <w:rPr>
                <w:rFonts w:eastAsia="仿宋"/>
                <w:sz w:val="18"/>
                <w:szCs w:val="18"/>
              </w:rPr>
              <w:t>考查</w:t>
            </w:r>
          </w:p>
        </w:tc>
        <w:tc>
          <w:tcPr>
            <w:tcW w:w="638" w:type="dxa"/>
            <w:vMerge w:val="continue"/>
            <w:vAlign w:val="center"/>
          </w:tcPr>
          <w:p w14:paraId="78137E7A">
            <w:pPr>
              <w:jc w:val="center"/>
              <w:rPr>
                <w:rFonts w:ascii="黑体" w:hAnsi="黑体" w:eastAsia="黑体" w:cs="黑体"/>
                <w:color w:val="000000"/>
                <w:szCs w:val="21"/>
              </w:rPr>
            </w:pPr>
          </w:p>
        </w:tc>
        <w:tc>
          <w:tcPr>
            <w:tcW w:w="2332" w:type="dxa"/>
            <w:vAlign w:val="center"/>
          </w:tcPr>
          <w:p w14:paraId="1EE8121F">
            <w:pPr>
              <w:jc w:val="center"/>
              <w:rPr>
                <w:rFonts w:eastAsia="仿宋"/>
                <w:color w:val="000000"/>
                <w:sz w:val="18"/>
                <w:szCs w:val="18"/>
              </w:rPr>
            </w:pPr>
            <w:r>
              <w:rPr>
                <w:rFonts w:eastAsia="仿宋"/>
                <w:sz w:val="18"/>
                <w:szCs w:val="18"/>
              </w:rPr>
              <w:t>马克思主义基本原理</w:t>
            </w:r>
          </w:p>
        </w:tc>
        <w:tc>
          <w:tcPr>
            <w:tcW w:w="587" w:type="dxa"/>
            <w:vAlign w:val="center"/>
          </w:tcPr>
          <w:p w14:paraId="480BF638">
            <w:pPr>
              <w:jc w:val="center"/>
              <w:rPr>
                <w:rFonts w:eastAsia="仿宋"/>
                <w:color w:val="000000"/>
                <w:sz w:val="18"/>
                <w:szCs w:val="18"/>
              </w:rPr>
            </w:pPr>
            <w:r>
              <w:rPr>
                <w:rFonts w:eastAsia="仿宋"/>
                <w:sz w:val="18"/>
                <w:szCs w:val="18"/>
              </w:rPr>
              <w:t>3</w:t>
            </w:r>
          </w:p>
        </w:tc>
        <w:tc>
          <w:tcPr>
            <w:tcW w:w="559" w:type="dxa"/>
            <w:vAlign w:val="center"/>
          </w:tcPr>
          <w:p w14:paraId="0DF19CB6">
            <w:pPr>
              <w:jc w:val="center"/>
              <w:rPr>
                <w:rFonts w:eastAsia="仿宋"/>
                <w:color w:val="000000"/>
                <w:sz w:val="18"/>
                <w:szCs w:val="18"/>
              </w:rPr>
            </w:pPr>
            <w:r>
              <w:rPr>
                <w:rFonts w:eastAsia="仿宋"/>
                <w:sz w:val="18"/>
                <w:szCs w:val="18"/>
              </w:rPr>
              <w:t>48</w:t>
            </w:r>
          </w:p>
        </w:tc>
        <w:tc>
          <w:tcPr>
            <w:tcW w:w="915" w:type="dxa"/>
            <w:vAlign w:val="center"/>
          </w:tcPr>
          <w:p w14:paraId="0915A7D8">
            <w:pPr>
              <w:jc w:val="center"/>
              <w:rPr>
                <w:rFonts w:eastAsia="仿宋"/>
                <w:color w:val="000000"/>
                <w:sz w:val="18"/>
                <w:szCs w:val="18"/>
              </w:rPr>
            </w:pPr>
            <w:r>
              <w:rPr>
                <w:rFonts w:eastAsia="仿宋"/>
                <w:sz w:val="18"/>
                <w:szCs w:val="18"/>
              </w:rPr>
              <w:t>考试</w:t>
            </w:r>
          </w:p>
        </w:tc>
      </w:tr>
      <w:tr w14:paraId="6E7E5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63BD31F0">
            <w:pPr>
              <w:jc w:val="center"/>
              <w:rPr>
                <w:rFonts w:ascii="黑体" w:hAnsi="黑体" w:eastAsia="黑体" w:cs="黑体"/>
                <w:color w:val="000000"/>
                <w:szCs w:val="21"/>
              </w:rPr>
            </w:pPr>
          </w:p>
        </w:tc>
        <w:tc>
          <w:tcPr>
            <w:tcW w:w="1936" w:type="dxa"/>
            <w:vAlign w:val="center"/>
          </w:tcPr>
          <w:p w14:paraId="6C319DA6">
            <w:pPr>
              <w:jc w:val="center"/>
              <w:rPr>
                <w:rFonts w:eastAsia="仿宋"/>
                <w:color w:val="000000"/>
                <w:sz w:val="18"/>
                <w:szCs w:val="18"/>
              </w:rPr>
            </w:pPr>
            <w:r>
              <w:rPr>
                <w:rFonts w:eastAsia="仿宋"/>
                <w:sz w:val="18"/>
                <w:szCs w:val="18"/>
              </w:rPr>
              <w:t>电工电子实习</w:t>
            </w:r>
          </w:p>
        </w:tc>
        <w:tc>
          <w:tcPr>
            <w:tcW w:w="587" w:type="dxa"/>
            <w:vAlign w:val="center"/>
          </w:tcPr>
          <w:p w14:paraId="4679E4DD">
            <w:pPr>
              <w:jc w:val="center"/>
              <w:rPr>
                <w:rFonts w:eastAsia="仿宋"/>
                <w:color w:val="000000"/>
                <w:sz w:val="18"/>
                <w:szCs w:val="18"/>
              </w:rPr>
            </w:pPr>
            <w:r>
              <w:rPr>
                <w:rFonts w:eastAsia="仿宋"/>
                <w:sz w:val="18"/>
                <w:szCs w:val="18"/>
              </w:rPr>
              <w:t>1</w:t>
            </w:r>
          </w:p>
        </w:tc>
        <w:tc>
          <w:tcPr>
            <w:tcW w:w="600" w:type="dxa"/>
            <w:vAlign w:val="center"/>
          </w:tcPr>
          <w:p w14:paraId="4D4DB9FE">
            <w:pPr>
              <w:jc w:val="center"/>
              <w:rPr>
                <w:rFonts w:eastAsia="仿宋"/>
                <w:color w:val="000000"/>
                <w:sz w:val="18"/>
                <w:szCs w:val="18"/>
              </w:rPr>
            </w:pPr>
            <w:r>
              <w:rPr>
                <w:rFonts w:eastAsia="仿宋"/>
                <w:sz w:val="18"/>
                <w:szCs w:val="18"/>
              </w:rPr>
              <w:t>1周</w:t>
            </w:r>
          </w:p>
        </w:tc>
        <w:tc>
          <w:tcPr>
            <w:tcW w:w="902" w:type="dxa"/>
            <w:vAlign w:val="center"/>
          </w:tcPr>
          <w:p w14:paraId="39E51898">
            <w:pPr>
              <w:jc w:val="center"/>
              <w:rPr>
                <w:rFonts w:eastAsia="仿宋"/>
                <w:color w:val="000000"/>
                <w:sz w:val="18"/>
                <w:szCs w:val="18"/>
              </w:rPr>
            </w:pPr>
            <w:r>
              <w:rPr>
                <w:rFonts w:eastAsia="仿宋"/>
                <w:sz w:val="18"/>
                <w:szCs w:val="18"/>
              </w:rPr>
              <w:t>考查</w:t>
            </w:r>
          </w:p>
        </w:tc>
        <w:tc>
          <w:tcPr>
            <w:tcW w:w="638" w:type="dxa"/>
            <w:vMerge w:val="continue"/>
            <w:vAlign w:val="center"/>
          </w:tcPr>
          <w:p w14:paraId="24ED5876">
            <w:pPr>
              <w:jc w:val="center"/>
              <w:rPr>
                <w:rFonts w:ascii="黑体" w:hAnsi="黑体" w:eastAsia="黑体" w:cs="黑体"/>
                <w:color w:val="000000"/>
                <w:szCs w:val="21"/>
              </w:rPr>
            </w:pPr>
          </w:p>
        </w:tc>
        <w:tc>
          <w:tcPr>
            <w:tcW w:w="2332" w:type="dxa"/>
            <w:vAlign w:val="center"/>
          </w:tcPr>
          <w:p w14:paraId="40676728">
            <w:pPr>
              <w:jc w:val="center"/>
              <w:rPr>
                <w:rFonts w:eastAsia="仿宋"/>
                <w:color w:val="000000"/>
                <w:sz w:val="18"/>
                <w:szCs w:val="18"/>
              </w:rPr>
            </w:pPr>
            <w:r>
              <w:rPr>
                <w:rFonts w:eastAsia="仿宋"/>
                <w:sz w:val="18"/>
                <w:szCs w:val="18"/>
              </w:rPr>
              <w:t>劳动实践2</w:t>
            </w:r>
          </w:p>
        </w:tc>
        <w:tc>
          <w:tcPr>
            <w:tcW w:w="587" w:type="dxa"/>
            <w:vAlign w:val="center"/>
          </w:tcPr>
          <w:p w14:paraId="59ED3D86">
            <w:pPr>
              <w:jc w:val="center"/>
              <w:rPr>
                <w:rFonts w:eastAsia="仿宋"/>
                <w:color w:val="000000"/>
                <w:sz w:val="18"/>
                <w:szCs w:val="18"/>
              </w:rPr>
            </w:pPr>
            <w:r>
              <w:rPr>
                <w:rFonts w:eastAsia="仿宋"/>
                <w:sz w:val="18"/>
                <w:szCs w:val="18"/>
              </w:rPr>
              <w:t>0</w:t>
            </w:r>
          </w:p>
        </w:tc>
        <w:tc>
          <w:tcPr>
            <w:tcW w:w="559" w:type="dxa"/>
            <w:vAlign w:val="center"/>
          </w:tcPr>
          <w:p w14:paraId="7D5E2F44">
            <w:pPr>
              <w:jc w:val="center"/>
              <w:rPr>
                <w:rFonts w:eastAsia="仿宋"/>
                <w:color w:val="000000"/>
                <w:sz w:val="18"/>
                <w:szCs w:val="18"/>
              </w:rPr>
            </w:pPr>
            <w:r>
              <w:rPr>
                <w:rFonts w:eastAsia="仿宋"/>
                <w:sz w:val="18"/>
                <w:szCs w:val="18"/>
              </w:rPr>
              <w:t>1周</w:t>
            </w:r>
          </w:p>
        </w:tc>
        <w:tc>
          <w:tcPr>
            <w:tcW w:w="915" w:type="dxa"/>
            <w:vAlign w:val="center"/>
          </w:tcPr>
          <w:p w14:paraId="214851FF">
            <w:pPr>
              <w:jc w:val="center"/>
              <w:rPr>
                <w:rFonts w:eastAsia="仿宋"/>
                <w:color w:val="000000"/>
                <w:sz w:val="18"/>
                <w:szCs w:val="18"/>
              </w:rPr>
            </w:pPr>
            <w:r>
              <w:rPr>
                <w:rFonts w:eastAsia="仿宋"/>
                <w:sz w:val="18"/>
                <w:szCs w:val="18"/>
              </w:rPr>
              <w:t>考查</w:t>
            </w:r>
          </w:p>
        </w:tc>
      </w:tr>
      <w:tr w14:paraId="5ABA4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7F84C958">
            <w:pPr>
              <w:jc w:val="center"/>
              <w:rPr>
                <w:rFonts w:ascii="黑体" w:hAnsi="黑体" w:eastAsia="黑体" w:cs="黑体"/>
                <w:color w:val="000000"/>
                <w:szCs w:val="21"/>
              </w:rPr>
            </w:pPr>
          </w:p>
        </w:tc>
        <w:tc>
          <w:tcPr>
            <w:tcW w:w="1936" w:type="dxa"/>
            <w:vAlign w:val="center"/>
          </w:tcPr>
          <w:p w14:paraId="242D1F4B">
            <w:pPr>
              <w:jc w:val="center"/>
              <w:rPr>
                <w:rFonts w:eastAsia="仿宋"/>
                <w:color w:val="000000"/>
                <w:sz w:val="18"/>
                <w:szCs w:val="18"/>
              </w:rPr>
            </w:pPr>
            <w:r>
              <w:rPr>
                <w:rFonts w:eastAsia="仿宋"/>
                <w:sz w:val="18"/>
                <w:szCs w:val="18"/>
              </w:rPr>
              <w:t>化工制图课程设计</w:t>
            </w:r>
          </w:p>
        </w:tc>
        <w:tc>
          <w:tcPr>
            <w:tcW w:w="587" w:type="dxa"/>
            <w:vAlign w:val="center"/>
          </w:tcPr>
          <w:p w14:paraId="7216507E">
            <w:pPr>
              <w:jc w:val="center"/>
              <w:rPr>
                <w:rFonts w:eastAsia="仿宋"/>
                <w:color w:val="000000"/>
                <w:sz w:val="18"/>
                <w:szCs w:val="18"/>
              </w:rPr>
            </w:pPr>
            <w:r>
              <w:rPr>
                <w:rFonts w:eastAsia="仿宋"/>
                <w:sz w:val="18"/>
                <w:szCs w:val="18"/>
              </w:rPr>
              <w:t>1</w:t>
            </w:r>
          </w:p>
        </w:tc>
        <w:tc>
          <w:tcPr>
            <w:tcW w:w="600" w:type="dxa"/>
            <w:vAlign w:val="center"/>
          </w:tcPr>
          <w:p w14:paraId="5D1AE037">
            <w:pPr>
              <w:jc w:val="center"/>
              <w:rPr>
                <w:rFonts w:eastAsia="仿宋"/>
                <w:color w:val="000000"/>
                <w:sz w:val="18"/>
                <w:szCs w:val="18"/>
              </w:rPr>
            </w:pPr>
            <w:r>
              <w:rPr>
                <w:rFonts w:eastAsia="仿宋"/>
                <w:sz w:val="18"/>
                <w:szCs w:val="18"/>
              </w:rPr>
              <w:t>1周</w:t>
            </w:r>
          </w:p>
        </w:tc>
        <w:tc>
          <w:tcPr>
            <w:tcW w:w="902" w:type="dxa"/>
            <w:vAlign w:val="center"/>
          </w:tcPr>
          <w:p w14:paraId="6B18944A">
            <w:pPr>
              <w:jc w:val="center"/>
              <w:rPr>
                <w:rFonts w:eastAsia="仿宋"/>
                <w:color w:val="000000"/>
                <w:sz w:val="18"/>
                <w:szCs w:val="18"/>
              </w:rPr>
            </w:pPr>
            <w:r>
              <w:rPr>
                <w:rFonts w:eastAsia="仿宋"/>
                <w:sz w:val="18"/>
                <w:szCs w:val="18"/>
              </w:rPr>
              <w:t>考查</w:t>
            </w:r>
          </w:p>
        </w:tc>
        <w:tc>
          <w:tcPr>
            <w:tcW w:w="638" w:type="dxa"/>
            <w:vMerge w:val="continue"/>
            <w:vAlign w:val="center"/>
          </w:tcPr>
          <w:p w14:paraId="28FDD3D2">
            <w:pPr>
              <w:jc w:val="center"/>
              <w:rPr>
                <w:rFonts w:ascii="黑体" w:hAnsi="黑体" w:eastAsia="黑体" w:cs="黑体"/>
                <w:color w:val="000000"/>
                <w:szCs w:val="21"/>
              </w:rPr>
            </w:pPr>
          </w:p>
        </w:tc>
        <w:tc>
          <w:tcPr>
            <w:tcW w:w="2332" w:type="dxa"/>
            <w:vAlign w:val="center"/>
          </w:tcPr>
          <w:p w14:paraId="2CB3D95C">
            <w:pPr>
              <w:jc w:val="center"/>
              <w:rPr>
                <w:rFonts w:eastAsia="仿宋"/>
                <w:color w:val="000000"/>
                <w:sz w:val="18"/>
                <w:szCs w:val="18"/>
              </w:rPr>
            </w:pPr>
            <w:r>
              <w:rPr>
                <w:rFonts w:eastAsia="仿宋"/>
                <w:sz w:val="18"/>
                <w:szCs w:val="18"/>
              </w:rPr>
              <w:t>专业拓展课</w:t>
            </w:r>
          </w:p>
        </w:tc>
        <w:tc>
          <w:tcPr>
            <w:tcW w:w="587" w:type="dxa"/>
            <w:vAlign w:val="center"/>
          </w:tcPr>
          <w:p w14:paraId="0AA66F7F">
            <w:pPr>
              <w:jc w:val="center"/>
              <w:rPr>
                <w:rFonts w:eastAsia="仿宋"/>
                <w:color w:val="000000"/>
                <w:sz w:val="18"/>
                <w:szCs w:val="18"/>
              </w:rPr>
            </w:pPr>
            <w:r>
              <w:rPr>
                <w:rFonts w:eastAsia="仿宋"/>
                <w:sz w:val="18"/>
                <w:szCs w:val="18"/>
              </w:rPr>
              <w:t>2</w:t>
            </w:r>
          </w:p>
        </w:tc>
        <w:tc>
          <w:tcPr>
            <w:tcW w:w="559" w:type="dxa"/>
            <w:vAlign w:val="center"/>
          </w:tcPr>
          <w:p w14:paraId="2E102325">
            <w:pPr>
              <w:jc w:val="center"/>
              <w:rPr>
                <w:rFonts w:eastAsia="仿宋"/>
                <w:color w:val="000000"/>
                <w:sz w:val="18"/>
                <w:szCs w:val="18"/>
              </w:rPr>
            </w:pPr>
            <w:r>
              <w:rPr>
                <w:rFonts w:eastAsia="仿宋"/>
                <w:sz w:val="18"/>
                <w:szCs w:val="18"/>
              </w:rPr>
              <w:t>32</w:t>
            </w:r>
          </w:p>
        </w:tc>
        <w:tc>
          <w:tcPr>
            <w:tcW w:w="915" w:type="dxa"/>
            <w:vAlign w:val="center"/>
          </w:tcPr>
          <w:p w14:paraId="3C210B46">
            <w:pPr>
              <w:jc w:val="center"/>
              <w:rPr>
                <w:rFonts w:eastAsia="仿宋"/>
                <w:color w:val="000000"/>
                <w:sz w:val="18"/>
                <w:szCs w:val="18"/>
              </w:rPr>
            </w:pPr>
            <w:r>
              <w:rPr>
                <w:rFonts w:eastAsia="仿宋"/>
                <w:sz w:val="18"/>
                <w:szCs w:val="18"/>
              </w:rPr>
              <w:t>考查</w:t>
            </w:r>
          </w:p>
        </w:tc>
      </w:tr>
      <w:tr w14:paraId="1010A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36FD043A">
            <w:pPr>
              <w:jc w:val="center"/>
              <w:rPr>
                <w:rFonts w:ascii="黑体" w:hAnsi="黑体" w:eastAsia="黑体" w:cs="黑体"/>
                <w:color w:val="000000"/>
                <w:szCs w:val="21"/>
              </w:rPr>
            </w:pPr>
          </w:p>
        </w:tc>
        <w:tc>
          <w:tcPr>
            <w:tcW w:w="1936" w:type="dxa"/>
            <w:vAlign w:val="center"/>
          </w:tcPr>
          <w:p w14:paraId="2397EAFB">
            <w:pPr>
              <w:jc w:val="center"/>
              <w:rPr>
                <w:rFonts w:eastAsia="仿宋"/>
                <w:color w:val="000000"/>
                <w:sz w:val="18"/>
                <w:szCs w:val="18"/>
              </w:rPr>
            </w:pPr>
            <w:r>
              <w:rPr>
                <w:rFonts w:eastAsia="仿宋"/>
                <w:sz w:val="18"/>
                <w:szCs w:val="18"/>
              </w:rPr>
              <w:t>物理化学</w:t>
            </w:r>
          </w:p>
        </w:tc>
        <w:tc>
          <w:tcPr>
            <w:tcW w:w="587" w:type="dxa"/>
            <w:vAlign w:val="center"/>
          </w:tcPr>
          <w:p w14:paraId="161E64B8">
            <w:pPr>
              <w:jc w:val="center"/>
              <w:rPr>
                <w:rFonts w:eastAsia="仿宋"/>
                <w:color w:val="000000"/>
                <w:sz w:val="18"/>
                <w:szCs w:val="18"/>
              </w:rPr>
            </w:pPr>
            <w:r>
              <w:rPr>
                <w:rFonts w:eastAsia="仿宋"/>
                <w:sz w:val="18"/>
                <w:szCs w:val="18"/>
              </w:rPr>
              <w:t>5</w:t>
            </w:r>
          </w:p>
        </w:tc>
        <w:tc>
          <w:tcPr>
            <w:tcW w:w="600" w:type="dxa"/>
            <w:vAlign w:val="center"/>
          </w:tcPr>
          <w:p w14:paraId="270AAFE7">
            <w:pPr>
              <w:jc w:val="center"/>
              <w:rPr>
                <w:rFonts w:eastAsia="仿宋"/>
                <w:color w:val="000000"/>
                <w:sz w:val="18"/>
                <w:szCs w:val="18"/>
              </w:rPr>
            </w:pPr>
            <w:r>
              <w:rPr>
                <w:rFonts w:eastAsia="仿宋"/>
                <w:sz w:val="18"/>
                <w:szCs w:val="18"/>
              </w:rPr>
              <w:t>80</w:t>
            </w:r>
          </w:p>
        </w:tc>
        <w:tc>
          <w:tcPr>
            <w:tcW w:w="902" w:type="dxa"/>
            <w:vAlign w:val="center"/>
          </w:tcPr>
          <w:p w14:paraId="600AE837">
            <w:pPr>
              <w:jc w:val="center"/>
              <w:rPr>
                <w:rFonts w:eastAsia="仿宋"/>
                <w:color w:val="000000"/>
                <w:sz w:val="18"/>
                <w:szCs w:val="18"/>
              </w:rPr>
            </w:pPr>
            <w:r>
              <w:rPr>
                <w:rFonts w:eastAsia="仿宋"/>
                <w:sz w:val="18"/>
                <w:szCs w:val="18"/>
              </w:rPr>
              <w:t>考试</w:t>
            </w:r>
          </w:p>
        </w:tc>
        <w:tc>
          <w:tcPr>
            <w:tcW w:w="638" w:type="dxa"/>
            <w:vMerge w:val="continue"/>
            <w:vAlign w:val="center"/>
          </w:tcPr>
          <w:p w14:paraId="1D7B61C5">
            <w:pPr>
              <w:jc w:val="center"/>
              <w:rPr>
                <w:rFonts w:ascii="黑体" w:hAnsi="黑体" w:eastAsia="黑体" w:cs="黑体"/>
                <w:color w:val="000000"/>
                <w:szCs w:val="21"/>
              </w:rPr>
            </w:pPr>
          </w:p>
        </w:tc>
        <w:tc>
          <w:tcPr>
            <w:tcW w:w="2332" w:type="dxa"/>
            <w:vAlign w:val="center"/>
          </w:tcPr>
          <w:p w14:paraId="2162899A">
            <w:pPr>
              <w:jc w:val="center"/>
              <w:rPr>
                <w:rFonts w:eastAsia="仿宋"/>
                <w:color w:val="000000"/>
                <w:sz w:val="18"/>
                <w:szCs w:val="18"/>
              </w:rPr>
            </w:pPr>
            <w:r>
              <w:rPr>
                <w:rFonts w:eastAsia="仿宋"/>
                <w:sz w:val="18"/>
                <w:szCs w:val="18"/>
              </w:rPr>
              <w:t>试验设计与数据处理</w:t>
            </w:r>
          </w:p>
        </w:tc>
        <w:tc>
          <w:tcPr>
            <w:tcW w:w="587" w:type="dxa"/>
            <w:vAlign w:val="center"/>
          </w:tcPr>
          <w:p w14:paraId="5C4593EA">
            <w:pPr>
              <w:jc w:val="center"/>
              <w:rPr>
                <w:rFonts w:eastAsia="仿宋"/>
                <w:color w:val="000000"/>
                <w:sz w:val="18"/>
                <w:szCs w:val="18"/>
              </w:rPr>
            </w:pPr>
            <w:r>
              <w:rPr>
                <w:rFonts w:eastAsia="仿宋"/>
                <w:sz w:val="18"/>
                <w:szCs w:val="18"/>
              </w:rPr>
              <w:t>2</w:t>
            </w:r>
          </w:p>
        </w:tc>
        <w:tc>
          <w:tcPr>
            <w:tcW w:w="559" w:type="dxa"/>
            <w:vAlign w:val="center"/>
          </w:tcPr>
          <w:p w14:paraId="74484FF9">
            <w:pPr>
              <w:jc w:val="center"/>
              <w:rPr>
                <w:rFonts w:eastAsia="仿宋"/>
                <w:color w:val="000000"/>
                <w:sz w:val="18"/>
                <w:szCs w:val="18"/>
              </w:rPr>
            </w:pPr>
            <w:r>
              <w:rPr>
                <w:rFonts w:eastAsia="仿宋"/>
                <w:sz w:val="18"/>
                <w:szCs w:val="18"/>
              </w:rPr>
              <w:t>32</w:t>
            </w:r>
          </w:p>
        </w:tc>
        <w:tc>
          <w:tcPr>
            <w:tcW w:w="915" w:type="dxa"/>
            <w:vAlign w:val="center"/>
          </w:tcPr>
          <w:p w14:paraId="1530E6BD">
            <w:pPr>
              <w:jc w:val="center"/>
              <w:rPr>
                <w:rFonts w:eastAsia="仿宋"/>
                <w:color w:val="000000"/>
                <w:sz w:val="18"/>
                <w:szCs w:val="18"/>
              </w:rPr>
            </w:pPr>
            <w:r>
              <w:rPr>
                <w:rFonts w:eastAsia="仿宋"/>
                <w:sz w:val="18"/>
                <w:szCs w:val="18"/>
              </w:rPr>
              <w:t>考查</w:t>
            </w:r>
          </w:p>
        </w:tc>
      </w:tr>
      <w:tr w14:paraId="4B1EE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6AF267A3">
            <w:pPr>
              <w:jc w:val="center"/>
              <w:rPr>
                <w:rFonts w:ascii="黑体" w:hAnsi="黑体" w:eastAsia="黑体" w:cs="黑体"/>
                <w:color w:val="000000"/>
                <w:szCs w:val="21"/>
              </w:rPr>
            </w:pPr>
          </w:p>
        </w:tc>
        <w:tc>
          <w:tcPr>
            <w:tcW w:w="1936" w:type="dxa"/>
            <w:vAlign w:val="center"/>
          </w:tcPr>
          <w:p w14:paraId="707ED185">
            <w:pPr>
              <w:jc w:val="center"/>
              <w:rPr>
                <w:rFonts w:eastAsia="仿宋"/>
                <w:color w:val="000000"/>
                <w:sz w:val="18"/>
                <w:szCs w:val="18"/>
              </w:rPr>
            </w:pPr>
            <w:r>
              <w:rPr>
                <w:rFonts w:eastAsia="仿宋"/>
                <w:sz w:val="18"/>
                <w:szCs w:val="18"/>
              </w:rPr>
              <w:t>物理化学实验</w:t>
            </w:r>
          </w:p>
        </w:tc>
        <w:tc>
          <w:tcPr>
            <w:tcW w:w="587" w:type="dxa"/>
            <w:vAlign w:val="center"/>
          </w:tcPr>
          <w:p w14:paraId="4C38DE84">
            <w:pPr>
              <w:jc w:val="center"/>
              <w:rPr>
                <w:rFonts w:eastAsia="仿宋"/>
                <w:color w:val="000000"/>
                <w:sz w:val="18"/>
                <w:szCs w:val="18"/>
              </w:rPr>
            </w:pPr>
            <w:r>
              <w:rPr>
                <w:rFonts w:eastAsia="仿宋"/>
                <w:sz w:val="18"/>
                <w:szCs w:val="18"/>
              </w:rPr>
              <w:t>2</w:t>
            </w:r>
          </w:p>
        </w:tc>
        <w:tc>
          <w:tcPr>
            <w:tcW w:w="600" w:type="dxa"/>
            <w:vAlign w:val="center"/>
          </w:tcPr>
          <w:p w14:paraId="3CBD49E4">
            <w:pPr>
              <w:jc w:val="center"/>
              <w:rPr>
                <w:rFonts w:eastAsia="仿宋"/>
                <w:color w:val="000000"/>
                <w:sz w:val="18"/>
                <w:szCs w:val="18"/>
              </w:rPr>
            </w:pPr>
            <w:r>
              <w:rPr>
                <w:rFonts w:eastAsia="仿宋"/>
                <w:sz w:val="18"/>
                <w:szCs w:val="18"/>
              </w:rPr>
              <w:t>48</w:t>
            </w:r>
          </w:p>
        </w:tc>
        <w:tc>
          <w:tcPr>
            <w:tcW w:w="902" w:type="dxa"/>
            <w:vAlign w:val="center"/>
          </w:tcPr>
          <w:p w14:paraId="44C884CC">
            <w:pPr>
              <w:jc w:val="center"/>
              <w:rPr>
                <w:rFonts w:eastAsia="仿宋"/>
                <w:color w:val="000000"/>
                <w:sz w:val="18"/>
                <w:szCs w:val="18"/>
              </w:rPr>
            </w:pPr>
            <w:r>
              <w:rPr>
                <w:rFonts w:eastAsia="仿宋"/>
                <w:sz w:val="18"/>
                <w:szCs w:val="18"/>
              </w:rPr>
              <w:t>考查</w:t>
            </w:r>
          </w:p>
        </w:tc>
        <w:tc>
          <w:tcPr>
            <w:tcW w:w="638" w:type="dxa"/>
            <w:vMerge w:val="continue"/>
            <w:vAlign w:val="center"/>
          </w:tcPr>
          <w:p w14:paraId="5B9B5F33">
            <w:pPr>
              <w:jc w:val="center"/>
              <w:rPr>
                <w:rFonts w:ascii="黑体" w:hAnsi="黑体" w:eastAsia="黑体" w:cs="黑体"/>
                <w:color w:val="000000"/>
                <w:szCs w:val="21"/>
              </w:rPr>
            </w:pPr>
          </w:p>
        </w:tc>
        <w:tc>
          <w:tcPr>
            <w:tcW w:w="2332" w:type="dxa"/>
            <w:vAlign w:val="center"/>
          </w:tcPr>
          <w:p w14:paraId="72A0003D">
            <w:pPr>
              <w:jc w:val="center"/>
              <w:rPr>
                <w:rFonts w:eastAsia="仿宋"/>
                <w:color w:val="000000"/>
                <w:sz w:val="18"/>
                <w:szCs w:val="18"/>
              </w:rPr>
            </w:pPr>
            <w:r>
              <w:rPr>
                <w:rFonts w:eastAsia="仿宋"/>
                <w:sz w:val="18"/>
                <w:szCs w:val="18"/>
              </w:rPr>
              <w:t>工程训练1</w:t>
            </w:r>
          </w:p>
        </w:tc>
        <w:tc>
          <w:tcPr>
            <w:tcW w:w="587" w:type="dxa"/>
            <w:vAlign w:val="center"/>
          </w:tcPr>
          <w:p w14:paraId="7F3626C2">
            <w:pPr>
              <w:jc w:val="center"/>
              <w:rPr>
                <w:rFonts w:eastAsia="仿宋"/>
                <w:color w:val="000000"/>
                <w:sz w:val="18"/>
                <w:szCs w:val="18"/>
              </w:rPr>
            </w:pPr>
            <w:r>
              <w:rPr>
                <w:rFonts w:eastAsia="仿宋"/>
                <w:sz w:val="18"/>
                <w:szCs w:val="18"/>
              </w:rPr>
              <w:t>1</w:t>
            </w:r>
          </w:p>
        </w:tc>
        <w:tc>
          <w:tcPr>
            <w:tcW w:w="559" w:type="dxa"/>
            <w:vAlign w:val="center"/>
          </w:tcPr>
          <w:p w14:paraId="5B79D164">
            <w:pPr>
              <w:jc w:val="center"/>
              <w:rPr>
                <w:rFonts w:eastAsia="仿宋"/>
                <w:color w:val="000000"/>
                <w:sz w:val="18"/>
                <w:szCs w:val="18"/>
              </w:rPr>
            </w:pPr>
            <w:r>
              <w:rPr>
                <w:rFonts w:eastAsia="仿宋"/>
                <w:sz w:val="18"/>
                <w:szCs w:val="18"/>
              </w:rPr>
              <w:t>1周</w:t>
            </w:r>
          </w:p>
        </w:tc>
        <w:tc>
          <w:tcPr>
            <w:tcW w:w="915" w:type="dxa"/>
            <w:vAlign w:val="center"/>
          </w:tcPr>
          <w:p w14:paraId="6B62DF56">
            <w:pPr>
              <w:jc w:val="center"/>
              <w:rPr>
                <w:rFonts w:eastAsia="仿宋"/>
                <w:color w:val="000000"/>
                <w:sz w:val="18"/>
                <w:szCs w:val="18"/>
              </w:rPr>
            </w:pPr>
            <w:r>
              <w:rPr>
                <w:rFonts w:eastAsia="仿宋"/>
                <w:sz w:val="18"/>
                <w:szCs w:val="18"/>
              </w:rPr>
              <w:t>考查</w:t>
            </w:r>
          </w:p>
        </w:tc>
      </w:tr>
      <w:tr w14:paraId="7A8DA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7BF70FAC">
            <w:pPr>
              <w:jc w:val="center"/>
              <w:rPr>
                <w:rFonts w:ascii="黑体" w:hAnsi="黑体" w:eastAsia="黑体" w:cs="黑体"/>
                <w:color w:val="000000"/>
                <w:szCs w:val="21"/>
              </w:rPr>
            </w:pPr>
          </w:p>
        </w:tc>
        <w:tc>
          <w:tcPr>
            <w:tcW w:w="1936" w:type="dxa"/>
            <w:vAlign w:val="center"/>
          </w:tcPr>
          <w:p w14:paraId="50212F6C">
            <w:pPr>
              <w:jc w:val="center"/>
              <w:rPr>
                <w:rFonts w:eastAsia="仿宋"/>
                <w:color w:val="000000"/>
                <w:sz w:val="18"/>
                <w:szCs w:val="18"/>
              </w:rPr>
            </w:pPr>
            <w:r>
              <w:rPr>
                <w:rFonts w:eastAsia="仿宋"/>
                <w:sz w:val="18"/>
                <w:szCs w:val="18"/>
              </w:rPr>
              <w:t>大学物理实验2</w:t>
            </w:r>
          </w:p>
        </w:tc>
        <w:tc>
          <w:tcPr>
            <w:tcW w:w="587" w:type="dxa"/>
            <w:vAlign w:val="center"/>
          </w:tcPr>
          <w:p w14:paraId="2425187B">
            <w:pPr>
              <w:jc w:val="center"/>
              <w:rPr>
                <w:rFonts w:eastAsia="仿宋"/>
                <w:color w:val="000000"/>
                <w:sz w:val="18"/>
                <w:szCs w:val="18"/>
              </w:rPr>
            </w:pPr>
            <w:r>
              <w:rPr>
                <w:rFonts w:eastAsia="仿宋"/>
                <w:sz w:val="18"/>
                <w:szCs w:val="18"/>
              </w:rPr>
              <w:t>1.5</w:t>
            </w:r>
          </w:p>
        </w:tc>
        <w:tc>
          <w:tcPr>
            <w:tcW w:w="600" w:type="dxa"/>
            <w:vAlign w:val="center"/>
          </w:tcPr>
          <w:p w14:paraId="3E28DCC8">
            <w:pPr>
              <w:jc w:val="center"/>
              <w:rPr>
                <w:rFonts w:eastAsia="仿宋"/>
                <w:color w:val="000000"/>
                <w:sz w:val="18"/>
                <w:szCs w:val="18"/>
              </w:rPr>
            </w:pPr>
            <w:r>
              <w:rPr>
                <w:rFonts w:eastAsia="仿宋"/>
                <w:sz w:val="18"/>
                <w:szCs w:val="18"/>
              </w:rPr>
              <w:t>36</w:t>
            </w:r>
          </w:p>
        </w:tc>
        <w:tc>
          <w:tcPr>
            <w:tcW w:w="902" w:type="dxa"/>
            <w:vAlign w:val="center"/>
          </w:tcPr>
          <w:p w14:paraId="40AAC40A">
            <w:pPr>
              <w:jc w:val="center"/>
              <w:rPr>
                <w:rFonts w:eastAsia="仿宋"/>
                <w:color w:val="000000"/>
                <w:sz w:val="18"/>
                <w:szCs w:val="18"/>
              </w:rPr>
            </w:pPr>
            <w:r>
              <w:rPr>
                <w:rFonts w:eastAsia="仿宋"/>
                <w:sz w:val="18"/>
                <w:szCs w:val="18"/>
              </w:rPr>
              <w:t>考查</w:t>
            </w:r>
          </w:p>
        </w:tc>
        <w:tc>
          <w:tcPr>
            <w:tcW w:w="638" w:type="dxa"/>
            <w:vMerge w:val="continue"/>
            <w:vAlign w:val="center"/>
          </w:tcPr>
          <w:p w14:paraId="722F963C">
            <w:pPr>
              <w:jc w:val="center"/>
              <w:rPr>
                <w:rFonts w:ascii="黑体" w:hAnsi="黑体" w:eastAsia="黑体" w:cs="黑体"/>
                <w:color w:val="000000"/>
                <w:szCs w:val="21"/>
              </w:rPr>
            </w:pPr>
          </w:p>
        </w:tc>
        <w:tc>
          <w:tcPr>
            <w:tcW w:w="2332" w:type="dxa"/>
            <w:vAlign w:val="center"/>
          </w:tcPr>
          <w:p w14:paraId="26A37D80">
            <w:pPr>
              <w:jc w:val="center"/>
              <w:rPr>
                <w:rFonts w:eastAsia="仿宋"/>
                <w:sz w:val="18"/>
                <w:szCs w:val="18"/>
              </w:rPr>
            </w:pPr>
            <w:r>
              <w:rPr>
                <w:rFonts w:eastAsia="仿宋"/>
                <w:sz w:val="18"/>
                <w:szCs w:val="18"/>
              </w:rPr>
              <w:t>化工文献检索与科技论文写作</w:t>
            </w:r>
          </w:p>
        </w:tc>
        <w:tc>
          <w:tcPr>
            <w:tcW w:w="587" w:type="dxa"/>
            <w:vAlign w:val="center"/>
          </w:tcPr>
          <w:p w14:paraId="69125B28">
            <w:pPr>
              <w:jc w:val="center"/>
              <w:rPr>
                <w:rFonts w:eastAsia="仿宋"/>
                <w:sz w:val="18"/>
                <w:szCs w:val="18"/>
              </w:rPr>
            </w:pPr>
            <w:r>
              <w:rPr>
                <w:rFonts w:eastAsia="仿宋"/>
                <w:sz w:val="18"/>
                <w:szCs w:val="18"/>
              </w:rPr>
              <w:t>1</w:t>
            </w:r>
          </w:p>
        </w:tc>
        <w:tc>
          <w:tcPr>
            <w:tcW w:w="559" w:type="dxa"/>
            <w:vAlign w:val="center"/>
          </w:tcPr>
          <w:p w14:paraId="00400E90">
            <w:pPr>
              <w:jc w:val="center"/>
              <w:rPr>
                <w:rFonts w:eastAsia="仿宋"/>
                <w:sz w:val="18"/>
                <w:szCs w:val="18"/>
              </w:rPr>
            </w:pPr>
            <w:r>
              <w:rPr>
                <w:rFonts w:eastAsia="仿宋"/>
                <w:sz w:val="18"/>
                <w:szCs w:val="18"/>
              </w:rPr>
              <w:t>16</w:t>
            </w:r>
          </w:p>
        </w:tc>
        <w:tc>
          <w:tcPr>
            <w:tcW w:w="915" w:type="dxa"/>
            <w:vAlign w:val="center"/>
          </w:tcPr>
          <w:p w14:paraId="347B558C">
            <w:pPr>
              <w:jc w:val="center"/>
              <w:rPr>
                <w:rFonts w:eastAsia="仿宋"/>
                <w:sz w:val="18"/>
                <w:szCs w:val="18"/>
              </w:rPr>
            </w:pPr>
            <w:r>
              <w:rPr>
                <w:rFonts w:eastAsia="仿宋"/>
                <w:sz w:val="18"/>
                <w:szCs w:val="18"/>
              </w:rPr>
              <w:t>考查</w:t>
            </w:r>
          </w:p>
        </w:tc>
      </w:tr>
      <w:tr w14:paraId="283C8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4" w:hRule="exact"/>
          <w:jc w:val="center"/>
        </w:trPr>
        <w:tc>
          <w:tcPr>
            <w:tcW w:w="538" w:type="dxa"/>
            <w:vMerge w:val="continue"/>
            <w:vAlign w:val="center"/>
          </w:tcPr>
          <w:p w14:paraId="2863E0E4">
            <w:pPr>
              <w:jc w:val="center"/>
              <w:rPr>
                <w:rFonts w:ascii="黑体" w:hAnsi="黑体" w:eastAsia="黑体" w:cs="黑体"/>
                <w:color w:val="000000"/>
                <w:szCs w:val="21"/>
              </w:rPr>
            </w:pPr>
          </w:p>
        </w:tc>
        <w:tc>
          <w:tcPr>
            <w:tcW w:w="1936" w:type="dxa"/>
            <w:vAlign w:val="center"/>
          </w:tcPr>
          <w:p w14:paraId="1AB7517D">
            <w:pPr>
              <w:jc w:val="center"/>
              <w:rPr>
                <w:rFonts w:eastAsia="仿宋"/>
                <w:color w:val="000000"/>
                <w:sz w:val="18"/>
                <w:szCs w:val="18"/>
              </w:rPr>
            </w:pPr>
            <w:r>
              <w:rPr>
                <w:rFonts w:eastAsia="仿宋"/>
                <w:sz w:val="18"/>
                <w:szCs w:val="18"/>
              </w:rPr>
              <w:t>国家安全教育和军事理论2</w:t>
            </w:r>
          </w:p>
        </w:tc>
        <w:tc>
          <w:tcPr>
            <w:tcW w:w="587" w:type="dxa"/>
            <w:vAlign w:val="center"/>
          </w:tcPr>
          <w:p w14:paraId="05BDE6E7">
            <w:pPr>
              <w:jc w:val="center"/>
              <w:rPr>
                <w:rFonts w:eastAsia="仿宋"/>
                <w:color w:val="000000"/>
                <w:sz w:val="18"/>
                <w:szCs w:val="18"/>
              </w:rPr>
            </w:pPr>
            <w:r>
              <w:rPr>
                <w:rFonts w:eastAsia="仿宋"/>
                <w:sz w:val="18"/>
                <w:szCs w:val="18"/>
              </w:rPr>
              <w:t>0</w:t>
            </w:r>
          </w:p>
        </w:tc>
        <w:tc>
          <w:tcPr>
            <w:tcW w:w="600" w:type="dxa"/>
            <w:vAlign w:val="center"/>
          </w:tcPr>
          <w:p w14:paraId="614FF220">
            <w:pPr>
              <w:jc w:val="center"/>
              <w:rPr>
                <w:rFonts w:eastAsia="仿宋"/>
                <w:color w:val="000000"/>
                <w:sz w:val="18"/>
                <w:szCs w:val="18"/>
              </w:rPr>
            </w:pPr>
            <w:r>
              <w:rPr>
                <w:rFonts w:eastAsia="仿宋"/>
                <w:sz w:val="18"/>
                <w:szCs w:val="18"/>
              </w:rPr>
              <w:t>4</w:t>
            </w:r>
          </w:p>
        </w:tc>
        <w:tc>
          <w:tcPr>
            <w:tcW w:w="902" w:type="dxa"/>
            <w:vAlign w:val="center"/>
          </w:tcPr>
          <w:p w14:paraId="53089708">
            <w:pPr>
              <w:jc w:val="center"/>
              <w:rPr>
                <w:rFonts w:eastAsia="仿宋"/>
                <w:color w:val="000000"/>
                <w:sz w:val="18"/>
                <w:szCs w:val="18"/>
              </w:rPr>
            </w:pPr>
            <w:r>
              <w:rPr>
                <w:rFonts w:eastAsia="仿宋"/>
                <w:sz w:val="18"/>
                <w:szCs w:val="18"/>
              </w:rPr>
              <w:t>考查</w:t>
            </w:r>
          </w:p>
        </w:tc>
        <w:tc>
          <w:tcPr>
            <w:tcW w:w="638" w:type="dxa"/>
            <w:vMerge w:val="continue"/>
            <w:vAlign w:val="center"/>
          </w:tcPr>
          <w:p w14:paraId="0B96ECD8">
            <w:pPr>
              <w:jc w:val="center"/>
              <w:rPr>
                <w:rFonts w:ascii="黑体" w:hAnsi="黑体" w:eastAsia="黑体" w:cs="黑体"/>
                <w:color w:val="000000"/>
                <w:szCs w:val="21"/>
              </w:rPr>
            </w:pPr>
          </w:p>
        </w:tc>
        <w:tc>
          <w:tcPr>
            <w:tcW w:w="2332" w:type="dxa"/>
            <w:vAlign w:val="center"/>
          </w:tcPr>
          <w:p w14:paraId="3808D344">
            <w:pPr>
              <w:jc w:val="center"/>
              <w:rPr>
                <w:rFonts w:eastAsia="仿宋"/>
                <w:color w:val="000000"/>
                <w:sz w:val="18"/>
                <w:szCs w:val="18"/>
              </w:rPr>
            </w:pPr>
          </w:p>
        </w:tc>
        <w:tc>
          <w:tcPr>
            <w:tcW w:w="587" w:type="dxa"/>
            <w:vAlign w:val="center"/>
          </w:tcPr>
          <w:p w14:paraId="459DA567">
            <w:pPr>
              <w:jc w:val="center"/>
              <w:rPr>
                <w:rFonts w:eastAsia="仿宋"/>
                <w:color w:val="000000"/>
                <w:sz w:val="18"/>
                <w:szCs w:val="18"/>
              </w:rPr>
            </w:pPr>
          </w:p>
        </w:tc>
        <w:tc>
          <w:tcPr>
            <w:tcW w:w="559" w:type="dxa"/>
            <w:vAlign w:val="center"/>
          </w:tcPr>
          <w:p w14:paraId="4BDF481E">
            <w:pPr>
              <w:jc w:val="center"/>
              <w:rPr>
                <w:rFonts w:eastAsia="仿宋"/>
                <w:color w:val="000000"/>
                <w:sz w:val="18"/>
                <w:szCs w:val="18"/>
              </w:rPr>
            </w:pPr>
          </w:p>
        </w:tc>
        <w:tc>
          <w:tcPr>
            <w:tcW w:w="915" w:type="dxa"/>
            <w:vAlign w:val="center"/>
          </w:tcPr>
          <w:p w14:paraId="4FDE8FB9">
            <w:pPr>
              <w:jc w:val="center"/>
              <w:rPr>
                <w:rFonts w:eastAsia="仿宋"/>
                <w:color w:val="000000"/>
                <w:sz w:val="18"/>
                <w:szCs w:val="18"/>
              </w:rPr>
            </w:pPr>
          </w:p>
        </w:tc>
      </w:tr>
      <w:tr w14:paraId="6937B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92" w:hRule="exact"/>
          <w:jc w:val="center"/>
        </w:trPr>
        <w:tc>
          <w:tcPr>
            <w:tcW w:w="538" w:type="dxa"/>
            <w:vMerge w:val="continue"/>
            <w:vAlign w:val="center"/>
          </w:tcPr>
          <w:p w14:paraId="3598E467">
            <w:pPr>
              <w:jc w:val="center"/>
              <w:rPr>
                <w:rFonts w:ascii="黑体" w:hAnsi="黑体" w:eastAsia="黑体" w:cs="黑体"/>
                <w:color w:val="000000"/>
                <w:szCs w:val="21"/>
              </w:rPr>
            </w:pPr>
          </w:p>
        </w:tc>
        <w:tc>
          <w:tcPr>
            <w:tcW w:w="1936" w:type="dxa"/>
            <w:shd w:val="clear" w:color="auto" w:fill="C0C0C0"/>
            <w:vAlign w:val="center"/>
          </w:tcPr>
          <w:p w14:paraId="457F0FD8">
            <w:pPr>
              <w:jc w:val="center"/>
              <w:rPr>
                <w:rFonts w:eastAsia="仿宋"/>
                <w:color w:val="000000"/>
                <w:sz w:val="18"/>
                <w:szCs w:val="18"/>
              </w:rPr>
            </w:pPr>
            <w:r>
              <w:rPr>
                <w:rFonts w:eastAsia="仿宋"/>
                <w:sz w:val="18"/>
                <w:szCs w:val="18"/>
              </w:rPr>
              <w:t>小计</w:t>
            </w:r>
          </w:p>
        </w:tc>
        <w:tc>
          <w:tcPr>
            <w:tcW w:w="587" w:type="dxa"/>
            <w:shd w:val="clear" w:color="auto" w:fill="C0C0C0"/>
            <w:vAlign w:val="center"/>
          </w:tcPr>
          <w:p w14:paraId="368FB5CC">
            <w:pPr>
              <w:jc w:val="center"/>
              <w:rPr>
                <w:rFonts w:eastAsia="仿宋"/>
                <w:color w:val="000000"/>
                <w:sz w:val="18"/>
                <w:szCs w:val="18"/>
              </w:rPr>
            </w:pPr>
            <w:r>
              <w:rPr>
                <w:rFonts w:hint="eastAsia" w:eastAsia="仿宋"/>
                <w:sz w:val="18"/>
                <w:szCs w:val="18"/>
              </w:rPr>
              <w:t>24.75</w:t>
            </w:r>
          </w:p>
        </w:tc>
        <w:tc>
          <w:tcPr>
            <w:tcW w:w="600" w:type="dxa"/>
            <w:shd w:val="clear" w:color="auto" w:fill="C0C0C0"/>
            <w:vAlign w:val="center"/>
          </w:tcPr>
          <w:p w14:paraId="423E3544">
            <w:pPr>
              <w:jc w:val="center"/>
              <w:rPr>
                <w:rFonts w:eastAsia="仿宋"/>
                <w:color w:val="000000"/>
                <w:sz w:val="18"/>
                <w:szCs w:val="18"/>
              </w:rPr>
            </w:pPr>
            <w:r>
              <w:rPr>
                <w:rFonts w:hint="eastAsia" w:eastAsia="仿宋"/>
                <w:sz w:val="18"/>
                <w:szCs w:val="18"/>
              </w:rPr>
              <w:t>420</w:t>
            </w:r>
            <w:r>
              <w:rPr>
                <w:rFonts w:eastAsia="仿宋"/>
                <w:sz w:val="18"/>
                <w:szCs w:val="18"/>
              </w:rPr>
              <w:t>+2周</w:t>
            </w:r>
          </w:p>
        </w:tc>
        <w:tc>
          <w:tcPr>
            <w:tcW w:w="902" w:type="dxa"/>
            <w:shd w:val="clear" w:color="auto" w:fill="C0C0C0"/>
            <w:vAlign w:val="center"/>
          </w:tcPr>
          <w:p w14:paraId="678E4998">
            <w:pPr>
              <w:jc w:val="center"/>
              <w:rPr>
                <w:rFonts w:eastAsia="仿宋"/>
                <w:color w:val="000000"/>
                <w:sz w:val="18"/>
                <w:szCs w:val="18"/>
              </w:rPr>
            </w:pPr>
          </w:p>
        </w:tc>
        <w:tc>
          <w:tcPr>
            <w:tcW w:w="638" w:type="dxa"/>
            <w:vMerge w:val="continue"/>
            <w:vAlign w:val="center"/>
          </w:tcPr>
          <w:p w14:paraId="58AA2887">
            <w:pPr>
              <w:jc w:val="center"/>
              <w:rPr>
                <w:rFonts w:ascii="黑体" w:hAnsi="黑体" w:eastAsia="黑体" w:cs="黑体"/>
                <w:color w:val="000000"/>
                <w:szCs w:val="21"/>
              </w:rPr>
            </w:pPr>
          </w:p>
        </w:tc>
        <w:tc>
          <w:tcPr>
            <w:tcW w:w="2332" w:type="dxa"/>
            <w:shd w:val="clear" w:color="auto" w:fill="C0C0C0"/>
            <w:vAlign w:val="center"/>
          </w:tcPr>
          <w:p w14:paraId="12E1BADB">
            <w:pPr>
              <w:widowControl/>
              <w:jc w:val="center"/>
              <w:textAlignment w:val="center"/>
              <w:rPr>
                <w:rFonts w:eastAsia="仿宋"/>
                <w:color w:val="000000"/>
                <w:sz w:val="18"/>
                <w:szCs w:val="18"/>
              </w:rPr>
            </w:pPr>
            <w:r>
              <w:rPr>
                <w:rFonts w:eastAsia="仿宋"/>
                <w:color w:val="000000"/>
                <w:kern w:val="0"/>
                <w:sz w:val="18"/>
                <w:szCs w:val="18"/>
              </w:rPr>
              <w:t>小计</w:t>
            </w:r>
          </w:p>
        </w:tc>
        <w:tc>
          <w:tcPr>
            <w:tcW w:w="587" w:type="dxa"/>
            <w:shd w:val="clear" w:color="auto" w:fill="C0C0C0"/>
            <w:vAlign w:val="center"/>
          </w:tcPr>
          <w:p w14:paraId="78CA280A">
            <w:pPr>
              <w:widowControl/>
              <w:jc w:val="center"/>
              <w:textAlignment w:val="center"/>
              <w:rPr>
                <w:rFonts w:eastAsia="仿宋"/>
                <w:color w:val="000000"/>
                <w:sz w:val="18"/>
                <w:szCs w:val="18"/>
              </w:rPr>
            </w:pPr>
            <w:r>
              <w:rPr>
                <w:rFonts w:hint="eastAsia" w:eastAsia="仿宋"/>
                <w:color w:val="000000"/>
                <w:sz w:val="18"/>
                <w:szCs w:val="18"/>
              </w:rPr>
              <w:t>18.75</w:t>
            </w:r>
          </w:p>
        </w:tc>
        <w:tc>
          <w:tcPr>
            <w:tcW w:w="559" w:type="dxa"/>
            <w:shd w:val="clear" w:color="auto" w:fill="C0C0C0"/>
            <w:vAlign w:val="center"/>
          </w:tcPr>
          <w:p w14:paraId="7E6F0895">
            <w:pPr>
              <w:jc w:val="center"/>
              <w:rPr>
                <w:rFonts w:eastAsia="仿宋"/>
                <w:color w:val="000000"/>
                <w:sz w:val="18"/>
                <w:szCs w:val="18"/>
              </w:rPr>
            </w:pPr>
            <w:r>
              <w:rPr>
                <w:rFonts w:hint="eastAsia" w:eastAsia="仿宋"/>
                <w:sz w:val="18"/>
                <w:szCs w:val="18"/>
              </w:rPr>
              <w:t>268</w:t>
            </w:r>
            <w:r>
              <w:rPr>
                <w:rFonts w:eastAsia="仿宋"/>
                <w:sz w:val="18"/>
                <w:szCs w:val="18"/>
              </w:rPr>
              <w:t>+</w:t>
            </w:r>
            <w:r>
              <w:rPr>
                <w:rFonts w:hint="eastAsia" w:eastAsia="仿宋"/>
                <w:sz w:val="18"/>
                <w:szCs w:val="18"/>
              </w:rPr>
              <w:t>5</w:t>
            </w:r>
            <w:r>
              <w:rPr>
                <w:rFonts w:eastAsia="仿宋"/>
                <w:sz w:val="18"/>
                <w:szCs w:val="18"/>
              </w:rPr>
              <w:t>周</w:t>
            </w:r>
          </w:p>
        </w:tc>
        <w:tc>
          <w:tcPr>
            <w:tcW w:w="915" w:type="dxa"/>
            <w:shd w:val="clear" w:color="auto" w:fill="C0C0C0"/>
            <w:vAlign w:val="center"/>
          </w:tcPr>
          <w:p w14:paraId="04A92D33">
            <w:pPr>
              <w:jc w:val="center"/>
              <w:rPr>
                <w:rFonts w:eastAsia="仿宋"/>
                <w:color w:val="000000"/>
                <w:sz w:val="18"/>
                <w:szCs w:val="18"/>
              </w:rPr>
            </w:pPr>
          </w:p>
        </w:tc>
      </w:tr>
      <w:tr w14:paraId="067DC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5" w:hRule="exact"/>
          <w:jc w:val="center"/>
        </w:trPr>
        <w:tc>
          <w:tcPr>
            <w:tcW w:w="538" w:type="dxa"/>
            <w:vMerge w:val="restart"/>
            <w:vAlign w:val="center"/>
          </w:tcPr>
          <w:p w14:paraId="191DFE92">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2EBBF232">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五</w:t>
            </w:r>
          </w:p>
          <w:p w14:paraId="7B4722C1">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730D47F6">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936" w:type="dxa"/>
            <w:vAlign w:val="center"/>
          </w:tcPr>
          <w:p w14:paraId="5F8EA053">
            <w:pPr>
              <w:widowControl/>
              <w:spacing w:line="240" w:lineRule="exact"/>
              <w:jc w:val="center"/>
              <w:textAlignment w:val="center"/>
              <w:rPr>
                <w:rFonts w:eastAsia="仿宋"/>
                <w:color w:val="000000"/>
                <w:sz w:val="18"/>
                <w:szCs w:val="18"/>
              </w:rPr>
            </w:pPr>
            <w:r>
              <w:rPr>
                <w:rFonts w:eastAsia="仿宋"/>
                <w:color w:val="000000"/>
                <w:sz w:val="18"/>
                <w:szCs w:val="18"/>
              </w:rPr>
              <w:t>学生体质健康</w:t>
            </w:r>
          </w:p>
          <w:p w14:paraId="7DA98902">
            <w:pPr>
              <w:widowControl/>
              <w:spacing w:line="240" w:lineRule="exact"/>
              <w:jc w:val="center"/>
              <w:textAlignment w:val="center"/>
              <w:rPr>
                <w:rFonts w:eastAsia="仿宋"/>
                <w:color w:val="000000"/>
                <w:sz w:val="18"/>
                <w:szCs w:val="18"/>
              </w:rPr>
            </w:pPr>
            <w:r>
              <w:rPr>
                <w:rFonts w:eastAsia="仿宋"/>
                <w:color w:val="000000"/>
                <w:sz w:val="18"/>
                <w:szCs w:val="18"/>
              </w:rPr>
              <w:t>测试Ⅰ</w:t>
            </w:r>
          </w:p>
        </w:tc>
        <w:tc>
          <w:tcPr>
            <w:tcW w:w="587" w:type="dxa"/>
            <w:vAlign w:val="center"/>
          </w:tcPr>
          <w:p w14:paraId="6BFA1167">
            <w:pPr>
              <w:widowControl/>
              <w:jc w:val="center"/>
              <w:textAlignment w:val="center"/>
              <w:rPr>
                <w:rFonts w:eastAsia="仿宋"/>
                <w:color w:val="000000"/>
                <w:sz w:val="18"/>
                <w:szCs w:val="18"/>
              </w:rPr>
            </w:pPr>
            <w:r>
              <w:rPr>
                <w:rFonts w:eastAsia="仿宋"/>
                <w:color w:val="000000"/>
                <w:sz w:val="18"/>
                <w:szCs w:val="18"/>
              </w:rPr>
              <w:t>0</w:t>
            </w:r>
          </w:p>
        </w:tc>
        <w:tc>
          <w:tcPr>
            <w:tcW w:w="600" w:type="dxa"/>
            <w:vAlign w:val="center"/>
          </w:tcPr>
          <w:p w14:paraId="737A8A09">
            <w:pPr>
              <w:widowControl/>
              <w:jc w:val="center"/>
              <w:textAlignment w:val="center"/>
              <w:rPr>
                <w:rFonts w:eastAsia="仿宋"/>
                <w:color w:val="000000"/>
                <w:sz w:val="18"/>
                <w:szCs w:val="18"/>
              </w:rPr>
            </w:pPr>
            <w:r>
              <w:rPr>
                <w:rFonts w:eastAsia="仿宋"/>
                <w:color w:val="000000"/>
                <w:sz w:val="18"/>
                <w:szCs w:val="18"/>
              </w:rPr>
              <w:t>6</w:t>
            </w:r>
          </w:p>
        </w:tc>
        <w:tc>
          <w:tcPr>
            <w:tcW w:w="902" w:type="dxa"/>
            <w:vAlign w:val="center"/>
          </w:tcPr>
          <w:p w14:paraId="3F0E7195">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restart"/>
            <w:vAlign w:val="center"/>
          </w:tcPr>
          <w:p w14:paraId="282833C7">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29571A2F">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六</w:t>
            </w:r>
          </w:p>
          <w:p w14:paraId="0D943C18">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0AD20EFB">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2332" w:type="dxa"/>
            <w:vAlign w:val="center"/>
          </w:tcPr>
          <w:p w14:paraId="379577BE">
            <w:pPr>
              <w:widowControl/>
              <w:jc w:val="center"/>
              <w:textAlignment w:val="center"/>
              <w:rPr>
                <w:rFonts w:eastAsia="仿宋"/>
                <w:color w:val="000000"/>
                <w:sz w:val="18"/>
                <w:szCs w:val="18"/>
              </w:rPr>
            </w:pPr>
            <w:r>
              <w:rPr>
                <w:rFonts w:eastAsia="仿宋"/>
                <w:color w:val="000000"/>
                <w:sz w:val="18"/>
                <w:szCs w:val="18"/>
              </w:rPr>
              <w:t>形势与政策Ⅵ</w:t>
            </w:r>
          </w:p>
        </w:tc>
        <w:tc>
          <w:tcPr>
            <w:tcW w:w="587" w:type="dxa"/>
            <w:vAlign w:val="center"/>
          </w:tcPr>
          <w:p w14:paraId="7C1F9594">
            <w:pPr>
              <w:widowControl/>
              <w:jc w:val="center"/>
              <w:textAlignment w:val="center"/>
              <w:rPr>
                <w:rFonts w:eastAsia="仿宋"/>
                <w:color w:val="000000"/>
                <w:sz w:val="18"/>
                <w:szCs w:val="18"/>
              </w:rPr>
            </w:pPr>
            <w:r>
              <w:rPr>
                <w:rFonts w:eastAsia="仿宋"/>
                <w:color w:val="000000"/>
                <w:sz w:val="18"/>
                <w:szCs w:val="18"/>
              </w:rPr>
              <w:t>0.25</w:t>
            </w:r>
          </w:p>
        </w:tc>
        <w:tc>
          <w:tcPr>
            <w:tcW w:w="559" w:type="dxa"/>
            <w:vAlign w:val="center"/>
          </w:tcPr>
          <w:p w14:paraId="62BA3BA2">
            <w:pPr>
              <w:widowControl/>
              <w:jc w:val="center"/>
              <w:textAlignment w:val="center"/>
              <w:rPr>
                <w:rFonts w:eastAsia="仿宋"/>
                <w:color w:val="000000"/>
                <w:sz w:val="18"/>
                <w:szCs w:val="18"/>
              </w:rPr>
            </w:pPr>
            <w:r>
              <w:rPr>
                <w:rFonts w:eastAsia="仿宋"/>
                <w:color w:val="000000"/>
                <w:sz w:val="18"/>
                <w:szCs w:val="18"/>
              </w:rPr>
              <w:t>8</w:t>
            </w:r>
          </w:p>
        </w:tc>
        <w:tc>
          <w:tcPr>
            <w:tcW w:w="915" w:type="dxa"/>
            <w:vAlign w:val="center"/>
          </w:tcPr>
          <w:p w14:paraId="1D8EB336">
            <w:pPr>
              <w:widowControl/>
              <w:jc w:val="center"/>
              <w:textAlignment w:val="center"/>
              <w:rPr>
                <w:rFonts w:eastAsia="仿宋"/>
                <w:color w:val="000000"/>
                <w:sz w:val="18"/>
                <w:szCs w:val="18"/>
              </w:rPr>
            </w:pPr>
            <w:r>
              <w:rPr>
                <w:rFonts w:eastAsia="仿宋"/>
                <w:color w:val="000000"/>
                <w:sz w:val="18"/>
                <w:szCs w:val="18"/>
              </w:rPr>
              <w:t>考查</w:t>
            </w:r>
          </w:p>
        </w:tc>
      </w:tr>
      <w:tr w14:paraId="374E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1" w:hRule="exact"/>
          <w:jc w:val="center"/>
        </w:trPr>
        <w:tc>
          <w:tcPr>
            <w:tcW w:w="538" w:type="dxa"/>
            <w:vMerge w:val="continue"/>
            <w:vAlign w:val="center"/>
          </w:tcPr>
          <w:p w14:paraId="23481C06">
            <w:pPr>
              <w:jc w:val="center"/>
              <w:rPr>
                <w:rFonts w:ascii="黑体" w:hAnsi="黑体" w:eastAsia="黑体" w:cs="黑体"/>
                <w:color w:val="000000"/>
                <w:szCs w:val="21"/>
              </w:rPr>
            </w:pPr>
          </w:p>
        </w:tc>
        <w:tc>
          <w:tcPr>
            <w:tcW w:w="1936" w:type="dxa"/>
            <w:vAlign w:val="center"/>
          </w:tcPr>
          <w:p w14:paraId="2067D22C">
            <w:pPr>
              <w:widowControl/>
              <w:jc w:val="center"/>
              <w:textAlignment w:val="center"/>
              <w:rPr>
                <w:rFonts w:eastAsia="仿宋"/>
                <w:color w:val="000000"/>
                <w:sz w:val="18"/>
                <w:szCs w:val="18"/>
              </w:rPr>
            </w:pPr>
            <w:r>
              <w:rPr>
                <w:rFonts w:eastAsia="仿宋"/>
                <w:color w:val="000000"/>
                <w:sz w:val="18"/>
                <w:szCs w:val="18"/>
              </w:rPr>
              <w:t>形势与政策Ⅴ</w:t>
            </w:r>
          </w:p>
        </w:tc>
        <w:tc>
          <w:tcPr>
            <w:tcW w:w="587" w:type="dxa"/>
            <w:vAlign w:val="center"/>
          </w:tcPr>
          <w:p w14:paraId="49F69A1B">
            <w:pPr>
              <w:widowControl/>
              <w:jc w:val="center"/>
              <w:textAlignment w:val="center"/>
              <w:rPr>
                <w:rFonts w:eastAsia="仿宋"/>
                <w:color w:val="000000"/>
                <w:sz w:val="18"/>
                <w:szCs w:val="18"/>
              </w:rPr>
            </w:pPr>
            <w:r>
              <w:rPr>
                <w:rFonts w:eastAsia="仿宋"/>
                <w:color w:val="000000"/>
                <w:sz w:val="18"/>
                <w:szCs w:val="18"/>
              </w:rPr>
              <w:t>0.25</w:t>
            </w:r>
          </w:p>
        </w:tc>
        <w:tc>
          <w:tcPr>
            <w:tcW w:w="600" w:type="dxa"/>
            <w:vAlign w:val="center"/>
          </w:tcPr>
          <w:p w14:paraId="1482D986">
            <w:pPr>
              <w:widowControl/>
              <w:jc w:val="center"/>
              <w:textAlignment w:val="center"/>
              <w:rPr>
                <w:rFonts w:eastAsia="仿宋"/>
                <w:color w:val="000000"/>
                <w:sz w:val="18"/>
                <w:szCs w:val="18"/>
              </w:rPr>
            </w:pPr>
            <w:r>
              <w:rPr>
                <w:rFonts w:eastAsia="仿宋"/>
                <w:color w:val="000000"/>
                <w:sz w:val="18"/>
                <w:szCs w:val="18"/>
              </w:rPr>
              <w:t>8</w:t>
            </w:r>
          </w:p>
        </w:tc>
        <w:tc>
          <w:tcPr>
            <w:tcW w:w="902" w:type="dxa"/>
            <w:vAlign w:val="center"/>
          </w:tcPr>
          <w:p w14:paraId="7ADFA9BD">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continue"/>
            <w:vAlign w:val="center"/>
          </w:tcPr>
          <w:p w14:paraId="717FC379">
            <w:pPr>
              <w:jc w:val="center"/>
              <w:rPr>
                <w:rFonts w:ascii="黑体" w:hAnsi="黑体" w:eastAsia="黑体" w:cs="黑体"/>
                <w:color w:val="000000"/>
                <w:szCs w:val="21"/>
              </w:rPr>
            </w:pPr>
          </w:p>
        </w:tc>
        <w:tc>
          <w:tcPr>
            <w:tcW w:w="2332" w:type="dxa"/>
            <w:vAlign w:val="center"/>
          </w:tcPr>
          <w:p w14:paraId="4D7AF710">
            <w:pPr>
              <w:jc w:val="center"/>
              <w:rPr>
                <w:rFonts w:eastAsia="仿宋"/>
                <w:sz w:val="18"/>
                <w:szCs w:val="18"/>
              </w:rPr>
            </w:pPr>
            <w:r>
              <w:rPr>
                <w:rFonts w:eastAsia="仿宋"/>
                <w:sz w:val="18"/>
                <w:szCs w:val="18"/>
              </w:rPr>
              <w:t>化工工艺学</w:t>
            </w:r>
          </w:p>
        </w:tc>
        <w:tc>
          <w:tcPr>
            <w:tcW w:w="587" w:type="dxa"/>
            <w:vAlign w:val="center"/>
          </w:tcPr>
          <w:p w14:paraId="0164EF44">
            <w:pPr>
              <w:jc w:val="center"/>
              <w:rPr>
                <w:rFonts w:eastAsia="仿宋"/>
                <w:sz w:val="18"/>
                <w:szCs w:val="18"/>
              </w:rPr>
            </w:pPr>
            <w:r>
              <w:rPr>
                <w:rFonts w:eastAsia="仿宋"/>
                <w:sz w:val="18"/>
                <w:szCs w:val="18"/>
              </w:rPr>
              <w:t>2</w:t>
            </w:r>
          </w:p>
        </w:tc>
        <w:tc>
          <w:tcPr>
            <w:tcW w:w="559" w:type="dxa"/>
            <w:vAlign w:val="center"/>
          </w:tcPr>
          <w:p w14:paraId="183BBE00">
            <w:pPr>
              <w:jc w:val="center"/>
              <w:rPr>
                <w:rFonts w:eastAsia="仿宋"/>
                <w:sz w:val="18"/>
                <w:szCs w:val="18"/>
              </w:rPr>
            </w:pPr>
            <w:r>
              <w:rPr>
                <w:rFonts w:eastAsia="仿宋"/>
                <w:sz w:val="18"/>
                <w:szCs w:val="18"/>
              </w:rPr>
              <w:t>32</w:t>
            </w:r>
          </w:p>
        </w:tc>
        <w:tc>
          <w:tcPr>
            <w:tcW w:w="915" w:type="dxa"/>
            <w:vAlign w:val="center"/>
          </w:tcPr>
          <w:p w14:paraId="46F4C59D">
            <w:pPr>
              <w:jc w:val="center"/>
              <w:rPr>
                <w:rFonts w:eastAsia="仿宋"/>
                <w:sz w:val="18"/>
                <w:szCs w:val="18"/>
              </w:rPr>
            </w:pPr>
            <w:r>
              <w:rPr>
                <w:rFonts w:eastAsia="仿宋"/>
                <w:sz w:val="18"/>
                <w:szCs w:val="18"/>
              </w:rPr>
              <w:t>考试</w:t>
            </w:r>
          </w:p>
        </w:tc>
      </w:tr>
      <w:tr w14:paraId="3AEC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6" w:hRule="exact"/>
          <w:jc w:val="center"/>
        </w:trPr>
        <w:tc>
          <w:tcPr>
            <w:tcW w:w="538" w:type="dxa"/>
            <w:vMerge w:val="continue"/>
            <w:vAlign w:val="center"/>
          </w:tcPr>
          <w:p w14:paraId="47377E10">
            <w:pPr>
              <w:jc w:val="center"/>
              <w:rPr>
                <w:rFonts w:ascii="黑体" w:hAnsi="黑体" w:eastAsia="黑体" w:cs="黑体"/>
                <w:color w:val="000000"/>
                <w:szCs w:val="21"/>
              </w:rPr>
            </w:pPr>
          </w:p>
        </w:tc>
        <w:tc>
          <w:tcPr>
            <w:tcW w:w="1936" w:type="dxa"/>
            <w:vAlign w:val="center"/>
          </w:tcPr>
          <w:p w14:paraId="36EBFA1D">
            <w:pPr>
              <w:jc w:val="center"/>
              <w:rPr>
                <w:rFonts w:eastAsia="仿宋"/>
                <w:sz w:val="18"/>
                <w:szCs w:val="18"/>
              </w:rPr>
            </w:pPr>
            <w:r>
              <w:rPr>
                <w:rFonts w:eastAsia="仿宋"/>
                <w:sz w:val="18"/>
                <w:szCs w:val="18"/>
              </w:rPr>
              <w:t>化工原理（下）</w:t>
            </w:r>
          </w:p>
        </w:tc>
        <w:tc>
          <w:tcPr>
            <w:tcW w:w="587" w:type="dxa"/>
            <w:vAlign w:val="center"/>
          </w:tcPr>
          <w:p w14:paraId="15E6FD42">
            <w:pPr>
              <w:jc w:val="center"/>
              <w:rPr>
                <w:rFonts w:eastAsia="仿宋"/>
                <w:sz w:val="18"/>
                <w:szCs w:val="18"/>
              </w:rPr>
            </w:pPr>
            <w:r>
              <w:rPr>
                <w:rFonts w:eastAsia="仿宋"/>
                <w:sz w:val="18"/>
                <w:szCs w:val="18"/>
              </w:rPr>
              <w:t>3</w:t>
            </w:r>
          </w:p>
        </w:tc>
        <w:tc>
          <w:tcPr>
            <w:tcW w:w="600" w:type="dxa"/>
            <w:vAlign w:val="center"/>
          </w:tcPr>
          <w:p w14:paraId="598E94D5">
            <w:pPr>
              <w:jc w:val="center"/>
              <w:rPr>
                <w:rFonts w:eastAsia="仿宋"/>
                <w:sz w:val="18"/>
                <w:szCs w:val="18"/>
              </w:rPr>
            </w:pPr>
            <w:r>
              <w:rPr>
                <w:rFonts w:eastAsia="仿宋"/>
                <w:sz w:val="18"/>
                <w:szCs w:val="18"/>
              </w:rPr>
              <w:t>48</w:t>
            </w:r>
          </w:p>
        </w:tc>
        <w:tc>
          <w:tcPr>
            <w:tcW w:w="902" w:type="dxa"/>
            <w:vAlign w:val="center"/>
          </w:tcPr>
          <w:p w14:paraId="4DF090A3">
            <w:pPr>
              <w:jc w:val="center"/>
              <w:rPr>
                <w:rFonts w:eastAsia="仿宋"/>
                <w:sz w:val="18"/>
                <w:szCs w:val="18"/>
              </w:rPr>
            </w:pPr>
            <w:r>
              <w:rPr>
                <w:rFonts w:eastAsia="仿宋"/>
                <w:sz w:val="18"/>
                <w:szCs w:val="18"/>
              </w:rPr>
              <w:t>考试</w:t>
            </w:r>
          </w:p>
        </w:tc>
        <w:tc>
          <w:tcPr>
            <w:tcW w:w="638" w:type="dxa"/>
            <w:vMerge w:val="continue"/>
            <w:vAlign w:val="center"/>
          </w:tcPr>
          <w:p w14:paraId="20E98E37">
            <w:pPr>
              <w:jc w:val="center"/>
              <w:rPr>
                <w:rFonts w:ascii="黑体" w:hAnsi="黑体" w:eastAsia="黑体" w:cs="黑体"/>
                <w:color w:val="000000"/>
                <w:szCs w:val="21"/>
              </w:rPr>
            </w:pPr>
          </w:p>
        </w:tc>
        <w:tc>
          <w:tcPr>
            <w:tcW w:w="2332" w:type="dxa"/>
            <w:vAlign w:val="center"/>
          </w:tcPr>
          <w:p w14:paraId="3B019505">
            <w:pPr>
              <w:jc w:val="center"/>
              <w:rPr>
                <w:rFonts w:eastAsia="仿宋"/>
                <w:sz w:val="18"/>
                <w:szCs w:val="18"/>
              </w:rPr>
            </w:pPr>
            <w:r>
              <w:rPr>
                <w:rFonts w:eastAsia="仿宋"/>
                <w:sz w:val="18"/>
                <w:szCs w:val="18"/>
              </w:rPr>
              <w:t>技术经济与项目管理</w:t>
            </w:r>
          </w:p>
        </w:tc>
        <w:tc>
          <w:tcPr>
            <w:tcW w:w="587" w:type="dxa"/>
            <w:vAlign w:val="center"/>
          </w:tcPr>
          <w:p w14:paraId="46BEADC5">
            <w:pPr>
              <w:jc w:val="center"/>
              <w:rPr>
                <w:rFonts w:eastAsia="仿宋"/>
                <w:sz w:val="18"/>
                <w:szCs w:val="18"/>
              </w:rPr>
            </w:pPr>
            <w:r>
              <w:rPr>
                <w:rFonts w:eastAsia="仿宋"/>
                <w:sz w:val="18"/>
                <w:szCs w:val="18"/>
              </w:rPr>
              <w:t>2</w:t>
            </w:r>
          </w:p>
        </w:tc>
        <w:tc>
          <w:tcPr>
            <w:tcW w:w="559" w:type="dxa"/>
            <w:vAlign w:val="center"/>
          </w:tcPr>
          <w:p w14:paraId="1C1D26F3">
            <w:pPr>
              <w:jc w:val="center"/>
              <w:rPr>
                <w:rFonts w:eastAsia="仿宋"/>
                <w:sz w:val="18"/>
                <w:szCs w:val="18"/>
              </w:rPr>
            </w:pPr>
            <w:r>
              <w:rPr>
                <w:rFonts w:eastAsia="仿宋"/>
                <w:sz w:val="18"/>
                <w:szCs w:val="18"/>
              </w:rPr>
              <w:t>32</w:t>
            </w:r>
          </w:p>
        </w:tc>
        <w:tc>
          <w:tcPr>
            <w:tcW w:w="915" w:type="dxa"/>
            <w:vAlign w:val="center"/>
          </w:tcPr>
          <w:p w14:paraId="256BFD97">
            <w:pPr>
              <w:jc w:val="center"/>
              <w:rPr>
                <w:rFonts w:eastAsia="仿宋"/>
                <w:sz w:val="18"/>
                <w:szCs w:val="18"/>
              </w:rPr>
            </w:pPr>
            <w:r>
              <w:rPr>
                <w:rFonts w:eastAsia="仿宋"/>
                <w:sz w:val="18"/>
                <w:szCs w:val="18"/>
              </w:rPr>
              <w:t>考查</w:t>
            </w:r>
          </w:p>
        </w:tc>
      </w:tr>
      <w:tr w14:paraId="10F39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14139664">
            <w:pPr>
              <w:jc w:val="center"/>
              <w:rPr>
                <w:rFonts w:ascii="黑体" w:hAnsi="黑体" w:eastAsia="黑体" w:cs="黑体"/>
                <w:color w:val="000000"/>
                <w:szCs w:val="21"/>
              </w:rPr>
            </w:pPr>
          </w:p>
        </w:tc>
        <w:tc>
          <w:tcPr>
            <w:tcW w:w="1936" w:type="dxa"/>
            <w:vAlign w:val="center"/>
          </w:tcPr>
          <w:p w14:paraId="4E7D2EA1">
            <w:pPr>
              <w:jc w:val="center"/>
              <w:rPr>
                <w:rFonts w:eastAsia="仿宋"/>
                <w:sz w:val="18"/>
                <w:szCs w:val="18"/>
              </w:rPr>
            </w:pPr>
            <w:r>
              <w:rPr>
                <w:rFonts w:eastAsia="仿宋"/>
                <w:sz w:val="18"/>
                <w:szCs w:val="18"/>
              </w:rPr>
              <w:t>化工设备机械基础</w:t>
            </w:r>
          </w:p>
        </w:tc>
        <w:tc>
          <w:tcPr>
            <w:tcW w:w="587" w:type="dxa"/>
            <w:vAlign w:val="center"/>
          </w:tcPr>
          <w:p w14:paraId="3372A816">
            <w:pPr>
              <w:jc w:val="center"/>
              <w:rPr>
                <w:rFonts w:eastAsia="仿宋"/>
                <w:sz w:val="18"/>
                <w:szCs w:val="18"/>
              </w:rPr>
            </w:pPr>
            <w:r>
              <w:rPr>
                <w:rFonts w:eastAsia="仿宋"/>
                <w:sz w:val="18"/>
                <w:szCs w:val="18"/>
              </w:rPr>
              <w:t>2</w:t>
            </w:r>
          </w:p>
        </w:tc>
        <w:tc>
          <w:tcPr>
            <w:tcW w:w="600" w:type="dxa"/>
            <w:vAlign w:val="center"/>
          </w:tcPr>
          <w:p w14:paraId="50A7266A">
            <w:pPr>
              <w:jc w:val="center"/>
              <w:rPr>
                <w:rFonts w:eastAsia="仿宋"/>
                <w:sz w:val="18"/>
                <w:szCs w:val="18"/>
              </w:rPr>
            </w:pPr>
            <w:r>
              <w:rPr>
                <w:rFonts w:eastAsia="仿宋"/>
                <w:sz w:val="18"/>
                <w:szCs w:val="18"/>
              </w:rPr>
              <w:t>32</w:t>
            </w:r>
          </w:p>
        </w:tc>
        <w:tc>
          <w:tcPr>
            <w:tcW w:w="902" w:type="dxa"/>
            <w:vAlign w:val="center"/>
          </w:tcPr>
          <w:p w14:paraId="377982DB">
            <w:pPr>
              <w:jc w:val="center"/>
              <w:rPr>
                <w:rFonts w:eastAsia="仿宋"/>
                <w:sz w:val="18"/>
                <w:szCs w:val="18"/>
              </w:rPr>
            </w:pPr>
            <w:r>
              <w:rPr>
                <w:rFonts w:eastAsia="仿宋"/>
                <w:sz w:val="18"/>
                <w:szCs w:val="18"/>
              </w:rPr>
              <w:t>考试</w:t>
            </w:r>
          </w:p>
        </w:tc>
        <w:tc>
          <w:tcPr>
            <w:tcW w:w="638" w:type="dxa"/>
            <w:vMerge w:val="continue"/>
            <w:vAlign w:val="center"/>
          </w:tcPr>
          <w:p w14:paraId="4B9DD6F0">
            <w:pPr>
              <w:jc w:val="center"/>
              <w:rPr>
                <w:rFonts w:ascii="黑体" w:hAnsi="黑体" w:eastAsia="黑体" w:cs="黑体"/>
                <w:color w:val="000000"/>
                <w:szCs w:val="21"/>
              </w:rPr>
            </w:pPr>
          </w:p>
        </w:tc>
        <w:tc>
          <w:tcPr>
            <w:tcW w:w="2332" w:type="dxa"/>
            <w:tcBorders>
              <w:top w:val="single" w:color="000000" w:sz="4" w:space="0"/>
              <w:left w:val="single" w:color="000000" w:sz="4" w:space="0"/>
              <w:bottom w:val="single" w:color="000000" w:sz="4" w:space="0"/>
              <w:right w:val="single" w:color="000000" w:sz="4" w:space="0"/>
            </w:tcBorders>
            <w:vAlign w:val="center"/>
          </w:tcPr>
          <w:p w14:paraId="014B84B1">
            <w:pPr>
              <w:jc w:val="center"/>
              <w:rPr>
                <w:rFonts w:eastAsia="仿宋"/>
                <w:sz w:val="18"/>
                <w:szCs w:val="18"/>
              </w:rPr>
            </w:pPr>
            <w:r>
              <w:rPr>
                <w:rFonts w:eastAsia="仿宋"/>
                <w:sz w:val="18"/>
                <w:szCs w:val="18"/>
              </w:rPr>
              <w:t>化学反应工程</w:t>
            </w:r>
          </w:p>
        </w:tc>
        <w:tc>
          <w:tcPr>
            <w:tcW w:w="587" w:type="dxa"/>
            <w:vAlign w:val="center"/>
          </w:tcPr>
          <w:p w14:paraId="492E2310">
            <w:pPr>
              <w:jc w:val="center"/>
              <w:rPr>
                <w:rFonts w:eastAsia="仿宋"/>
                <w:sz w:val="18"/>
                <w:szCs w:val="18"/>
              </w:rPr>
            </w:pPr>
            <w:r>
              <w:rPr>
                <w:rFonts w:eastAsia="仿宋"/>
                <w:sz w:val="18"/>
                <w:szCs w:val="18"/>
              </w:rPr>
              <w:t>3</w:t>
            </w:r>
          </w:p>
        </w:tc>
        <w:tc>
          <w:tcPr>
            <w:tcW w:w="559" w:type="dxa"/>
            <w:vAlign w:val="center"/>
          </w:tcPr>
          <w:p w14:paraId="0A03EF77">
            <w:pPr>
              <w:jc w:val="center"/>
              <w:rPr>
                <w:rFonts w:eastAsia="仿宋"/>
                <w:sz w:val="18"/>
                <w:szCs w:val="18"/>
              </w:rPr>
            </w:pPr>
            <w:r>
              <w:rPr>
                <w:rFonts w:eastAsia="仿宋"/>
                <w:sz w:val="18"/>
                <w:szCs w:val="18"/>
              </w:rPr>
              <w:t>48</w:t>
            </w:r>
          </w:p>
        </w:tc>
        <w:tc>
          <w:tcPr>
            <w:tcW w:w="915" w:type="dxa"/>
            <w:vAlign w:val="center"/>
          </w:tcPr>
          <w:p w14:paraId="54064E38">
            <w:pPr>
              <w:jc w:val="center"/>
              <w:rPr>
                <w:rFonts w:eastAsia="仿宋"/>
                <w:sz w:val="18"/>
                <w:szCs w:val="18"/>
              </w:rPr>
            </w:pPr>
            <w:r>
              <w:rPr>
                <w:rFonts w:eastAsia="仿宋"/>
                <w:sz w:val="18"/>
                <w:szCs w:val="18"/>
              </w:rPr>
              <w:t>考试</w:t>
            </w:r>
          </w:p>
        </w:tc>
      </w:tr>
      <w:tr w14:paraId="1CC7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6C0FBAAA">
            <w:pPr>
              <w:jc w:val="center"/>
              <w:rPr>
                <w:rFonts w:ascii="黑体" w:hAnsi="黑体" w:eastAsia="黑体" w:cs="黑体"/>
                <w:color w:val="000000"/>
                <w:szCs w:val="21"/>
              </w:rPr>
            </w:pPr>
          </w:p>
        </w:tc>
        <w:tc>
          <w:tcPr>
            <w:tcW w:w="1936" w:type="dxa"/>
            <w:vAlign w:val="center"/>
          </w:tcPr>
          <w:p w14:paraId="327909A3">
            <w:pPr>
              <w:jc w:val="center"/>
              <w:rPr>
                <w:rFonts w:eastAsia="仿宋"/>
                <w:sz w:val="18"/>
                <w:szCs w:val="18"/>
              </w:rPr>
            </w:pPr>
            <w:r>
              <w:rPr>
                <w:rFonts w:eastAsia="仿宋"/>
                <w:sz w:val="18"/>
                <w:szCs w:val="18"/>
              </w:rPr>
              <w:t>化工热力学</w:t>
            </w:r>
          </w:p>
        </w:tc>
        <w:tc>
          <w:tcPr>
            <w:tcW w:w="587" w:type="dxa"/>
            <w:vAlign w:val="center"/>
          </w:tcPr>
          <w:p w14:paraId="6873920C">
            <w:pPr>
              <w:jc w:val="center"/>
              <w:rPr>
                <w:rFonts w:eastAsia="仿宋"/>
                <w:sz w:val="18"/>
                <w:szCs w:val="18"/>
              </w:rPr>
            </w:pPr>
            <w:r>
              <w:rPr>
                <w:rFonts w:eastAsia="仿宋"/>
                <w:sz w:val="18"/>
                <w:szCs w:val="18"/>
              </w:rPr>
              <w:t>3</w:t>
            </w:r>
          </w:p>
        </w:tc>
        <w:tc>
          <w:tcPr>
            <w:tcW w:w="600" w:type="dxa"/>
            <w:vAlign w:val="center"/>
          </w:tcPr>
          <w:p w14:paraId="34B6BC6A">
            <w:pPr>
              <w:jc w:val="center"/>
              <w:rPr>
                <w:rFonts w:eastAsia="仿宋"/>
                <w:sz w:val="18"/>
                <w:szCs w:val="18"/>
              </w:rPr>
            </w:pPr>
            <w:r>
              <w:rPr>
                <w:rFonts w:eastAsia="仿宋"/>
                <w:sz w:val="18"/>
                <w:szCs w:val="18"/>
              </w:rPr>
              <w:t>48</w:t>
            </w:r>
          </w:p>
        </w:tc>
        <w:tc>
          <w:tcPr>
            <w:tcW w:w="902" w:type="dxa"/>
            <w:vAlign w:val="center"/>
          </w:tcPr>
          <w:p w14:paraId="6166F11E">
            <w:pPr>
              <w:jc w:val="center"/>
              <w:rPr>
                <w:rFonts w:eastAsia="仿宋"/>
                <w:sz w:val="18"/>
                <w:szCs w:val="18"/>
              </w:rPr>
            </w:pPr>
            <w:r>
              <w:rPr>
                <w:rFonts w:eastAsia="仿宋"/>
                <w:sz w:val="18"/>
                <w:szCs w:val="18"/>
              </w:rPr>
              <w:t>考试</w:t>
            </w:r>
          </w:p>
        </w:tc>
        <w:tc>
          <w:tcPr>
            <w:tcW w:w="638" w:type="dxa"/>
            <w:vMerge w:val="continue"/>
            <w:vAlign w:val="center"/>
          </w:tcPr>
          <w:p w14:paraId="453CF818">
            <w:pPr>
              <w:jc w:val="center"/>
              <w:rPr>
                <w:rFonts w:ascii="黑体" w:hAnsi="黑体" w:eastAsia="黑体" w:cs="黑体"/>
                <w:color w:val="000000"/>
                <w:szCs w:val="21"/>
              </w:rPr>
            </w:pPr>
          </w:p>
        </w:tc>
        <w:tc>
          <w:tcPr>
            <w:tcW w:w="2332" w:type="dxa"/>
            <w:tcBorders>
              <w:top w:val="single" w:color="000000" w:sz="4" w:space="0"/>
              <w:left w:val="single" w:color="000000" w:sz="4" w:space="0"/>
              <w:bottom w:val="single" w:color="000000" w:sz="4" w:space="0"/>
              <w:right w:val="single" w:color="000000" w:sz="4" w:space="0"/>
            </w:tcBorders>
            <w:vAlign w:val="center"/>
          </w:tcPr>
          <w:p w14:paraId="4F0695A6">
            <w:pPr>
              <w:jc w:val="center"/>
              <w:rPr>
                <w:rFonts w:eastAsia="仿宋"/>
                <w:sz w:val="18"/>
                <w:szCs w:val="18"/>
              </w:rPr>
            </w:pPr>
            <w:r>
              <w:rPr>
                <w:rFonts w:eastAsia="仿宋"/>
                <w:sz w:val="18"/>
                <w:szCs w:val="18"/>
              </w:rPr>
              <w:t>专业选修课程</w:t>
            </w:r>
          </w:p>
        </w:tc>
        <w:tc>
          <w:tcPr>
            <w:tcW w:w="587" w:type="dxa"/>
            <w:vAlign w:val="center"/>
          </w:tcPr>
          <w:p w14:paraId="4AA7CE7B">
            <w:pPr>
              <w:jc w:val="center"/>
              <w:rPr>
                <w:rFonts w:eastAsia="仿宋"/>
                <w:sz w:val="18"/>
                <w:szCs w:val="18"/>
              </w:rPr>
            </w:pPr>
            <w:r>
              <w:rPr>
                <w:rFonts w:eastAsia="仿宋"/>
                <w:sz w:val="18"/>
                <w:szCs w:val="18"/>
              </w:rPr>
              <w:t>4</w:t>
            </w:r>
          </w:p>
        </w:tc>
        <w:tc>
          <w:tcPr>
            <w:tcW w:w="559" w:type="dxa"/>
            <w:vAlign w:val="center"/>
          </w:tcPr>
          <w:p w14:paraId="22A921F9">
            <w:pPr>
              <w:jc w:val="center"/>
              <w:rPr>
                <w:rFonts w:eastAsia="仿宋"/>
                <w:sz w:val="18"/>
                <w:szCs w:val="18"/>
              </w:rPr>
            </w:pPr>
            <w:r>
              <w:rPr>
                <w:rFonts w:eastAsia="仿宋"/>
                <w:sz w:val="18"/>
                <w:szCs w:val="18"/>
              </w:rPr>
              <w:t>64</w:t>
            </w:r>
          </w:p>
        </w:tc>
        <w:tc>
          <w:tcPr>
            <w:tcW w:w="915" w:type="dxa"/>
            <w:vAlign w:val="center"/>
          </w:tcPr>
          <w:p w14:paraId="4D890667">
            <w:pPr>
              <w:jc w:val="center"/>
              <w:rPr>
                <w:rFonts w:eastAsia="仿宋"/>
                <w:sz w:val="18"/>
                <w:szCs w:val="18"/>
              </w:rPr>
            </w:pPr>
            <w:r>
              <w:rPr>
                <w:rFonts w:eastAsia="仿宋"/>
                <w:sz w:val="18"/>
                <w:szCs w:val="18"/>
              </w:rPr>
              <w:t>考查</w:t>
            </w:r>
          </w:p>
        </w:tc>
      </w:tr>
      <w:tr w14:paraId="66733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2B7BED8C">
            <w:pPr>
              <w:jc w:val="center"/>
              <w:rPr>
                <w:rFonts w:ascii="黑体" w:hAnsi="黑体" w:eastAsia="黑体" w:cs="黑体"/>
                <w:color w:val="000000"/>
                <w:szCs w:val="21"/>
              </w:rPr>
            </w:pPr>
          </w:p>
        </w:tc>
        <w:tc>
          <w:tcPr>
            <w:tcW w:w="1936" w:type="dxa"/>
            <w:vAlign w:val="center"/>
          </w:tcPr>
          <w:p w14:paraId="4C54D712">
            <w:pPr>
              <w:jc w:val="center"/>
              <w:rPr>
                <w:rFonts w:eastAsia="仿宋"/>
                <w:sz w:val="18"/>
                <w:szCs w:val="18"/>
              </w:rPr>
            </w:pPr>
            <w:r>
              <w:rPr>
                <w:rFonts w:eastAsia="仿宋"/>
                <w:sz w:val="18"/>
                <w:szCs w:val="18"/>
              </w:rPr>
              <w:t>化工仪表与智能控制</w:t>
            </w:r>
          </w:p>
        </w:tc>
        <w:tc>
          <w:tcPr>
            <w:tcW w:w="587" w:type="dxa"/>
            <w:vAlign w:val="center"/>
          </w:tcPr>
          <w:p w14:paraId="6DCBA4C1">
            <w:pPr>
              <w:jc w:val="center"/>
              <w:rPr>
                <w:rFonts w:eastAsia="仿宋"/>
                <w:sz w:val="18"/>
                <w:szCs w:val="18"/>
              </w:rPr>
            </w:pPr>
            <w:r>
              <w:rPr>
                <w:rFonts w:eastAsia="仿宋"/>
                <w:sz w:val="18"/>
                <w:szCs w:val="18"/>
              </w:rPr>
              <w:t>2</w:t>
            </w:r>
          </w:p>
        </w:tc>
        <w:tc>
          <w:tcPr>
            <w:tcW w:w="600" w:type="dxa"/>
            <w:vAlign w:val="center"/>
          </w:tcPr>
          <w:p w14:paraId="387C6A70">
            <w:pPr>
              <w:jc w:val="center"/>
              <w:rPr>
                <w:rFonts w:eastAsia="仿宋"/>
                <w:sz w:val="18"/>
                <w:szCs w:val="18"/>
              </w:rPr>
            </w:pPr>
            <w:r>
              <w:rPr>
                <w:rFonts w:eastAsia="仿宋"/>
                <w:sz w:val="18"/>
                <w:szCs w:val="18"/>
              </w:rPr>
              <w:t>32</w:t>
            </w:r>
          </w:p>
        </w:tc>
        <w:tc>
          <w:tcPr>
            <w:tcW w:w="902" w:type="dxa"/>
            <w:vAlign w:val="center"/>
          </w:tcPr>
          <w:p w14:paraId="180C1AF0">
            <w:pPr>
              <w:jc w:val="center"/>
              <w:rPr>
                <w:rFonts w:eastAsia="仿宋"/>
                <w:sz w:val="18"/>
                <w:szCs w:val="18"/>
              </w:rPr>
            </w:pPr>
            <w:r>
              <w:rPr>
                <w:rFonts w:eastAsia="仿宋"/>
                <w:sz w:val="18"/>
                <w:szCs w:val="18"/>
              </w:rPr>
              <w:t>考试</w:t>
            </w:r>
          </w:p>
        </w:tc>
        <w:tc>
          <w:tcPr>
            <w:tcW w:w="638" w:type="dxa"/>
            <w:vMerge w:val="continue"/>
            <w:vAlign w:val="center"/>
          </w:tcPr>
          <w:p w14:paraId="23723145">
            <w:pPr>
              <w:jc w:val="center"/>
              <w:rPr>
                <w:rFonts w:ascii="黑体" w:hAnsi="黑体" w:eastAsia="黑体" w:cs="黑体"/>
                <w:color w:val="000000"/>
                <w:szCs w:val="21"/>
              </w:rPr>
            </w:pPr>
          </w:p>
        </w:tc>
        <w:tc>
          <w:tcPr>
            <w:tcW w:w="2332" w:type="dxa"/>
            <w:tcBorders>
              <w:top w:val="single" w:color="000000" w:sz="4" w:space="0"/>
              <w:left w:val="single" w:color="000000" w:sz="4" w:space="0"/>
              <w:bottom w:val="single" w:color="000000" w:sz="4" w:space="0"/>
              <w:right w:val="single" w:color="000000" w:sz="4" w:space="0"/>
            </w:tcBorders>
            <w:vAlign w:val="center"/>
          </w:tcPr>
          <w:p w14:paraId="6ED8F3DD">
            <w:pPr>
              <w:jc w:val="center"/>
              <w:rPr>
                <w:rFonts w:eastAsia="仿宋"/>
                <w:sz w:val="18"/>
                <w:szCs w:val="18"/>
              </w:rPr>
            </w:pPr>
            <w:r>
              <w:rPr>
                <w:rFonts w:eastAsia="仿宋"/>
                <w:sz w:val="18"/>
                <w:szCs w:val="18"/>
              </w:rPr>
              <w:t>化工专业实验周1</w:t>
            </w:r>
          </w:p>
        </w:tc>
        <w:tc>
          <w:tcPr>
            <w:tcW w:w="587" w:type="dxa"/>
            <w:vAlign w:val="center"/>
          </w:tcPr>
          <w:p w14:paraId="14105049">
            <w:pPr>
              <w:jc w:val="center"/>
              <w:rPr>
                <w:rFonts w:eastAsia="仿宋"/>
                <w:sz w:val="18"/>
                <w:szCs w:val="18"/>
              </w:rPr>
            </w:pPr>
            <w:r>
              <w:rPr>
                <w:rFonts w:eastAsia="仿宋"/>
                <w:sz w:val="18"/>
                <w:szCs w:val="18"/>
              </w:rPr>
              <w:t>1</w:t>
            </w:r>
          </w:p>
        </w:tc>
        <w:tc>
          <w:tcPr>
            <w:tcW w:w="559" w:type="dxa"/>
            <w:vAlign w:val="center"/>
          </w:tcPr>
          <w:p w14:paraId="50E4C2AE">
            <w:pPr>
              <w:jc w:val="center"/>
              <w:rPr>
                <w:rFonts w:eastAsia="仿宋"/>
                <w:sz w:val="18"/>
                <w:szCs w:val="18"/>
              </w:rPr>
            </w:pPr>
            <w:r>
              <w:rPr>
                <w:rFonts w:eastAsia="仿宋"/>
                <w:sz w:val="18"/>
                <w:szCs w:val="18"/>
              </w:rPr>
              <w:t>1周</w:t>
            </w:r>
          </w:p>
        </w:tc>
        <w:tc>
          <w:tcPr>
            <w:tcW w:w="915" w:type="dxa"/>
            <w:vAlign w:val="center"/>
          </w:tcPr>
          <w:p w14:paraId="730D75F5">
            <w:pPr>
              <w:jc w:val="center"/>
              <w:rPr>
                <w:rFonts w:eastAsia="仿宋"/>
                <w:sz w:val="18"/>
                <w:szCs w:val="18"/>
              </w:rPr>
            </w:pPr>
            <w:r>
              <w:rPr>
                <w:rFonts w:eastAsia="仿宋"/>
                <w:sz w:val="18"/>
                <w:szCs w:val="18"/>
              </w:rPr>
              <w:t>考查</w:t>
            </w:r>
          </w:p>
        </w:tc>
      </w:tr>
      <w:tr w14:paraId="2C6A9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6CDE5F65">
            <w:pPr>
              <w:jc w:val="center"/>
              <w:rPr>
                <w:rFonts w:ascii="黑体" w:hAnsi="黑体" w:eastAsia="黑体" w:cs="黑体"/>
                <w:color w:val="000000"/>
                <w:szCs w:val="21"/>
              </w:rPr>
            </w:pPr>
          </w:p>
        </w:tc>
        <w:tc>
          <w:tcPr>
            <w:tcW w:w="1936" w:type="dxa"/>
            <w:vAlign w:val="center"/>
          </w:tcPr>
          <w:p w14:paraId="29FE9F14">
            <w:pPr>
              <w:jc w:val="center"/>
              <w:rPr>
                <w:rFonts w:eastAsia="仿宋"/>
                <w:sz w:val="18"/>
                <w:szCs w:val="18"/>
              </w:rPr>
            </w:pPr>
            <w:r>
              <w:rPr>
                <w:rFonts w:eastAsia="仿宋"/>
                <w:sz w:val="18"/>
                <w:szCs w:val="18"/>
              </w:rPr>
              <w:t>专业选修课程</w:t>
            </w:r>
          </w:p>
        </w:tc>
        <w:tc>
          <w:tcPr>
            <w:tcW w:w="587" w:type="dxa"/>
            <w:vAlign w:val="center"/>
          </w:tcPr>
          <w:p w14:paraId="28297FA2">
            <w:pPr>
              <w:jc w:val="center"/>
              <w:rPr>
                <w:rFonts w:eastAsia="仿宋"/>
                <w:sz w:val="18"/>
                <w:szCs w:val="18"/>
              </w:rPr>
            </w:pPr>
            <w:r>
              <w:rPr>
                <w:rFonts w:eastAsia="仿宋"/>
                <w:sz w:val="18"/>
                <w:szCs w:val="18"/>
              </w:rPr>
              <w:t>2</w:t>
            </w:r>
          </w:p>
        </w:tc>
        <w:tc>
          <w:tcPr>
            <w:tcW w:w="600" w:type="dxa"/>
            <w:vAlign w:val="center"/>
          </w:tcPr>
          <w:p w14:paraId="5B123A9F">
            <w:pPr>
              <w:jc w:val="center"/>
              <w:rPr>
                <w:rFonts w:eastAsia="仿宋"/>
                <w:sz w:val="18"/>
                <w:szCs w:val="18"/>
              </w:rPr>
            </w:pPr>
            <w:r>
              <w:rPr>
                <w:rFonts w:eastAsia="仿宋"/>
                <w:sz w:val="18"/>
                <w:szCs w:val="18"/>
              </w:rPr>
              <w:t>32</w:t>
            </w:r>
          </w:p>
        </w:tc>
        <w:tc>
          <w:tcPr>
            <w:tcW w:w="902" w:type="dxa"/>
            <w:vAlign w:val="center"/>
          </w:tcPr>
          <w:p w14:paraId="655FDE9E">
            <w:pPr>
              <w:jc w:val="center"/>
              <w:rPr>
                <w:rFonts w:eastAsia="仿宋"/>
                <w:sz w:val="18"/>
                <w:szCs w:val="18"/>
              </w:rPr>
            </w:pPr>
            <w:r>
              <w:rPr>
                <w:rFonts w:eastAsia="仿宋"/>
                <w:sz w:val="18"/>
                <w:szCs w:val="18"/>
              </w:rPr>
              <w:t>考查</w:t>
            </w:r>
          </w:p>
        </w:tc>
        <w:tc>
          <w:tcPr>
            <w:tcW w:w="638" w:type="dxa"/>
            <w:vMerge w:val="continue"/>
            <w:vAlign w:val="center"/>
          </w:tcPr>
          <w:p w14:paraId="29EC5314">
            <w:pPr>
              <w:jc w:val="center"/>
              <w:rPr>
                <w:rFonts w:ascii="黑体" w:hAnsi="黑体" w:eastAsia="黑体" w:cs="黑体"/>
                <w:color w:val="000000"/>
                <w:szCs w:val="21"/>
              </w:rPr>
            </w:pPr>
          </w:p>
        </w:tc>
        <w:tc>
          <w:tcPr>
            <w:tcW w:w="2332" w:type="dxa"/>
            <w:vAlign w:val="center"/>
          </w:tcPr>
          <w:p w14:paraId="6A3BED85">
            <w:pPr>
              <w:jc w:val="center"/>
              <w:rPr>
                <w:rFonts w:eastAsia="仿宋"/>
                <w:sz w:val="18"/>
                <w:szCs w:val="18"/>
              </w:rPr>
            </w:pPr>
            <w:r>
              <w:rPr>
                <w:rFonts w:eastAsia="仿宋"/>
                <w:sz w:val="18"/>
                <w:szCs w:val="18"/>
              </w:rPr>
              <w:t>化工过程分析与合成</w:t>
            </w:r>
          </w:p>
        </w:tc>
        <w:tc>
          <w:tcPr>
            <w:tcW w:w="587" w:type="dxa"/>
            <w:vAlign w:val="center"/>
          </w:tcPr>
          <w:p w14:paraId="1813FD8E">
            <w:pPr>
              <w:jc w:val="center"/>
              <w:rPr>
                <w:rFonts w:eastAsia="仿宋"/>
                <w:sz w:val="18"/>
                <w:szCs w:val="18"/>
              </w:rPr>
            </w:pPr>
            <w:r>
              <w:rPr>
                <w:rFonts w:eastAsia="仿宋"/>
                <w:sz w:val="18"/>
                <w:szCs w:val="18"/>
              </w:rPr>
              <w:t>2</w:t>
            </w:r>
          </w:p>
        </w:tc>
        <w:tc>
          <w:tcPr>
            <w:tcW w:w="559" w:type="dxa"/>
            <w:vAlign w:val="center"/>
          </w:tcPr>
          <w:p w14:paraId="51F2FC30">
            <w:pPr>
              <w:jc w:val="center"/>
              <w:rPr>
                <w:rFonts w:eastAsia="仿宋"/>
                <w:sz w:val="18"/>
                <w:szCs w:val="18"/>
              </w:rPr>
            </w:pPr>
            <w:r>
              <w:rPr>
                <w:rFonts w:eastAsia="仿宋"/>
                <w:sz w:val="18"/>
                <w:szCs w:val="18"/>
              </w:rPr>
              <w:t>32</w:t>
            </w:r>
          </w:p>
        </w:tc>
        <w:tc>
          <w:tcPr>
            <w:tcW w:w="915" w:type="dxa"/>
            <w:vAlign w:val="center"/>
          </w:tcPr>
          <w:p w14:paraId="71C1A1D7">
            <w:pPr>
              <w:jc w:val="center"/>
              <w:rPr>
                <w:rFonts w:eastAsia="仿宋"/>
                <w:sz w:val="18"/>
                <w:szCs w:val="18"/>
              </w:rPr>
            </w:pPr>
            <w:r>
              <w:rPr>
                <w:rFonts w:eastAsia="仿宋"/>
                <w:sz w:val="18"/>
                <w:szCs w:val="18"/>
              </w:rPr>
              <w:t>考查</w:t>
            </w:r>
          </w:p>
        </w:tc>
      </w:tr>
      <w:tr w14:paraId="22985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11451148">
            <w:pPr>
              <w:jc w:val="center"/>
              <w:rPr>
                <w:rFonts w:ascii="黑体" w:hAnsi="黑体" w:eastAsia="黑体" w:cs="黑体"/>
                <w:color w:val="000000"/>
                <w:szCs w:val="21"/>
              </w:rPr>
            </w:pPr>
          </w:p>
        </w:tc>
        <w:tc>
          <w:tcPr>
            <w:tcW w:w="1936" w:type="dxa"/>
            <w:vAlign w:val="center"/>
          </w:tcPr>
          <w:p w14:paraId="21B4B473">
            <w:pPr>
              <w:jc w:val="center"/>
              <w:rPr>
                <w:rFonts w:eastAsia="仿宋"/>
                <w:sz w:val="18"/>
                <w:szCs w:val="18"/>
              </w:rPr>
            </w:pPr>
            <w:r>
              <w:rPr>
                <w:rFonts w:eastAsia="仿宋"/>
                <w:sz w:val="18"/>
                <w:szCs w:val="18"/>
              </w:rPr>
              <w:t>化工原理课程设计</w:t>
            </w:r>
          </w:p>
        </w:tc>
        <w:tc>
          <w:tcPr>
            <w:tcW w:w="587" w:type="dxa"/>
            <w:vAlign w:val="center"/>
          </w:tcPr>
          <w:p w14:paraId="2C7B6995">
            <w:pPr>
              <w:jc w:val="center"/>
              <w:rPr>
                <w:rFonts w:eastAsia="仿宋"/>
                <w:sz w:val="18"/>
                <w:szCs w:val="18"/>
              </w:rPr>
            </w:pPr>
            <w:r>
              <w:rPr>
                <w:rFonts w:eastAsia="仿宋"/>
                <w:sz w:val="18"/>
                <w:szCs w:val="18"/>
              </w:rPr>
              <w:t>2</w:t>
            </w:r>
          </w:p>
        </w:tc>
        <w:tc>
          <w:tcPr>
            <w:tcW w:w="600" w:type="dxa"/>
            <w:vAlign w:val="center"/>
          </w:tcPr>
          <w:p w14:paraId="158E4FC0">
            <w:pPr>
              <w:jc w:val="center"/>
              <w:rPr>
                <w:rFonts w:eastAsia="仿宋"/>
                <w:sz w:val="18"/>
                <w:szCs w:val="18"/>
              </w:rPr>
            </w:pPr>
            <w:r>
              <w:rPr>
                <w:rFonts w:eastAsia="仿宋"/>
                <w:sz w:val="18"/>
                <w:szCs w:val="18"/>
              </w:rPr>
              <w:t>2周</w:t>
            </w:r>
          </w:p>
        </w:tc>
        <w:tc>
          <w:tcPr>
            <w:tcW w:w="902" w:type="dxa"/>
            <w:vAlign w:val="center"/>
          </w:tcPr>
          <w:p w14:paraId="0F962B54">
            <w:pPr>
              <w:jc w:val="center"/>
              <w:rPr>
                <w:rFonts w:eastAsia="仿宋"/>
                <w:sz w:val="18"/>
                <w:szCs w:val="18"/>
              </w:rPr>
            </w:pPr>
            <w:r>
              <w:rPr>
                <w:rFonts w:eastAsia="仿宋"/>
                <w:sz w:val="18"/>
                <w:szCs w:val="18"/>
              </w:rPr>
              <w:t>考查</w:t>
            </w:r>
          </w:p>
        </w:tc>
        <w:tc>
          <w:tcPr>
            <w:tcW w:w="638" w:type="dxa"/>
            <w:vMerge w:val="continue"/>
            <w:vAlign w:val="center"/>
          </w:tcPr>
          <w:p w14:paraId="0F09004C">
            <w:pPr>
              <w:jc w:val="center"/>
              <w:rPr>
                <w:rFonts w:ascii="黑体" w:hAnsi="黑体" w:eastAsia="黑体" w:cs="黑体"/>
                <w:color w:val="000000"/>
                <w:szCs w:val="21"/>
              </w:rPr>
            </w:pPr>
          </w:p>
        </w:tc>
        <w:tc>
          <w:tcPr>
            <w:tcW w:w="2332" w:type="dxa"/>
            <w:vAlign w:val="center"/>
          </w:tcPr>
          <w:p w14:paraId="675D21B9">
            <w:pPr>
              <w:jc w:val="center"/>
              <w:rPr>
                <w:rFonts w:eastAsia="仿宋"/>
                <w:sz w:val="18"/>
                <w:szCs w:val="18"/>
              </w:rPr>
            </w:pPr>
            <w:r>
              <w:rPr>
                <w:rFonts w:eastAsia="仿宋"/>
                <w:sz w:val="18"/>
                <w:szCs w:val="18"/>
              </w:rPr>
              <w:t>劳动实践3</w:t>
            </w:r>
          </w:p>
        </w:tc>
        <w:tc>
          <w:tcPr>
            <w:tcW w:w="587" w:type="dxa"/>
            <w:vAlign w:val="center"/>
          </w:tcPr>
          <w:p w14:paraId="7AE3A64C">
            <w:pPr>
              <w:jc w:val="center"/>
              <w:rPr>
                <w:rFonts w:eastAsia="仿宋"/>
                <w:sz w:val="18"/>
                <w:szCs w:val="18"/>
              </w:rPr>
            </w:pPr>
            <w:r>
              <w:rPr>
                <w:rFonts w:eastAsia="仿宋"/>
                <w:sz w:val="18"/>
                <w:szCs w:val="18"/>
              </w:rPr>
              <w:t>0</w:t>
            </w:r>
          </w:p>
        </w:tc>
        <w:tc>
          <w:tcPr>
            <w:tcW w:w="559" w:type="dxa"/>
            <w:vAlign w:val="center"/>
          </w:tcPr>
          <w:p w14:paraId="0A6FA7A0">
            <w:pPr>
              <w:jc w:val="center"/>
              <w:rPr>
                <w:rFonts w:eastAsia="仿宋"/>
                <w:sz w:val="18"/>
                <w:szCs w:val="18"/>
              </w:rPr>
            </w:pPr>
            <w:r>
              <w:rPr>
                <w:rFonts w:eastAsia="仿宋"/>
                <w:sz w:val="18"/>
                <w:szCs w:val="18"/>
              </w:rPr>
              <w:t>1周</w:t>
            </w:r>
          </w:p>
        </w:tc>
        <w:tc>
          <w:tcPr>
            <w:tcW w:w="915" w:type="dxa"/>
            <w:vAlign w:val="center"/>
          </w:tcPr>
          <w:p w14:paraId="787E5BE5">
            <w:pPr>
              <w:jc w:val="center"/>
              <w:rPr>
                <w:rFonts w:eastAsia="仿宋"/>
                <w:sz w:val="18"/>
                <w:szCs w:val="18"/>
              </w:rPr>
            </w:pPr>
            <w:r>
              <w:rPr>
                <w:rFonts w:eastAsia="仿宋"/>
                <w:sz w:val="18"/>
                <w:szCs w:val="18"/>
              </w:rPr>
              <w:t>考查</w:t>
            </w:r>
          </w:p>
        </w:tc>
      </w:tr>
      <w:tr w14:paraId="25DBC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9" w:hRule="exact"/>
          <w:jc w:val="center"/>
        </w:trPr>
        <w:tc>
          <w:tcPr>
            <w:tcW w:w="538" w:type="dxa"/>
            <w:vMerge w:val="continue"/>
            <w:vAlign w:val="center"/>
          </w:tcPr>
          <w:p w14:paraId="49720320">
            <w:pPr>
              <w:jc w:val="center"/>
              <w:rPr>
                <w:rFonts w:ascii="黑体" w:hAnsi="黑体" w:eastAsia="黑体" w:cs="黑体"/>
                <w:color w:val="000000"/>
                <w:szCs w:val="21"/>
              </w:rPr>
            </w:pPr>
          </w:p>
        </w:tc>
        <w:tc>
          <w:tcPr>
            <w:tcW w:w="1936" w:type="dxa"/>
            <w:vAlign w:val="center"/>
          </w:tcPr>
          <w:p w14:paraId="35EECF46">
            <w:pPr>
              <w:jc w:val="center"/>
              <w:rPr>
                <w:rFonts w:eastAsia="仿宋"/>
                <w:sz w:val="18"/>
                <w:szCs w:val="18"/>
              </w:rPr>
            </w:pPr>
            <w:r>
              <w:rPr>
                <w:rFonts w:eastAsia="仿宋"/>
                <w:sz w:val="18"/>
                <w:szCs w:val="18"/>
              </w:rPr>
              <w:t>化工设备机械基础课程设计</w:t>
            </w:r>
          </w:p>
        </w:tc>
        <w:tc>
          <w:tcPr>
            <w:tcW w:w="587" w:type="dxa"/>
            <w:vAlign w:val="center"/>
          </w:tcPr>
          <w:p w14:paraId="25927272">
            <w:pPr>
              <w:jc w:val="center"/>
              <w:rPr>
                <w:rFonts w:eastAsia="仿宋"/>
                <w:sz w:val="18"/>
                <w:szCs w:val="18"/>
              </w:rPr>
            </w:pPr>
            <w:r>
              <w:rPr>
                <w:rFonts w:eastAsia="仿宋"/>
                <w:sz w:val="18"/>
                <w:szCs w:val="18"/>
              </w:rPr>
              <w:t>1</w:t>
            </w:r>
          </w:p>
        </w:tc>
        <w:tc>
          <w:tcPr>
            <w:tcW w:w="600" w:type="dxa"/>
            <w:vAlign w:val="center"/>
          </w:tcPr>
          <w:p w14:paraId="7E3D33DC">
            <w:pPr>
              <w:jc w:val="center"/>
              <w:rPr>
                <w:rFonts w:eastAsia="仿宋"/>
                <w:sz w:val="18"/>
                <w:szCs w:val="18"/>
              </w:rPr>
            </w:pPr>
            <w:r>
              <w:rPr>
                <w:rFonts w:eastAsia="仿宋"/>
                <w:sz w:val="18"/>
                <w:szCs w:val="18"/>
              </w:rPr>
              <w:t>1周</w:t>
            </w:r>
          </w:p>
        </w:tc>
        <w:tc>
          <w:tcPr>
            <w:tcW w:w="902" w:type="dxa"/>
            <w:vAlign w:val="center"/>
          </w:tcPr>
          <w:p w14:paraId="0CFB84D2">
            <w:pPr>
              <w:jc w:val="center"/>
              <w:rPr>
                <w:rFonts w:eastAsia="仿宋"/>
                <w:sz w:val="18"/>
                <w:szCs w:val="18"/>
              </w:rPr>
            </w:pPr>
            <w:r>
              <w:rPr>
                <w:rFonts w:eastAsia="仿宋"/>
                <w:sz w:val="18"/>
                <w:szCs w:val="18"/>
              </w:rPr>
              <w:t>考查</w:t>
            </w:r>
          </w:p>
        </w:tc>
        <w:tc>
          <w:tcPr>
            <w:tcW w:w="638" w:type="dxa"/>
            <w:vMerge w:val="continue"/>
            <w:vAlign w:val="center"/>
          </w:tcPr>
          <w:p w14:paraId="2823368B">
            <w:pPr>
              <w:jc w:val="center"/>
              <w:rPr>
                <w:rFonts w:ascii="黑体" w:hAnsi="黑体" w:eastAsia="黑体" w:cs="黑体"/>
                <w:color w:val="000000"/>
                <w:szCs w:val="21"/>
              </w:rPr>
            </w:pPr>
          </w:p>
        </w:tc>
        <w:tc>
          <w:tcPr>
            <w:tcW w:w="2332" w:type="dxa"/>
            <w:vAlign w:val="center"/>
          </w:tcPr>
          <w:p w14:paraId="69F04C8F">
            <w:pPr>
              <w:jc w:val="center"/>
              <w:rPr>
                <w:rFonts w:eastAsia="仿宋"/>
                <w:sz w:val="18"/>
                <w:szCs w:val="18"/>
              </w:rPr>
            </w:pPr>
            <w:r>
              <w:rPr>
                <w:rFonts w:eastAsia="仿宋"/>
                <w:sz w:val="18"/>
                <w:szCs w:val="18"/>
              </w:rPr>
              <w:t>化工综合实训</w:t>
            </w:r>
          </w:p>
        </w:tc>
        <w:tc>
          <w:tcPr>
            <w:tcW w:w="587" w:type="dxa"/>
            <w:vAlign w:val="center"/>
          </w:tcPr>
          <w:p w14:paraId="42B5F087">
            <w:pPr>
              <w:jc w:val="center"/>
              <w:rPr>
                <w:rFonts w:eastAsia="仿宋"/>
                <w:sz w:val="18"/>
                <w:szCs w:val="18"/>
              </w:rPr>
            </w:pPr>
            <w:r>
              <w:rPr>
                <w:rFonts w:eastAsia="仿宋"/>
                <w:sz w:val="18"/>
                <w:szCs w:val="18"/>
              </w:rPr>
              <w:t>1</w:t>
            </w:r>
          </w:p>
        </w:tc>
        <w:tc>
          <w:tcPr>
            <w:tcW w:w="559" w:type="dxa"/>
            <w:vAlign w:val="center"/>
          </w:tcPr>
          <w:p w14:paraId="58D93811">
            <w:pPr>
              <w:jc w:val="center"/>
              <w:rPr>
                <w:rFonts w:eastAsia="仿宋"/>
                <w:sz w:val="18"/>
                <w:szCs w:val="18"/>
              </w:rPr>
            </w:pPr>
            <w:r>
              <w:rPr>
                <w:rFonts w:eastAsia="仿宋"/>
                <w:sz w:val="18"/>
                <w:szCs w:val="18"/>
              </w:rPr>
              <w:t>1周</w:t>
            </w:r>
          </w:p>
        </w:tc>
        <w:tc>
          <w:tcPr>
            <w:tcW w:w="915" w:type="dxa"/>
            <w:vAlign w:val="center"/>
          </w:tcPr>
          <w:p w14:paraId="2048D9E4">
            <w:pPr>
              <w:jc w:val="center"/>
              <w:rPr>
                <w:rFonts w:eastAsia="仿宋"/>
                <w:sz w:val="18"/>
                <w:szCs w:val="18"/>
              </w:rPr>
            </w:pPr>
            <w:r>
              <w:rPr>
                <w:rFonts w:eastAsia="仿宋"/>
                <w:sz w:val="18"/>
                <w:szCs w:val="18"/>
              </w:rPr>
              <w:t>考查</w:t>
            </w:r>
          </w:p>
        </w:tc>
      </w:tr>
      <w:tr w14:paraId="2DF48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7A889157">
            <w:pPr>
              <w:jc w:val="center"/>
              <w:rPr>
                <w:rFonts w:ascii="黑体" w:hAnsi="黑体" w:eastAsia="黑体" w:cs="黑体"/>
                <w:color w:val="000000"/>
                <w:szCs w:val="21"/>
              </w:rPr>
            </w:pPr>
          </w:p>
        </w:tc>
        <w:tc>
          <w:tcPr>
            <w:tcW w:w="1936" w:type="dxa"/>
            <w:vAlign w:val="center"/>
          </w:tcPr>
          <w:p w14:paraId="643C9D1B">
            <w:pPr>
              <w:jc w:val="center"/>
              <w:rPr>
                <w:rFonts w:eastAsia="仿宋"/>
                <w:sz w:val="18"/>
                <w:szCs w:val="18"/>
              </w:rPr>
            </w:pPr>
            <w:r>
              <w:rPr>
                <w:rFonts w:eastAsia="仿宋"/>
                <w:sz w:val="18"/>
                <w:szCs w:val="18"/>
              </w:rPr>
              <w:t>化工原理实验周2</w:t>
            </w:r>
          </w:p>
        </w:tc>
        <w:tc>
          <w:tcPr>
            <w:tcW w:w="587" w:type="dxa"/>
            <w:vAlign w:val="center"/>
          </w:tcPr>
          <w:p w14:paraId="0464013C">
            <w:pPr>
              <w:jc w:val="center"/>
              <w:rPr>
                <w:rFonts w:eastAsia="仿宋"/>
                <w:sz w:val="18"/>
                <w:szCs w:val="18"/>
              </w:rPr>
            </w:pPr>
            <w:r>
              <w:rPr>
                <w:rFonts w:eastAsia="仿宋"/>
                <w:sz w:val="18"/>
                <w:szCs w:val="18"/>
              </w:rPr>
              <w:t>1</w:t>
            </w:r>
          </w:p>
        </w:tc>
        <w:tc>
          <w:tcPr>
            <w:tcW w:w="600" w:type="dxa"/>
            <w:vAlign w:val="center"/>
          </w:tcPr>
          <w:p w14:paraId="0B9007E8">
            <w:pPr>
              <w:jc w:val="center"/>
              <w:rPr>
                <w:rFonts w:eastAsia="仿宋"/>
                <w:sz w:val="18"/>
                <w:szCs w:val="18"/>
              </w:rPr>
            </w:pPr>
            <w:r>
              <w:rPr>
                <w:rFonts w:eastAsia="仿宋"/>
                <w:sz w:val="18"/>
                <w:szCs w:val="18"/>
              </w:rPr>
              <w:t>1周</w:t>
            </w:r>
          </w:p>
        </w:tc>
        <w:tc>
          <w:tcPr>
            <w:tcW w:w="902" w:type="dxa"/>
            <w:vAlign w:val="center"/>
          </w:tcPr>
          <w:p w14:paraId="2F8C1018">
            <w:pPr>
              <w:jc w:val="center"/>
              <w:rPr>
                <w:rFonts w:eastAsia="仿宋"/>
                <w:sz w:val="18"/>
                <w:szCs w:val="18"/>
              </w:rPr>
            </w:pPr>
            <w:r>
              <w:rPr>
                <w:rFonts w:eastAsia="仿宋"/>
                <w:sz w:val="18"/>
                <w:szCs w:val="18"/>
              </w:rPr>
              <w:t>考查</w:t>
            </w:r>
          </w:p>
        </w:tc>
        <w:tc>
          <w:tcPr>
            <w:tcW w:w="638" w:type="dxa"/>
            <w:vMerge w:val="continue"/>
            <w:vAlign w:val="center"/>
          </w:tcPr>
          <w:p w14:paraId="2B524721">
            <w:pPr>
              <w:jc w:val="center"/>
              <w:rPr>
                <w:rFonts w:ascii="黑体" w:hAnsi="黑体" w:eastAsia="黑体" w:cs="黑体"/>
                <w:color w:val="000000"/>
                <w:szCs w:val="21"/>
              </w:rPr>
            </w:pPr>
          </w:p>
        </w:tc>
        <w:tc>
          <w:tcPr>
            <w:tcW w:w="2332" w:type="dxa"/>
            <w:vAlign w:val="center"/>
          </w:tcPr>
          <w:p w14:paraId="0E7F91BC">
            <w:pPr>
              <w:jc w:val="center"/>
              <w:rPr>
                <w:rFonts w:eastAsia="仿宋"/>
                <w:sz w:val="18"/>
                <w:szCs w:val="18"/>
              </w:rPr>
            </w:pPr>
            <w:r>
              <w:rPr>
                <w:rFonts w:eastAsia="仿宋"/>
                <w:sz w:val="18"/>
                <w:szCs w:val="18"/>
              </w:rPr>
              <w:t>化工设计与过程模拟</w:t>
            </w:r>
          </w:p>
        </w:tc>
        <w:tc>
          <w:tcPr>
            <w:tcW w:w="587" w:type="dxa"/>
            <w:vAlign w:val="center"/>
          </w:tcPr>
          <w:p w14:paraId="4F069D7B">
            <w:pPr>
              <w:jc w:val="center"/>
              <w:rPr>
                <w:rFonts w:eastAsia="仿宋"/>
                <w:sz w:val="18"/>
                <w:szCs w:val="18"/>
              </w:rPr>
            </w:pPr>
            <w:r>
              <w:rPr>
                <w:rFonts w:eastAsia="仿宋"/>
                <w:sz w:val="18"/>
                <w:szCs w:val="18"/>
              </w:rPr>
              <w:t>3</w:t>
            </w:r>
          </w:p>
        </w:tc>
        <w:tc>
          <w:tcPr>
            <w:tcW w:w="559" w:type="dxa"/>
            <w:vAlign w:val="center"/>
          </w:tcPr>
          <w:p w14:paraId="4BD45CC3">
            <w:pPr>
              <w:jc w:val="center"/>
              <w:rPr>
                <w:rFonts w:eastAsia="仿宋"/>
                <w:sz w:val="18"/>
                <w:szCs w:val="18"/>
              </w:rPr>
            </w:pPr>
            <w:r>
              <w:rPr>
                <w:rFonts w:eastAsia="仿宋"/>
                <w:sz w:val="18"/>
                <w:szCs w:val="18"/>
              </w:rPr>
              <w:t>48</w:t>
            </w:r>
          </w:p>
        </w:tc>
        <w:tc>
          <w:tcPr>
            <w:tcW w:w="915" w:type="dxa"/>
            <w:vAlign w:val="center"/>
          </w:tcPr>
          <w:p w14:paraId="2CF77FF4">
            <w:pPr>
              <w:jc w:val="center"/>
              <w:rPr>
                <w:rFonts w:eastAsia="仿宋"/>
                <w:sz w:val="18"/>
                <w:szCs w:val="18"/>
              </w:rPr>
            </w:pPr>
            <w:r>
              <w:rPr>
                <w:rFonts w:eastAsia="仿宋"/>
                <w:sz w:val="18"/>
                <w:szCs w:val="18"/>
              </w:rPr>
              <w:t>考试</w:t>
            </w:r>
          </w:p>
        </w:tc>
      </w:tr>
      <w:tr w14:paraId="2B9D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192C81A3">
            <w:pPr>
              <w:jc w:val="center"/>
              <w:rPr>
                <w:rFonts w:ascii="黑体" w:hAnsi="黑体" w:eastAsia="黑体" w:cs="黑体"/>
                <w:color w:val="000000"/>
                <w:szCs w:val="21"/>
              </w:rPr>
            </w:pPr>
          </w:p>
        </w:tc>
        <w:tc>
          <w:tcPr>
            <w:tcW w:w="1936" w:type="dxa"/>
            <w:vAlign w:val="center"/>
          </w:tcPr>
          <w:p w14:paraId="5B75F872">
            <w:pPr>
              <w:jc w:val="center"/>
              <w:rPr>
                <w:rFonts w:eastAsia="仿宋"/>
                <w:sz w:val="18"/>
                <w:szCs w:val="18"/>
              </w:rPr>
            </w:pPr>
            <w:r>
              <w:rPr>
                <w:rFonts w:eastAsia="仿宋"/>
                <w:sz w:val="18"/>
                <w:szCs w:val="18"/>
              </w:rPr>
              <w:t>专业拓展课</w:t>
            </w:r>
          </w:p>
        </w:tc>
        <w:tc>
          <w:tcPr>
            <w:tcW w:w="587" w:type="dxa"/>
            <w:vAlign w:val="center"/>
          </w:tcPr>
          <w:p w14:paraId="57C90A06">
            <w:pPr>
              <w:jc w:val="center"/>
              <w:rPr>
                <w:rFonts w:eastAsia="仿宋"/>
                <w:sz w:val="18"/>
                <w:szCs w:val="18"/>
              </w:rPr>
            </w:pPr>
            <w:r>
              <w:rPr>
                <w:rFonts w:eastAsia="仿宋"/>
                <w:sz w:val="18"/>
                <w:szCs w:val="18"/>
              </w:rPr>
              <w:t>2</w:t>
            </w:r>
          </w:p>
        </w:tc>
        <w:tc>
          <w:tcPr>
            <w:tcW w:w="600" w:type="dxa"/>
            <w:vAlign w:val="center"/>
          </w:tcPr>
          <w:p w14:paraId="56927580">
            <w:pPr>
              <w:jc w:val="center"/>
              <w:rPr>
                <w:rFonts w:eastAsia="仿宋"/>
                <w:sz w:val="18"/>
                <w:szCs w:val="18"/>
              </w:rPr>
            </w:pPr>
            <w:r>
              <w:rPr>
                <w:rFonts w:eastAsia="仿宋"/>
                <w:sz w:val="18"/>
                <w:szCs w:val="18"/>
              </w:rPr>
              <w:t>32</w:t>
            </w:r>
          </w:p>
        </w:tc>
        <w:tc>
          <w:tcPr>
            <w:tcW w:w="902" w:type="dxa"/>
            <w:vAlign w:val="center"/>
          </w:tcPr>
          <w:p w14:paraId="4BB289DD">
            <w:pPr>
              <w:jc w:val="center"/>
              <w:rPr>
                <w:rFonts w:eastAsia="仿宋"/>
                <w:sz w:val="18"/>
                <w:szCs w:val="18"/>
              </w:rPr>
            </w:pPr>
            <w:r>
              <w:rPr>
                <w:rFonts w:eastAsia="仿宋"/>
                <w:sz w:val="18"/>
                <w:szCs w:val="18"/>
              </w:rPr>
              <w:t>考查</w:t>
            </w:r>
          </w:p>
        </w:tc>
        <w:tc>
          <w:tcPr>
            <w:tcW w:w="638" w:type="dxa"/>
            <w:vMerge w:val="continue"/>
            <w:vAlign w:val="center"/>
          </w:tcPr>
          <w:p w14:paraId="1B5FBF60">
            <w:pPr>
              <w:jc w:val="center"/>
              <w:rPr>
                <w:rFonts w:ascii="黑体" w:hAnsi="黑体" w:eastAsia="黑体" w:cs="黑体"/>
                <w:color w:val="000000"/>
                <w:szCs w:val="21"/>
              </w:rPr>
            </w:pPr>
          </w:p>
        </w:tc>
        <w:tc>
          <w:tcPr>
            <w:tcW w:w="2332" w:type="dxa"/>
            <w:vAlign w:val="center"/>
          </w:tcPr>
          <w:p w14:paraId="433D826B">
            <w:pPr>
              <w:jc w:val="center"/>
              <w:rPr>
                <w:rFonts w:eastAsia="仿宋"/>
                <w:sz w:val="18"/>
                <w:szCs w:val="18"/>
              </w:rPr>
            </w:pPr>
          </w:p>
        </w:tc>
        <w:tc>
          <w:tcPr>
            <w:tcW w:w="587" w:type="dxa"/>
            <w:vAlign w:val="center"/>
          </w:tcPr>
          <w:p w14:paraId="29C113B8">
            <w:pPr>
              <w:jc w:val="center"/>
              <w:rPr>
                <w:rFonts w:eastAsia="仿宋"/>
                <w:sz w:val="18"/>
                <w:szCs w:val="18"/>
              </w:rPr>
            </w:pPr>
          </w:p>
        </w:tc>
        <w:tc>
          <w:tcPr>
            <w:tcW w:w="559" w:type="dxa"/>
            <w:vAlign w:val="center"/>
          </w:tcPr>
          <w:p w14:paraId="6F1E534E">
            <w:pPr>
              <w:jc w:val="center"/>
              <w:rPr>
                <w:rFonts w:eastAsia="仿宋"/>
                <w:sz w:val="18"/>
                <w:szCs w:val="18"/>
              </w:rPr>
            </w:pPr>
          </w:p>
        </w:tc>
        <w:tc>
          <w:tcPr>
            <w:tcW w:w="915" w:type="dxa"/>
            <w:vAlign w:val="center"/>
          </w:tcPr>
          <w:p w14:paraId="796ED2E4">
            <w:pPr>
              <w:jc w:val="center"/>
              <w:rPr>
                <w:rFonts w:eastAsia="仿宋"/>
                <w:sz w:val="18"/>
                <w:szCs w:val="18"/>
              </w:rPr>
            </w:pPr>
          </w:p>
        </w:tc>
      </w:tr>
      <w:tr w14:paraId="16381FF1">
        <w:tblPrEx>
          <w:tblCellMar>
            <w:top w:w="15" w:type="dxa"/>
            <w:left w:w="15" w:type="dxa"/>
            <w:bottom w:w="15" w:type="dxa"/>
            <w:right w:w="15" w:type="dxa"/>
          </w:tblCellMar>
        </w:tblPrEx>
        <w:trPr>
          <w:trHeight w:val="340" w:hRule="exact"/>
          <w:jc w:val="center"/>
        </w:trPr>
        <w:tc>
          <w:tcPr>
            <w:tcW w:w="538" w:type="dxa"/>
            <w:vMerge w:val="continue"/>
            <w:vAlign w:val="center"/>
          </w:tcPr>
          <w:p w14:paraId="4FE7E4F3">
            <w:pPr>
              <w:jc w:val="center"/>
              <w:rPr>
                <w:rFonts w:ascii="黑体" w:hAnsi="黑体" w:eastAsia="黑体" w:cs="黑体"/>
                <w:color w:val="000000"/>
                <w:szCs w:val="21"/>
              </w:rPr>
            </w:pPr>
          </w:p>
        </w:tc>
        <w:tc>
          <w:tcPr>
            <w:tcW w:w="1936" w:type="dxa"/>
            <w:vAlign w:val="center"/>
          </w:tcPr>
          <w:p w14:paraId="0E471E7D">
            <w:pPr>
              <w:jc w:val="center"/>
              <w:rPr>
                <w:rFonts w:eastAsia="仿宋"/>
                <w:sz w:val="18"/>
                <w:szCs w:val="18"/>
              </w:rPr>
            </w:pPr>
            <w:r>
              <w:rPr>
                <w:rFonts w:eastAsia="仿宋"/>
                <w:sz w:val="18"/>
                <w:szCs w:val="18"/>
              </w:rPr>
              <w:t>化工分离工程</w:t>
            </w:r>
          </w:p>
        </w:tc>
        <w:tc>
          <w:tcPr>
            <w:tcW w:w="587" w:type="dxa"/>
            <w:vAlign w:val="center"/>
          </w:tcPr>
          <w:p w14:paraId="59695D94">
            <w:pPr>
              <w:jc w:val="center"/>
              <w:rPr>
                <w:rFonts w:eastAsia="仿宋"/>
                <w:sz w:val="18"/>
                <w:szCs w:val="18"/>
              </w:rPr>
            </w:pPr>
            <w:r>
              <w:rPr>
                <w:rFonts w:eastAsia="仿宋"/>
                <w:sz w:val="18"/>
                <w:szCs w:val="18"/>
              </w:rPr>
              <w:t>2</w:t>
            </w:r>
          </w:p>
        </w:tc>
        <w:tc>
          <w:tcPr>
            <w:tcW w:w="600" w:type="dxa"/>
            <w:vAlign w:val="center"/>
          </w:tcPr>
          <w:p w14:paraId="3A37CB23">
            <w:pPr>
              <w:jc w:val="center"/>
              <w:rPr>
                <w:rFonts w:eastAsia="仿宋"/>
                <w:sz w:val="18"/>
                <w:szCs w:val="18"/>
              </w:rPr>
            </w:pPr>
            <w:r>
              <w:rPr>
                <w:rFonts w:eastAsia="仿宋"/>
                <w:sz w:val="18"/>
                <w:szCs w:val="18"/>
              </w:rPr>
              <w:t>32</w:t>
            </w:r>
          </w:p>
        </w:tc>
        <w:tc>
          <w:tcPr>
            <w:tcW w:w="902" w:type="dxa"/>
            <w:vAlign w:val="center"/>
          </w:tcPr>
          <w:p w14:paraId="0978C56D">
            <w:pPr>
              <w:jc w:val="center"/>
              <w:rPr>
                <w:rFonts w:eastAsia="仿宋"/>
                <w:sz w:val="18"/>
                <w:szCs w:val="18"/>
              </w:rPr>
            </w:pPr>
            <w:r>
              <w:rPr>
                <w:rFonts w:eastAsia="仿宋"/>
                <w:sz w:val="18"/>
                <w:szCs w:val="18"/>
              </w:rPr>
              <w:t>考试</w:t>
            </w:r>
          </w:p>
        </w:tc>
        <w:tc>
          <w:tcPr>
            <w:tcW w:w="638" w:type="dxa"/>
            <w:vMerge w:val="continue"/>
            <w:vAlign w:val="center"/>
          </w:tcPr>
          <w:p w14:paraId="793A938D">
            <w:pPr>
              <w:jc w:val="center"/>
              <w:rPr>
                <w:rFonts w:ascii="黑体" w:hAnsi="黑体" w:eastAsia="黑体" w:cs="黑体"/>
                <w:color w:val="000000"/>
                <w:szCs w:val="21"/>
              </w:rPr>
            </w:pPr>
          </w:p>
        </w:tc>
        <w:tc>
          <w:tcPr>
            <w:tcW w:w="2332" w:type="dxa"/>
            <w:vAlign w:val="center"/>
          </w:tcPr>
          <w:p w14:paraId="573B87D3">
            <w:pPr>
              <w:widowControl/>
              <w:jc w:val="center"/>
              <w:textAlignment w:val="center"/>
              <w:rPr>
                <w:rFonts w:eastAsia="仿宋"/>
                <w:color w:val="000000"/>
                <w:sz w:val="18"/>
                <w:szCs w:val="18"/>
              </w:rPr>
            </w:pPr>
          </w:p>
        </w:tc>
        <w:tc>
          <w:tcPr>
            <w:tcW w:w="587" w:type="dxa"/>
            <w:vAlign w:val="center"/>
          </w:tcPr>
          <w:p w14:paraId="21D69062">
            <w:pPr>
              <w:widowControl/>
              <w:jc w:val="center"/>
              <w:textAlignment w:val="center"/>
              <w:rPr>
                <w:rFonts w:eastAsia="仿宋"/>
                <w:color w:val="000000"/>
                <w:sz w:val="18"/>
                <w:szCs w:val="18"/>
              </w:rPr>
            </w:pPr>
          </w:p>
        </w:tc>
        <w:tc>
          <w:tcPr>
            <w:tcW w:w="559" w:type="dxa"/>
            <w:vAlign w:val="center"/>
          </w:tcPr>
          <w:p w14:paraId="3F6DB434">
            <w:pPr>
              <w:widowControl/>
              <w:jc w:val="center"/>
              <w:textAlignment w:val="center"/>
              <w:rPr>
                <w:rFonts w:eastAsia="仿宋"/>
                <w:color w:val="000000"/>
                <w:sz w:val="18"/>
                <w:szCs w:val="18"/>
              </w:rPr>
            </w:pPr>
          </w:p>
        </w:tc>
        <w:tc>
          <w:tcPr>
            <w:tcW w:w="915" w:type="dxa"/>
            <w:vAlign w:val="center"/>
          </w:tcPr>
          <w:p w14:paraId="6EA6F5FF">
            <w:pPr>
              <w:widowControl/>
              <w:jc w:val="center"/>
              <w:textAlignment w:val="center"/>
              <w:rPr>
                <w:rFonts w:eastAsia="仿宋"/>
                <w:color w:val="000000"/>
                <w:sz w:val="18"/>
                <w:szCs w:val="18"/>
              </w:rPr>
            </w:pPr>
          </w:p>
        </w:tc>
      </w:tr>
      <w:tr w14:paraId="2774B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38" w:hRule="exact"/>
          <w:jc w:val="center"/>
        </w:trPr>
        <w:tc>
          <w:tcPr>
            <w:tcW w:w="538" w:type="dxa"/>
            <w:vMerge w:val="continue"/>
            <w:vAlign w:val="center"/>
          </w:tcPr>
          <w:p w14:paraId="022E0E09">
            <w:pPr>
              <w:jc w:val="center"/>
              <w:rPr>
                <w:rFonts w:ascii="黑体" w:hAnsi="黑体" w:eastAsia="黑体" w:cs="黑体"/>
                <w:color w:val="000000"/>
                <w:szCs w:val="21"/>
              </w:rPr>
            </w:pPr>
          </w:p>
        </w:tc>
        <w:tc>
          <w:tcPr>
            <w:tcW w:w="1936" w:type="dxa"/>
            <w:vAlign w:val="center"/>
          </w:tcPr>
          <w:p w14:paraId="3BDD2C90">
            <w:pPr>
              <w:jc w:val="center"/>
              <w:rPr>
                <w:rFonts w:eastAsia="仿宋"/>
                <w:sz w:val="18"/>
                <w:szCs w:val="18"/>
              </w:rPr>
            </w:pPr>
            <w:r>
              <w:rPr>
                <w:rFonts w:eastAsia="仿宋"/>
                <w:sz w:val="18"/>
                <w:szCs w:val="18"/>
              </w:rPr>
              <w:t>国家安全教育和军事理论3</w:t>
            </w:r>
          </w:p>
        </w:tc>
        <w:tc>
          <w:tcPr>
            <w:tcW w:w="587" w:type="dxa"/>
            <w:vAlign w:val="center"/>
          </w:tcPr>
          <w:p w14:paraId="2F035A1F">
            <w:pPr>
              <w:jc w:val="center"/>
              <w:rPr>
                <w:rFonts w:eastAsia="仿宋"/>
                <w:sz w:val="18"/>
                <w:szCs w:val="18"/>
              </w:rPr>
            </w:pPr>
            <w:r>
              <w:rPr>
                <w:rFonts w:eastAsia="仿宋"/>
                <w:sz w:val="18"/>
                <w:szCs w:val="18"/>
              </w:rPr>
              <w:t>0</w:t>
            </w:r>
          </w:p>
        </w:tc>
        <w:tc>
          <w:tcPr>
            <w:tcW w:w="600" w:type="dxa"/>
            <w:vAlign w:val="center"/>
          </w:tcPr>
          <w:p w14:paraId="2EA51E85">
            <w:pPr>
              <w:jc w:val="center"/>
              <w:rPr>
                <w:rFonts w:eastAsia="仿宋"/>
                <w:sz w:val="18"/>
                <w:szCs w:val="18"/>
              </w:rPr>
            </w:pPr>
            <w:r>
              <w:rPr>
                <w:rFonts w:eastAsia="仿宋"/>
                <w:sz w:val="18"/>
                <w:szCs w:val="18"/>
              </w:rPr>
              <w:t>2</w:t>
            </w:r>
          </w:p>
        </w:tc>
        <w:tc>
          <w:tcPr>
            <w:tcW w:w="902" w:type="dxa"/>
            <w:vAlign w:val="center"/>
          </w:tcPr>
          <w:p w14:paraId="0F90A431">
            <w:pPr>
              <w:jc w:val="center"/>
              <w:rPr>
                <w:rFonts w:eastAsia="仿宋"/>
                <w:sz w:val="18"/>
                <w:szCs w:val="18"/>
              </w:rPr>
            </w:pPr>
            <w:r>
              <w:rPr>
                <w:rFonts w:eastAsia="仿宋"/>
                <w:sz w:val="18"/>
                <w:szCs w:val="18"/>
              </w:rPr>
              <w:t>考查</w:t>
            </w:r>
          </w:p>
        </w:tc>
        <w:tc>
          <w:tcPr>
            <w:tcW w:w="638" w:type="dxa"/>
            <w:vMerge w:val="continue"/>
            <w:vAlign w:val="center"/>
          </w:tcPr>
          <w:p w14:paraId="3AF7B767">
            <w:pPr>
              <w:jc w:val="center"/>
              <w:rPr>
                <w:rFonts w:ascii="黑体" w:hAnsi="黑体" w:eastAsia="黑体" w:cs="黑体"/>
                <w:color w:val="000000"/>
                <w:szCs w:val="21"/>
              </w:rPr>
            </w:pPr>
          </w:p>
        </w:tc>
        <w:tc>
          <w:tcPr>
            <w:tcW w:w="2332" w:type="dxa"/>
            <w:vAlign w:val="center"/>
          </w:tcPr>
          <w:p w14:paraId="4C43CED2">
            <w:pPr>
              <w:widowControl/>
              <w:jc w:val="center"/>
              <w:textAlignment w:val="center"/>
              <w:rPr>
                <w:rFonts w:eastAsia="仿宋"/>
                <w:color w:val="000000"/>
                <w:sz w:val="18"/>
                <w:szCs w:val="18"/>
              </w:rPr>
            </w:pPr>
          </w:p>
        </w:tc>
        <w:tc>
          <w:tcPr>
            <w:tcW w:w="587" w:type="dxa"/>
            <w:vAlign w:val="center"/>
          </w:tcPr>
          <w:p w14:paraId="60623769">
            <w:pPr>
              <w:widowControl/>
              <w:jc w:val="center"/>
              <w:textAlignment w:val="center"/>
              <w:rPr>
                <w:rFonts w:eastAsia="仿宋"/>
                <w:color w:val="000000"/>
                <w:sz w:val="18"/>
                <w:szCs w:val="18"/>
              </w:rPr>
            </w:pPr>
          </w:p>
        </w:tc>
        <w:tc>
          <w:tcPr>
            <w:tcW w:w="559" w:type="dxa"/>
            <w:vAlign w:val="center"/>
          </w:tcPr>
          <w:p w14:paraId="32F4B147">
            <w:pPr>
              <w:widowControl/>
              <w:jc w:val="center"/>
              <w:textAlignment w:val="center"/>
              <w:rPr>
                <w:rFonts w:eastAsia="仿宋"/>
                <w:color w:val="000000"/>
                <w:sz w:val="18"/>
                <w:szCs w:val="18"/>
              </w:rPr>
            </w:pPr>
          </w:p>
        </w:tc>
        <w:tc>
          <w:tcPr>
            <w:tcW w:w="915" w:type="dxa"/>
            <w:vAlign w:val="center"/>
          </w:tcPr>
          <w:p w14:paraId="7041CD7A">
            <w:pPr>
              <w:widowControl/>
              <w:jc w:val="center"/>
              <w:textAlignment w:val="center"/>
              <w:rPr>
                <w:rFonts w:eastAsia="仿宋"/>
                <w:color w:val="000000"/>
                <w:sz w:val="18"/>
                <w:szCs w:val="18"/>
              </w:rPr>
            </w:pPr>
          </w:p>
        </w:tc>
      </w:tr>
      <w:tr w14:paraId="572E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60" w:hRule="exact"/>
          <w:jc w:val="center"/>
        </w:trPr>
        <w:tc>
          <w:tcPr>
            <w:tcW w:w="538" w:type="dxa"/>
            <w:vMerge w:val="continue"/>
            <w:vAlign w:val="center"/>
          </w:tcPr>
          <w:p w14:paraId="4367F7EA">
            <w:pPr>
              <w:jc w:val="center"/>
              <w:rPr>
                <w:rFonts w:ascii="黑体" w:hAnsi="黑体" w:eastAsia="黑体" w:cs="黑体"/>
                <w:color w:val="000000"/>
                <w:szCs w:val="21"/>
              </w:rPr>
            </w:pPr>
          </w:p>
        </w:tc>
        <w:tc>
          <w:tcPr>
            <w:tcW w:w="1936" w:type="dxa"/>
            <w:shd w:val="clear" w:color="auto" w:fill="C0C0C0"/>
            <w:vAlign w:val="center"/>
          </w:tcPr>
          <w:p w14:paraId="069EA879">
            <w:pPr>
              <w:jc w:val="center"/>
              <w:rPr>
                <w:rFonts w:eastAsia="仿宋"/>
                <w:sz w:val="18"/>
                <w:szCs w:val="18"/>
              </w:rPr>
            </w:pPr>
            <w:r>
              <w:rPr>
                <w:rFonts w:eastAsia="仿宋"/>
                <w:sz w:val="18"/>
                <w:szCs w:val="18"/>
              </w:rPr>
              <w:t>小计</w:t>
            </w:r>
          </w:p>
        </w:tc>
        <w:tc>
          <w:tcPr>
            <w:tcW w:w="587" w:type="dxa"/>
            <w:shd w:val="clear" w:color="auto" w:fill="C0C0C0"/>
            <w:vAlign w:val="center"/>
          </w:tcPr>
          <w:p w14:paraId="0FB1E2FB">
            <w:pPr>
              <w:jc w:val="center"/>
              <w:rPr>
                <w:rFonts w:eastAsia="仿宋"/>
                <w:sz w:val="18"/>
                <w:szCs w:val="18"/>
              </w:rPr>
            </w:pPr>
            <w:r>
              <w:rPr>
                <w:rFonts w:eastAsia="仿宋"/>
                <w:sz w:val="18"/>
                <w:szCs w:val="18"/>
              </w:rPr>
              <w:t>20</w:t>
            </w:r>
            <w:r>
              <w:rPr>
                <w:rFonts w:hint="eastAsia" w:eastAsia="仿宋"/>
                <w:sz w:val="18"/>
                <w:szCs w:val="18"/>
              </w:rPr>
              <w:t>.25</w:t>
            </w:r>
          </w:p>
        </w:tc>
        <w:tc>
          <w:tcPr>
            <w:tcW w:w="600" w:type="dxa"/>
            <w:shd w:val="clear" w:color="auto" w:fill="C0C0C0"/>
            <w:vAlign w:val="center"/>
          </w:tcPr>
          <w:p w14:paraId="365D736D">
            <w:pPr>
              <w:jc w:val="center"/>
              <w:rPr>
                <w:rFonts w:eastAsia="仿宋"/>
                <w:sz w:val="18"/>
                <w:szCs w:val="18"/>
              </w:rPr>
            </w:pPr>
            <w:r>
              <w:rPr>
                <w:rFonts w:eastAsia="仿宋"/>
                <w:sz w:val="18"/>
                <w:szCs w:val="18"/>
              </w:rPr>
              <w:t>272+4周</w:t>
            </w:r>
          </w:p>
        </w:tc>
        <w:tc>
          <w:tcPr>
            <w:tcW w:w="902" w:type="dxa"/>
            <w:shd w:val="clear" w:color="auto" w:fill="C0C0C0"/>
            <w:vAlign w:val="center"/>
          </w:tcPr>
          <w:p w14:paraId="3A21F7F0">
            <w:pPr>
              <w:jc w:val="center"/>
              <w:rPr>
                <w:rFonts w:eastAsia="仿宋"/>
                <w:sz w:val="18"/>
                <w:szCs w:val="18"/>
              </w:rPr>
            </w:pPr>
          </w:p>
        </w:tc>
        <w:tc>
          <w:tcPr>
            <w:tcW w:w="638" w:type="dxa"/>
            <w:vMerge w:val="continue"/>
            <w:vAlign w:val="center"/>
          </w:tcPr>
          <w:p w14:paraId="443175C6">
            <w:pPr>
              <w:jc w:val="center"/>
              <w:rPr>
                <w:rFonts w:ascii="黑体" w:hAnsi="黑体" w:eastAsia="黑体" w:cs="黑体"/>
                <w:color w:val="000000"/>
                <w:szCs w:val="21"/>
              </w:rPr>
            </w:pPr>
          </w:p>
        </w:tc>
        <w:tc>
          <w:tcPr>
            <w:tcW w:w="2332" w:type="dxa"/>
            <w:shd w:val="clear" w:color="auto" w:fill="C0C0C0"/>
            <w:vAlign w:val="center"/>
          </w:tcPr>
          <w:p w14:paraId="388000A0">
            <w:pPr>
              <w:jc w:val="center"/>
              <w:rPr>
                <w:rFonts w:eastAsia="仿宋"/>
                <w:sz w:val="18"/>
                <w:szCs w:val="18"/>
              </w:rPr>
            </w:pPr>
            <w:r>
              <w:rPr>
                <w:rFonts w:eastAsia="仿宋"/>
                <w:sz w:val="18"/>
                <w:szCs w:val="18"/>
              </w:rPr>
              <w:t>小计</w:t>
            </w:r>
          </w:p>
        </w:tc>
        <w:tc>
          <w:tcPr>
            <w:tcW w:w="587" w:type="dxa"/>
            <w:shd w:val="clear" w:color="auto" w:fill="C0C0C0"/>
            <w:vAlign w:val="center"/>
          </w:tcPr>
          <w:p w14:paraId="21A4CFD8">
            <w:pPr>
              <w:jc w:val="center"/>
              <w:rPr>
                <w:rFonts w:eastAsia="仿宋"/>
                <w:sz w:val="18"/>
                <w:szCs w:val="18"/>
              </w:rPr>
            </w:pPr>
            <w:r>
              <w:rPr>
                <w:rFonts w:eastAsia="仿宋"/>
                <w:sz w:val="18"/>
                <w:szCs w:val="18"/>
              </w:rPr>
              <w:t>1</w:t>
            </w:r>
            <w:r>
              <w:rPr>
                <w:rFonts w:hint="eastAsia" w:eastAsia="仿宋"/>
                <w:sz w:val="18"/>
                <w:szCs w:val="18"/>
              </w:rPr>
              <w:t>8.25</w:t>
            </w:r>
          </w:p>
        </w:tc>
        <w:tc>
          <w:tcPr>
            <w:tcW w:w="559" w:type="dxa"/>
            <w:shd w:val="clear" w:color="auto" w:fill="C0C0C0"/>
            <w:vAlign w:val="center"/>
          </w:tcPr>
          <w:p w14:paraId="4AC66384">
            <w:pPr>
              <w:jc w:val="center"/>
              <w:rPr>
                <w:rFonts w:eastAsia="仿宋"/>
                <w:sz w:val="18"/>
                <w:szCs w:val="18"/>
              </w:rPr>
            </w:pPr>
            <w:r>
              <w:rPr>
                <w:rFonts w:eastAsia="仿宋"/>
                <w:sz w:val="18"/>
                <w:szCs w:val="18"/>
              </w:rPr>
              <w:t>2</w:t>
            </w:r>
            <w:r>
              <w:rPr>
                <w:rFonts w:hint="eastAsia" w:eastAsia="仿宋"/>
                <w:sz w:val="18"/>
                <w:szCs w:val="18"/>
              </w:rPr>
              <w:t>64</w:t>
            </w:r>
            <w:r>
              <w:rPr>
                <w:rFonts w:eastAsia="仿宋"/>
                <w:sz w:val="18"/>
                <w:szCs w:val="18"/>
              </w:rPr>
              <w:t>+3周</w:t>
            </w:r>
          </w:p>
        </w:tc>
        <w:tc>
          <w:tcPr>
            <w:tcW w:w="915" w:type="dxa"/>
            <w:shd w:val="clear" w:color="auto" w:fill="C0C0C0"/>
            <w:vAlign w:val="center"/>
          </w:tcPr>
          <w:p w14:paraId="37E494D2">
            <w:pPr>
              <w:jc w:val="center"/>
              <w:rPr>
                <w:rFonts w:eastAsia="仿宋"/>
                <w:color w:val="000000"/>
                <w:sz w:val="18"/>
                <w:szCs w:val="18"/>
              </w:rPr>
            </w:pPr>
          </w:p>
        </w:tc>
      </w:tr>
      <w:tr w14:paraId="58128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91" w:hRule="exact"/>
          <w:jc w:val="center"/>
        </w:trPr>
        <w:tc>
          <w:tcPr>
            <w:tcW w:w="538" w:type="dxa"/>
            <w:vMerge w:val="restart"/>
            <w:vAlign w:val="center"/>
          </w:tcPr>
          <w:p w14:paraId="1EFF770F">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498734D1">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七</w:t>
            </w:r>
          </w:p>
          <w:p w14:paraId="630222DF">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6400A2E5">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1936" w:type="dxa"/>
            <w:vAlign w:val="center"/>
          </w:tcPr>
          <w:p w14:paraId="07761BE3">
            <w:pPr>
              <w:widowControl/>
              <w:spacing w:line="240" w:lineRule="exact"/>
              <w:jc w:val="center"/>
              <w:textAlignment w:val="center"/>
              <w:rPr>
                <w:rFonts w:eastAsia="仿宋"/>
                <w:color w:val="000000"/>
                <w:sz w:val="18"/>
                <w:szCs w:val="18"/>
              </w:rPr>
            </w:pPr>
            <w:r>
              <w:rPr>
                <w:rFonts w:eastAsia="仿宋"/>
                <w:color w:val="000000"/>
                <w:sz w:val="18"/>
                <w:szCs w:val="18"/>
              </w:rPr>
              <w:t>学生体质健康</w:t>
            </w:r>
          </w:p>
          <w:p w14:paraId="59188E22">
            <w:pPr>
              <w:widowControl/>
              <w:spacing w:line="240" w:lineRule="exact"/>
              <w:jc w:val="center"/>
              <w:textAlignment w:val="center"/>
              <w:rPr>
                <w:rFonts w:eastAsia="仿宋"/>
                <w:color w:val="000000"/>
                <w:sz w:val="18"/>
                <w:szCs w:val="18"/>
              </w:rPr>
            </w:pPr>
            <w:r>
              <w:rPr>
                <w:rFonts w:eastAsia="仿宋"/>
                <w:color w:val="000000"/>
                <w:sz w:val="18"/>
                <w:szCs w:val="18"/>
              </w:rPr>
              <w:t>测试Ⅱ</w:t>
            </w:r>
          </w:p>
        </w:tc>
        <w:tc>
          <w:tcPr>
            <w:tcW w:w="587" w:type="dxa"/>
            <w:vAlign w:val="center"/>
          </w:tcPr>
          <w:p w14:paraId="1E1190CF">
            <w:pPr>
              <w:widowControl/>
              <w:jc w:val="center"/>
              <w:textAlignment w:val="center"/>
              <w:rPr>
                <w:rFonts w:eastAsia="仿宋"/>
                <w:color w:val="000000"/>
                <w:sz w:val="18"/>
                <w:szCs w:val="18"/>
              </w:rPr>
            </w:pPr>
            <w:r>
              <w:rPr>
                <w:rFonts w:eastAsia="仿宋"/>
                <w:color w:val="000000"/>
                <w:sz w:val="18"/>
                <w:szCs w:val="18"/>
              </w:rPr>
              <w:t>0.5</w:t>
            </w:r>
          </w:p>
        </w:tc>
        <w:tc>
          <w:tcPr>
            <w:tcW w:w="600" w:type="dxa"/>
            <w:vAlign w:val="center"/>
          </w:tcPr>
          <w:p w14:paraId="22ED229A">
            <w:pPr>
              <w:widowControl/>
              <w:jc w:val="center"/>
              <w:textAlignment w:val="center"/>
              <w:rPr>
                <w:rFonts w:eastAsia="仿宋"/>
                <w:color w:val="000000"/>
                <w:sz w:val="18"/>
                <w:szCs w:val="18"/>
              </w:rPr>
            </w:pPr>
            <w:r>
              <w:rPr>
                <w:rFonts w:eastAsia="仿宋"/>
                <w:color w:val="000000"/>
                <w:sz w:val="18"/>
                <w:szCs w:val="18"/>
              </w:rPr>
              <w:t>6</w:t>
            </w:r>
          </w:p>
        </w:tc>
        <w:tc>
          <w:tcPr>
            <w:tcW w:w="902" w:type="dxa"/>
            <w:vAlign w:val="center"/>
          </w:tcPr>
          <w:p w14:paraId="7E5539C5">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restart"/>
            <w:vAlign w:val="center"/>
          </w:tcPr>
          <w:p w14:paraId="269633E1">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第</w:t>
            </w:r>
          </w:p>
          <w:p w14:paraId="6B50F535">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八</w:t>
            </w:r>
          </w:p>
          <w:p w14:paraId="1BDBF47B">
            <w:pPr>
              <w:widowControl/>
              <w:jc w:val="center"/>
              <w:textAlignment w:val="center"/>
              <w:rPr>
                <w:rFonts w:ascii="黑体" w:hAnsi="黑体" w:eastAsia="黑体" w:cs="黑体"/>
                <w:color w:val="000000"/>
                <w:kern w:val="0"/>
                <w:szCs w:val="21"/>
              </w:rPr>
            </w:pPr>
            <w:r>
              <w:rPr>
                <w:rFonts w:hint="eastAsia" w:ascii="黑体" w:hAnsi="黑体" w:eastAsia="黑体" w:cs="黑体"/>
                <w:color w:val="000000"/>
                <w:kern w:val="0"/>
                <w:szCs w:val="21"/>
              </w:rPr>
              <w:t>学</w:t>
            </w:r>
          </w:p>
          <w:p w14:paraId="603EE0D5">
            <w:pPr>
              <w:widowControl/>
              <w:jc w:val="center"/>
              <w:textAlignment w:val="center"/>
              <w:rPr>
                <w:rFonts w:ascii="黑体" w:hAnsi="黑体" w:eastAsia="黑体" w:cs="黑体"/>
                <w:color w:val="000000"/>
                <w:szCs w:val="21"/>
              </w:rPr>
            </w:pPr>
            <w:r>
              <w:rPr>
                <w:rFonts w:hint="eastAsia" w:ascii="黑体" w:hAnsi="黑体" w:eastAsia="黑体" w:cs="黑体"/>
                <w:color w:val="000000"/>
                <w:kern w:val="0"/>
                <w:szCs w:val="21"/>
              </w:rPr>
              <w:t>期</w:t>
            </w:r>
          </w:p>
        </w:tc>
        <w:tc>
          <w:tcPr>
            <w:tcW w:w="2332" w:type="dxa"/>
            <w:vAlign w:val="center"/>
          </w:tcPr>
          <w:p w14:paraId="67443686">
            <w:pPr>
              <w:widowControl/>
              <w:jc w:val="center"/>
              <w:textAlignment w:val="center"/>
              <w:rPr>
                <w:rFonts w:eastAsia="仿宋"/>
                <w:color w:val="000000"/>
                <w:sz w:val="18"/>
                <w:szCs w:val="18"/>
              </w:rPr>
            </w:pPr>
            <w:r>
              <w:rPr>
                <w:rFonts w:eastAsia="仿宋"/>
                <w:color w:val="000000"/>
                <w:sz w:val="18"/>
                <w:szCs w:val="18"/>
              </w:rPr>
              <w:t>形势与政策Ⅷ</w:t>
            </w:r>
          </w:p>
        </w:tc>
        <w:tc>
          <w:tcPr>
            <w:tcW w:w="587" w:type="dxa"/>
            <w:vAlign w:val="center"/>
          </w:tcPr>
          <w:p w14:paraId="3EECA924">
            <w:pPr>
              <w:widowControl/>
              <w:jc w:val="center"/>
              <w:textAlignment w:val="center"/>
              <w:rPr>
                <w:rFonts w:eastAsia="仿宋"/>
                <w:color w:val="FF0000"/>
                <w:sz w:val="18"/>
                <w:szCs w:val="18"/>
              </w:rPr>
            </w:pPr>
            <w:r>
              <w:rPr>
                <w:rFonts w:eastAsia="仿宋"/>
                <w:color w:val="000000"/>
                <w:sz w:val="18"/>
                <w:szCs w:val="18"/>
              </w:rPr>
              <w:t>0.25</w:t>
            </w:r>
          </w:p>
        </w:tc>
        <w:tc>
          <w:tcPr>
            <w:tcW w:w="559" w:type="dxa"/>
            <w:vAlign w:val="center"/>
          </w:tcPr>
          <w:p w14:paraId="1821AA97">
            <w:pPr>
              <w:widowControl/>
              <w:jc w:val="center"/>
              <w:textAlignment w:val="center"/>
              <w:rPr>
                <w:rFonts w:eastAsia="仿宋"/>
                <w:color w:val="000000"/>
                <w:sz w:val="18"/>
                <w:szCs w:val="18"/>
              </w:rPr>
            </w:pPr>
            <w:r>
              <w:rPr>
                <w:rFonts w:eastAsia="仿宋"/>
                <w:color w:val="000000"/>
                <w:sz w:val="18"/>
                <w:szCs w:val="18"/>
              </w:rPr>
              <w:t>8</w:t>
            </w:r>
          </w:p>
        </w:tc>
        <w:tc>
          <w:tcPr>
            <w:tcW w:w="915" w:type="dxa"/>
            <w:vAlign w:val="center"/>
          </w:tcPr>
          <w:p w14:paraId="5E9A1488">
            <w:pPr>
              <w:widowControl/>
              <w:jc w:val="center"/>
              <w:textAlignment w:val="center"/>
              <w:rPr>
                <w:rFonts w:eastAsia="仿宋"/>
                <w:color w:val="000000"/>
                <w:sz w:val="18"/>
                <w:szCs w:val="18"/>
              </w:rPr>
            </w:pPr>
            <w:r>
              <w:rPr>
                <w:rFonts w:eastAsia="仿宋"/>
                <w:color w:val="000000"/>
                <w:sz w:val="18"/>
                <w:szCs w:val="18"/>
              </w:rPr>
              <w:t>考查</w:t>
            </w:r>
          </w:p>
        </w:tc>
      </w:tr>
      <w:tr w14:paraId="76FE4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5B1DE93C">
            <w:pPr>
              <w:jc w:val="center"/>
              <w:rPr>
                <w:rFonts w:eastAsia="仿宋_GB2312"/>
                <w:color w:val="000000"/>
                <w:sz w:val="18"/>
                <w:szCs w:val="18"/>
              </w:rPr>
            </w:pPr>
          </w:p>
        </w:tc>
        <w:tc>
          <w:tcPr>
            <w:tcW w:w="1936" w:type="dxa"/>
            <w:vAlign w:val="center"/>
          </w:tcPr>
          <w:p w14:paraId="25898E65">
            <w:pPr>
              <w:widowControl/>
              <w:jc w:val="center"/>
              <w:textAlignment w:val="center"/>
              <w:rPr>
                <w:rFonts w:eastAsia="仿宋"/>
                <w:color w:val="000000"/>
                <w:sz w:val="18"/>
                <w:szCs w:val="18"/>
              </w:rPr>
            </w:pPr>
            <w:r>
              <w:rPr>
                <w:rFonts w:eastAsia="仿宋"/>
                <w:color w:val="000000"/>
                <w:sz w:val="18"/>
                <w:szCs w:val="18"/>
              </w:rPr>
              <w:t>形势与政策Ⅶ</w:t>
            </w:r>
          </w:p>
        </w:tc>
        <w:tc>
          <w:tcPr>
            <w:tcW w:w="587" w:type="dxa"/>
            <w:vAlign w:val="center"/>
          </w:tcPr>
          <w:p w14:paraId="29288C3D">
            <w:pPr>
              <w:widowControl/>
              <w:jc w:val="center"/>
              <w:textAlignment w:val="center"/>
              <w:rPr>
                <w:rFonts w:eastAsia="仿宋"/>
                <w:color w:val="000000"/>
                <w:sz w:val="18"/>
                <w:szCs w:val="18"/>
              </w:rPr>
            </w:pPr>
            <w:r>
              <w:rPr>
                <w:rFonts w:eastAsia="仿宋"/>
                <w:color w:val="000000"/>
                <w:sz w:val="18"/>
                <w:szCs w:val="18"/>
              </w:rPr>
              <w:t>0.25</w:t>
            </w:r>
          </w:p>
        </w:tc>
        <w:tc>
          <w:tcPr>
            <w:tcW w:w="600" w:type="dxa"/>
            <w:vAlign w:val="center"/>
          </w:tcPr>
          <w:p w14:paraId="1398C7F2">
            <w:pPr>
              <w:widowControl/>
              <w:jc w:val="center"/>
              <w:textAlignment w:val="center"/>
              <w:rPr>
                <w:rFonts w:eastAsia="仿宋"/>
                <w:color w:val="000000"/>
                <w:sz w:val="18"/>
                <w:szCs w:val="18"/>
              </w:rPr>
            </w:pPr>
            <w:r>
              <w:rPr>
                <w:rFonts w:eastAsia="仿宋"/>
                <w:color w:val="000000"/>
                <w:sz w:val="18"/>
                <w:szCs w:val="18"/>
              </w:rPr>
              <w:t>8</w:t>
            </w:r>
          </w:p>
        </w:tc>
        <w:tc>
          <w:tcPr>
            <w:tcW w:w="902" w:type="dxa"/>
            <w:vAlign w:val="center"/>
          </w:tcPr>
          <w:p w14:paraId="673B42D6">
            <w:pPr>
              <w:widowControl/>
              <w:jc w:val="center"/>
              <w:textAlignment w:val="center"/>
              <w:rPr>
                <w:rFonts w:eastAsia="仿宋"/>
                <w:color w:val="000000"/>
                <w:sz w:val="18"/>
                <w:szCs w:val="18"/>
              </w:rPr>
            </w:pPr>
            <w:r>
              <w:rPr>
                <w:rFonts w:eastAsia="仿宋"/>
                <w:color w:val="000000"/>
                <w:sz w:val="18"/>
                <w:szCs w:val="18"/>
              </w:rPr>
              <w:t>考查</w:t>
            </w:r>
          </w:p>
        </w:tc>
        <w:tc>
          <w:tcPr>
            <w:tcW w:w="638" w:type="dxa"/>
            <w:vMerge w:val="continue"/>
            <w:vAlign w:val="center"/>
          </w:tcPr>
          <w:p w14:paraId="67800739">
            <w:pPr>
              <w:jc w:val="center"/>
              <w:rPr>
                <w:rFonts w:eastAsia="仿宋_GB2312"/>
                <w:color w:val="000000"/>
                <w:sz w:val="18"/>
                <w:szCs w:val="18"/>
              </w:rPr>
            </w:pPr>
          </w:p>
        </w:tc>
        <w:tc>
          <w:tcPr>
            <w:tcW w:w="2332" w:type="dxa"/>
            <w:vAlign w:val="center"/>
          </w:tcPr>
          <w:p w14:paraId="35A1FCBC">
            <w:pPr>
              <w:widowControl/>
              <w:jc w:val="center"/>
              <w:textAlignment w:val="center"/>
              <w:rPr>
                <w:rFonts w:eastAsia="仿宋"/>
                <w:color w:val="000000"/>
                <w:sz w:val="18"/>
                <w:szCs w:val="18"/>
              </w:rPr>
            </w:pPr>
            <w:r>
              <w:rPr>
                <w:rFonts w:eastAsia="仿宋"/>
                <w:color w:val="000000"/>
                <w:sz w:val="18"/>
                <w:szCs w:val="18"/>
              </w:rPr>
              <w:t>毕业设计（论文）</w:t>
            </w:r>
          </w:p>
        </w:tc>
        <w:tc>
          <w:tcPr>
            <w:tcW w:w="587" w:type="dxa"/>
            <w:vAlign w:val="center"/>
          </w:tcPr>
          <w:p w14:paraId="226988C6">
            <w:pPr>
              <w:widowControl/>
              <w:jc w:val="center"/>
              <w:textAlignment w:val="center"/>
              <w:rPr>
                <w:rFonts w:eastAsia="仿宋"/>
                <w:color w:val="000000"/>
                <w:sz w:val="18"/>
                <w:szCs w:val="18"/>
              </w:rPr>
            </w:pPr>
            <w:r>
              <w:rPr>
                <w:rFonts w:eastAsia="仿宋"/>
                <w:color w:val="000000"/>
                <w:sz w:val="18"/>
                <w:szCs w:val="18"/>
              </w:rPr>
              <w:t>12</w:t>
            </w:r>
          </w:p>
        </w:tc>
        <w:tc>
          <w:tcPr>
            <w:tcW w:w="559" w:type="dxa"/>
            <w:vAlign w:val="center"/>
          </w:tcPr>
          <w:p w14:paraId="45B0CA8D">
            <w:pPr>
              <w:widowControl/>
              <w:jc w:val="center"/>
              <w:textAlignment w:val="center"/>
              <w:rPr>
                <w:rFonts w:eastAsia="仿宋"/>
                <w:color w:val="000000"/>
                <w:sz w:val="18"/>
                <w:szCs w:val="18"/>
              </w:rPr>
            </w:pPr>
            <w:r>
              <w:rPr>
                <w:rFonts w:eastAsia="仿宋"/>
                <w:color w:val="000000"/>
                <w:sz w:val="18"/>
                <w:szCs w:val="18"/>
              </w:rPr>
              <w:t>15周</w:t>
            </w:r>
          </w:p>
        </w:tc>
        <w:tc>
          <w:tcPr>
            <w:tcW w:w="915" w:type="dxa"/>
            <w:vAlign w:val="center"/>
          </w:tcPr>
          <w:p w14:paraId="2A576D06">
            <w:pPr>
              <w:jc w:val="center"/>
              <w:rPr>
                <w:rFonts w:eastAsia="仿宋"/>
                <w:color w:val="000000"/>
                <w:sz w:val="18"/>
                <w:szCs w:val="18"/>
              </w:rPr>
            </w:pPr>
          </w:p>
        </w:tc>
      </w:tr>
      <w:tr w14:paraId="20863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25" w:hRule="exact"/>
          <w:jc w:val="center"/>
        </w:trPr>
        <w:tc>
          <w:tcPr>
            <w:tcW w:w="538" w:type="dxa"/>
            <w:vMerge w:val="continue"/>
            <w:vAlign w:val="center"/>
          </w:tcPr>
          <w:p w14:paraId="13A78927">
            <w:pPr>
              <w:jc w:val="center"/>
              <w:rPr>
                <w:rFonts w:eastAsia="仿宋_GB2312"/>
                <w:color w:val="000000"/>
                <w:sz w:val="18"/>
                <w:szCs w:val="18"/>
              </w:rPr>
            </w:pPr>
          </w:p>
        </w:tc>
        <w:tc>
          <w:tcPr>
            <w:tcW w:w="1936" w:type="dxa"/>
            <w:vAlign w:val="center"/>
          </w:tcPr>
          <w:p w14:paraId="1D454841">
            <w:pPr>
              <w:jc w:val="center"/>
              <w:rPr>
                <w:rFonts w:eastAsia="仿宋"/>
                <w:sz w:val="18"/>
                <w:szCs w:val="18"/>
              </w:rPr>
            </w:pPr>
            <w:r>
              <w:rPr>
                <w:rFonts w:eastAsia="仿宋"/>
                <w:sz w:val="18"/>
                <w:szCs w:val="18"/>
              </w:rPr>
              <w:t>国家安全教育和军事理论4</w:t>
            </w:r>
          </w:p>
        </w:tc>
        <w:tc>
          <w:tcPr>
            <w:tcW w:w="587" w:type="dxa"/>
            <w:vAlign w:val="center"/>
          </w:tcPr>
          <w:p w14:paraId="05F1AA1A">
            <w:pPr>
              <w:jc w:val="center"/>
              <w:rPr>
                <w:rFonts w:eastAsia="仿宋"/>
                <w:sz w:val="18"/>
                <w:szCs w:val="18"/>
              </w:rPr>
            </w:pPr>
            <w:r>
              <w:rPr>
                <w:rFonts w:eastAsia="仿宋"/>
                <w:sz w:val="18"/>
                <w:szCs w:val="18"/>
              </w:rPr>
              <w:t>2.5</w:t>
            </w:r>
          </w:p>
        </w:tc>
        <w:tc>
          <w:tcPr>
            <w:tcW w:w="600" w:type="dxa"/>
            <w:vAlign w:val="center"/>
          </w:tcPr>
          <w:p w14:paraId="23175BAC">
            <w:pPr>
              <w:jc w:val="center"/>
              <w:rPr>
                <w:rFonts w:eastAsia="仿宋"/>
                <w:sz w:val="18"/>
                <w:szCs w:val="18"/>
              </w:rPr>
            </w:pPr>
            <w:r>
              <w:rPr>
                <w:rFonts w:eastAsia="仿宋"/>
                <w:sz w:val="18"/>
                <w:szCs w:val="18"/>
              </w:rPr>
              <w:t>2</w:t>
            </w:r>
          </w:p>
        </w:tc>
        <w:tc>
          <w:tcPr>
            <w:tcW w:w="902" w:type="dxa"/>
            <w:vAlign w:val="center"/>
          </w:tcPr>
          <w:p w14:paraId="5224A01D">
            <w:pPr>
              <w:jc w:val="center"/>
              <w:rPr>
                <w:rFonts w:eastAsia="仿宋"/>
                <w:sz w:val="18"/>
                <w:szCs w:val="18"/>
              </w:rPr>
            </w:pPr>
            <w:r>
              <w:rPr>
                <w:rFonts w:eastAsia="仿宋"/>
                <w:sz w:val="18"/>
                <w:szCs w:val="18"/>
              </w:rPr>
              <w:t>考查</w:t>
            </w:r>
          </w:p>
        </w:tc>
        <w:tc>
          <w:tcPr>
            <w:tcW w:w="638" w:type="dxa"/>
            <w:vMerge w:val="continue"/>
            <w:vAlign w:val="center"/>
          </w:tcPr>
          <w:p w14:paraId="621F4F13">
            <w:pPr>
              <w:jc w:val="center"/>
              <w:rPr>
                <w:rFonts w:eastAsia="仿宋_GB2312"/>
                <w:color w:val="000000"/>
                <w:sz w:val="18"/>
                <w:szCs w:val="18"/>
              </w:rPr>
            </w:pPr>
          </w:p>
        </w:tc>
        <w:tc>
          <w:tcPr>
            <w:tcW w:w="2332" w:type="dxa"/>
            <w:vAlign w:val="center"/>
          </w:tcPr>
          <w:p w14:paraId="6629843C">
            <w:pPr>
              <w:jc w:val="center"/>
              <w:rPr>
                <w:rFonts w:eastAsia="仿宋"/>
                <w:color w:val="000000"/>
                <w:sz w:val="18"/>
                <w:szCs w:val="18"/>
              </w:rPr>
            </w:pPr>
          </w:p>
        </w:tc>
        <w:tc>
          <w:tcPr>
            <w:tcW w:w="587" w:type="dxa"/>
            <w:vAlign w:val="center"/>
          </w:tcPr>
          <w:p w14:paraId="61C2E70F">
            <w:pPr>
              <w:jc w:val="center"/>
              <w:rPr>
                <w:rFonts w:eastAsia="仿宋"/>
                <w:color w:val="000000"/>
                <w:sz w:val="18"/>
                <w:szCs w:val="18"/>
              </w:rPr>
            </w:pPr>
          </w:p>
        </w:tc>
        <w:tc>
          <w:tcPr>
            <w:tcW w:w="559" w:type="dxa"/>
            <w:vAlign w:val="center"/>
          </w:tcPr>
          <w:p w14:paraId="0D270E8F">
            <w:pPr>
              <w:jc w:val="center"/>
              <w:rPr>
                <w:rFonts w:eastAsia="仿宋"/>
                <w:color w:val="000000"/>
                <w:sz w:val="18"/>
                <w:szCs w:val="18"/>
              </w:rPr>
            </w:pPr>
          </w:p>
        </w:tc>
        <w:tc>
          <w:tcPr>
            <w:tcW w:w="915" w:type="dxa"/>
            <w:vAlign w:val="center"/>
          </w:tcPr>
          <w:p w14:paraId="2E662AD7">
            <w:pPr>
              <w:jc w:val="center"/>
              <w:rPr>
                <w:rFonts w:eastAsia="仿宋"/>
                <w:color w:val="000000"/>
                <w:sz w:val="18"/>
                <w:szCs w:val="18"/>
              </w:rPr>
            </w:pPr>
          </w:p>
        </w:tc>
      </w:tr>
      <w:tr w14:paraId="41500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581F0CD3">
            <w:pPr>
              <w:jc w:val="center"/>
              <w:rPr>
                <w:rFonts w:eastAsia="仿宋_GB2312"/>
                <w:color w:val="000000"/>
                <w:sz w:val="18"/>
                <w:szCs w:val="18"/>
              </w:rPr>
            </w:pPr>
          </w:p>
        </w:tc>
        <w:tc>
          <w:tcPr>
            <w:tcW w:w="1936" w:type="dxa"/>
            <w:tcBorders>
              <w:top w:val="single" w:color="000000" w:sz="4" w:space="0"/>
              <w:left w:val="single" w:color="000000" w:sz="4" w:space="0"/>
              <w:bottom w:val="single" w:color="000000" w:sz="4" w:space="0"/>
              <w:right w:val="single" w:color="000000" w:sz="4" w:space="0"/>
            </w:tcBorders>
            <w:vAlign w:val="center"/>
          </w:tcPr>
          <w:p w14:paraId="3A3BD6AA">
            <w:pPr>
              <w:jc w:val="center"/>
              <w:rPr>
                <w:rFonts w:eastAsia="仿宋"/>
                <w:sz w:val="18"/>
                <w:szCs w:val="18"/>
              </w:rPr>
            </w:pPr>
            <w:r>
              <w:rPr>
                <w:rFonts w:eastAsia="仿宋"/>
                <w:sz w:val="18"/>
                <w:szCs w:val="18"/>
              </w:rPr>
              <w:t>化工专业实验周2</w:t>
            </w:r>
          </w:p>
        </w:tc>
        <w:tc>
          <w:tcPr>
            <w:tcW w:w="587" w:type="dxa"/>
            <w:vAlign w:val="center"/>
          </w:tcPr>
          <w:p w14:paraId="24A713B2">
            <w:pPr>
              <w:jc w:val="center"/>
              <w:rPr>
                <w:rFonts w:eastAsia="仿宋"/>
                <w:sz w:val="18"/>
                <w:szCs w:val="18"/>
              </w:rPr>
            </w:pPr>
            <w:r>
              <w:rPr>
                <w:rFonts w:eastAsia="仿宋"/>
                <w:sz w:val="18"/>
                <w:szCs w:val="18"/>
              </w:rPr>
              <w:t>1</w:t>
            </w:r>
          </w:p>
        </w:tc>
        <w:tc>
          <w:tcPr>
            <w:tcW w:w="600" w:type="dxa"/>
            <w:vAlign w:val="center"/>
          </w:tcPr>
          <w:p w14:paraId="38AB68A2">
            <w:pPr>
              <w:jc w:val="center"/>
              <w:rPr>
                <w:rFonts w:eastAsia="仿宋"/>
                <w:sz w:val="18"/>
                <w:szCs w:val="18"/>
              </w:rPr>
            </w:pPr>
            <w:r>
              <w:rPr>
                <w:rFonts w:eastAsia="仿宋"/>
                <w:sz w:val="18"/>
                <w:szCs w:val="18"/>
              </w:rPr>
              <w:t>1周</w:t>
            </w:r>
          </w:p>
        </w:tc>
        <w:tc>
          <w:tcPr>
            <w:tcW w:w="902" w:type="dxa"/>
            <w:vAlign w:val="center"/>
          </w:tcPr>
          <w:p w14:paraId="22D9E7F2">
            <w:pPr>
              <w:jc w:val="center"/>
              <w:rPr>
                <w:rFonts w:eastAsia="仿宋"/>
                <w:sz w:val="18"/>
                <w:szCs w:val="18"/>
              </w:rPr>
            </w:pPr>
            <w:r>
              <w:rPr>
                <w:rFonts w:eastAsia="仿宋"/>
                <w:sz w:val="18"/>
                <w:szCs w:val="18"/>
              </w:rPr>
              <w:t>考查</w:t>
            </w:r>
          </w:p>
        </w:tc>
        <w:tc>
          <w:tcPr>
            <w:tcW w:w="638" w:type="dxa"/>
            <w:vMerge w:val="continue"/>
            <w:vAlign w:val="center"/>
          </w:tcPr>
          <w:p w14:paraId="1CA3E145">
            <w:pPr>
              <w:jc w:val="center"/>
              <w:rPr>
                <w:rFonts w:eastAsia="仿宋_GB2312"/>
                <w:color w:val="000000"/>
                <w:sz w:val="18"/>
                <w:szCs w:val="18"/>
              </w:rPr>
            </w:pPr>
          </w:p>
        </w:tc>
        <w:tc>
          <w:tcPr>
            <w:tcW w:w="2332" w:type="dxa"/>
            <w:vAlign w:val="center"/>
          </w:tcPr>
          <w:p w14:paraId="5605C9F0">
            <w:pPr>
              <w:jc w:val="center"/>
              <w:rPr>
                <w:rFonts w:eastAsia="仿宋"/>
                <w:color w:val="000000"/>
                <w:sz w:val="18"/>
                <w:szCs w:val="18"/>
              </w:rPr>
            </w:pPr>
          </w:p>
        </w:tc>
        <w:tc>
          <w:tcPr>
            <w:tcW w:w="587" w:type="dxa"/>
            <w:vAlign w:val="center"/>
          </w:tcPr>
          <w:p w14:paraId="3720ED08">
            <w:pPr>
              <w:jc w:val="center"/>
              <w:rPr>
                <w:rFonts w:eastAsia="仿宋"/>
                <w:color w:val="000000"/>
                <w:sz w:val="18"/>
                <w:szCs w:val="18"/>
              </w:rPr>
            </w:pPr>
          </w:p>
        </w:tc>
        <w:tc>
          <w:tcPr>
            <w:tcW w:w="559" w:type="dxa"/>
            <w:vAlign w:val="center"/>
          </w:tcPr>
          <w:p w14:paraId="05321484">
            <w:pPr>
              <w:jc w:val="center"/>
              <w:rPr>
                <w:rFonts w:eastAsia="仿宋"/>
                <w:color w:val="000000"/>
                <w:sz w:val="18"/>
                <w:szCs w:val="18"/>
              </w:rPr>
            </w:pPr>
          </w:p>
        </w:tc>
        <w:tc>
          <w:tcPr>
            <w:tcW w:w="915" w:type="dxa"/>
            <w:vAlign w:val="center"/>
          </w:tcPr>
          <w:p w14:paraId="6D49BFCD">
            <w:pPr>
              <w:jc w:val="center"/>
              <w:rPr>
                <w:rFonts w:eastAsia="仿宋"/>
                <w:color w:val="000000"/>
                <w:sz w:val="18"/>
                <w:szCs w:val="18"/>
              </w:rPr>
            </w:pPr>
          </w:p>
        </w:tc>
      </w:tr>
      <w:tr w14:paraId="1CDA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378221C5">
            <w:pPr>
              <w:jc w:val="center"/>
              <w:rPr>
                <w:rFonts w:eastAsia="仿宋_GB2312"/>
                <w:color w:val="000000"/>
                <w:sz w:val="18"/>
                <w:szCs w:val="18"/>
              </w:rPr>
            </w:pPr>
          </w:p>
        </w:tc>
        <w:tc>
          <w:tcPr>
            <w:tcW w:w="1936" w:type="dxa"/>
            <w:tcBorders>
              <w:top w:val="single" w:color="000000" w:sz="4" w:space="0"/>
              <w:left w:val="single" w:color="000000" w:sz="4" w:space="0"/>
              <w:bottom w:val="single" w:color="000000" w:sz="4" w:space="0"/>
              <w:right w:val="single" w:color="000000" w:sz="4" w:space="0"/>
            </w:tcBorders>
            <w:vAlign w:val="center"/>
          </w:tcPr>
          <w:p w14:paraId="165659A3">
            <w:pPr>
              <w:jc w:val="center"/>
              <w:rPr>
                <w:rFonts w:eastAsia="仿宋"/>
                <w:sz w:val="18"/>
                <w:szCs w:val="18"/>
              </w:rPr>
            </w:pPr>
            <w:r>
              <w:rPr>
                <w:rFonts w:eastAsia="仿宋"/>
                <w:sz w:val="18"/>
                <w:szCs w:val="18"/>
              </w:rPr>
              <w:t>化工生产实习</w:t>
            </w:r>
          </w:p>
        </w:tc>
        <w:tc>
          <w:tcPr>
            <w:tcW w:w="587" w:type="dxa"/>
            <w:vAlign w:val="center"/>
          </w:tcPr>
          <w:p w14:paraId="09B9783E">
            <w:pPr>
              <w:jc w:val="center"/>
              <w:rPr>
                <w:rFonts w:eastAsia="仿宋"/>
                <w:sz w:val="18"/>
                <w:szCs w:val="18"/>
              </w:rPr>
            </w:pPr>
            <w:r>
              <w:rPr>
                <w:rFonts w:eastAsia="仿宋"/>
                <w:sz w:val="18"/>
                <w:szCs w:val="18"/>
              </w:rPr>
              <w:t>3</w:t>
            </w:r>
          </w:p>
        </w:tc>
        <w:tc>
          <w:tcPr>
            <w:tcW w:w="600" w:type="dxa"/>
            <w:vAlign w:val="center"/>
          </w:tcPr>
          <w:p w14:paraId="2B469494">
            <w:pPr>
              <w:jc w:val="center"/>
              <w:rPr>
                <w:rFonts w:eastAsia="仿宋"/>
                <w:sz w:val="18"/>
                <w:szCs w:val="18"/>
              </w:rPr>
            </w:pPr>
            <w:r>
              <w:rPr>
                <w:rFonts w:eastAsia="仿宋"/>
                <w:sz w:val="18"/>
                <w:szCs w:val="18"/>
              </w:rPr>
              <w:t>3周</w:t>
            </w:r>
          </w:p>
        </w:tc>
        <w:tc>
          <w:tcPr>
            <w:tcW w:w="902" w:type="dxa"/>
            <w:vAlign w:val="center"/>
          </w:tcPr>
          <w:p w14:paraId="4DBEB221">
            <w:pPr>
              <w:jc w:val="center"/>
              <w:rPr>
                <w:rFonts w:eastAsia="仿宋"/>
                <w:sz w:val="18"/>
                <w:szCs w:val="18"/>
              </w:rPr>
            </w:pPr>
            <w:r>
              <w:rPr>
                <w:rFonts w:eastAsia="仿宋"/>
                <w:sz w:val="18"/>
                <w:szCs w:val="18"/>
              </w:rPr>
              <w:t>考查</w:t>
            </w:r>
          </w:p>
        </w:tc>
        <w:tc>
          <w:tcPr>
            <w:tcW w:w="638" w:type="dxa"/>
            <w:vMerge w:val="continue"/>
            <w:vAlign w:val="center"/>
          </w:tcPr>
          <w:p w14:paraId="27C476F4">
            <w:pPr>
              <w:jc w:val="center"/>
              <w:rPr>
                <w:rFonts w:eastAsia="仿宋_GB2312"/>
                <w:color w:val="000000"/>
                <w:sz w:val="18"/>
                <w:szCs w:val="18"/>
              </w:rPr>
            </w:pPr>
          </w:p>
        </w:tc>
        <w:tc>
          <w:tcPr>
            <w:tcW w:w="2332" w:type="dxa"/>
            <w:vAlign w:val="center"/>
          </w:tcPr>
          <w:p w14:paraId="371435C0">
            <w:pPr>
              <w:jc w:val="center"/>
              <w:rPr>
                <w:rFonts w:eastAsia="仿宋"/>
                <w:color w:val="000000"/>
                <w:sz w:val="18"/>
                <w:szCs w:val="18"/>
              </w:rPr>
            </w:pPr>
          </w:p>
        </w:tc>
        <w:tc>
          <w:tcPr>
            <w:tcW w:w="587" w:type="dxa"/>
            <w:vAlign w:val="center"/>
          </w:tcPr>
          <w:p w14:paraId="1D5EC8B0">
            <w:pPr>
              <w:jc w:val="center"/>
              <w:rPr>
                <w:rFonts w:eastAsia="仿宋"/>
                <w:color w:val="000000"/>
                <w:sz w:val="18"/>
                <w:szCs w:val="18"/>
              </w:rPr>
            </w:pPr>
          </w:p>
        </w:tc>
        <w:tc>
          <w:tcPr>
            <w:tcW w:w="559" w:type="dxa"/>
            <w:vAlign w:val="center"/>
          </w:tcPr>
          <w:p w14:paraId="5845DBC8">
            <w:pPr>
              <w:jc w:val="center"/>
              <w:rPr>
                <w:rFonts w:eastAsia="仿宋"/>
                <w:color w:val="000000"/>
                <w:sz w:val="18"/>
                <w:szCs w:val="18"/>
              </w:rPr>
            </w:pPr>
          </w:p>
        </w:tc>
        <w:tc>
          <w:tcPr>
            <w:tcW w:w="915" w:type="dxa"/>
            <w:vAlign w:val="center"/>
          </w:tcPr>
          <w:p w14:paraId="0B0D6B50">
            <w:pPr>
              <w:jc w:val="center"/>
              <w:rPr>
                <w:rFonts w:eastAsia="仿宋"/>
                <w:color w:val="000000"/>
                <w:sz w:val="18"/>
                <w:szCs w:val="18"/>
              </w:rPr>
            </w:pPr>
          </w:p>
        </w:tc>
      </w:tr>
      <w:tr w14:paraId="7D0D4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0B1A0C45">
            <w:pPr>
              <w:jc w:val="center"/>
              <w:rPr>
                <w:rFonts w:eastAsia="仿宋_GB2312"/>
                <w:color w:val="000000"/>
                <w:sz w:val="18"/>
                <w:szCs w:val="18"/>
              </w:rPr>
            </w:pPr>
          </w:p>
        </w:tc>
        <w:tc>
          <w:tcPr>
            <w:tcW w:w="1936" w:type="dxa"/>
            <w:tcBorders>
              <w:top w:val="single" w:color="000000" w:sz="4" w:space="0"/>
              <w:left w:val="single" w:color="000000" w:sz="4" w:space="0"/>
              <w:bottom w:val="single" w:color="000000" w:sz="4" w:space="0"/>
              <w:right w:val="single" w:color="000000" w:sz="4" w:space="0"/>
            </w:tcBorders>
            <w:vAlign w:val="center"/>
          </w:tcPr>
          <w:p w14:paraId="015565A6">
            <w:pPr>
              <w:jc w:val="center"/>
              <w:rPr>
                <w:rFonts w:eastAsia="仿宋"/>
                <w:sz w:val="18"/>
                <w:szCs w:val="18"/>
              </w:rPr>
            </w:pPr>
            <w:r>
              <w:rPr>
                <w:rFonts w:eastAsia="仿宋"/>
                <w:sz w:val="18"/>
                <w:szCs w:val="18"/>
              </w:rPr>
              <w:t>化工虚拟仿真实训</w:t>
            </w:r>
          </w:p>
        </w:tc>
        <w:tc>
          <w:tcPr>
            <w:tcW w:w="587" w:type="dxa"/>
            <w:vAlign w:val="center"/>
          </w:tcPr>
          <w:p w14:paraId="442935B8">
            <w:pPr>
              <w:jc w:val="center"/>
              <w:rPr>
                <w:rFonts w:eastAsia="仿宋"/>
                <w:sz w:val="18"/>
                <w:szCs w:val="18"/>
              </w:rPr>
            </w:pPr>
            <w:r>
              <w:rPr>
                <w:rFonts w:eastAsia="仿宋"/>
                <w:sz w:val="18"/>
                <w:szCs w:val="18"/>
              </w:rPr>
              <w:t>1</w:t>
            </w:r>
          </w:p>
        </w:tc>
        <w:tc>
          <w:tcPr>
            <w:tcW w:w="600" w:type="dxa"/>
            <w:vAlign w:val="center"/>
          </w:tcPr>
          <w:p w14:paraId="7BFEB852">
            <w:pPr>
              <w:jc w:val="center"/>
              <w:rPr>
                <w:rFonts w:eastAsia="仿宋"/>
                <w:sz w:val="18"/>
                <w:szCs w:val="18"/>
              </w:rPr>
            </w:pPr>
            <w:r>
              <w:rPr>
                <w:rFonts w:eastAsia="仿宋"/>
                <w:sz w:val="18"/>
                <w:szCs w:val="18"/>
              </w:rPr>
              <w:t>1周</w:t>
            </w:r>
          </w:p>
        </w:tc>
        <w:tc>
          <w:tcPr>
            <w:tcW w:w="902" w:type="dxa"/>
            <w:vAlign w:val="center"/>
          </w:tcPr>
          <w:p w14:paraId="75F21D58">
            <w:pPr>
              <w:jc w:val="center"/>
              <w:rPr>
                <w:rFonts w:eastAsia="仿宋"/>
                <w:sz w:val="18"/>
                <w:szCs w:val="18"/>
              </w:rPr>
            </w:pPr>
            <w:r>
              <w:rPr>
                <w:rFonts w:eastAsia="仿宋"/>
                <w:sz w:val="18"/>
                <w:szCs w:val="18"/>
              </w:rPr>
              <w:t>考查</w:t>
            </w:r>
          </w:p>
        </w:tc>
        <w:tc>
          <w:tcPr>
            <w:tcW w:w="638" w:type="dxa"/>
            <w:vMerge w:val="continue"/>
            <w:vAlign w:val="center"/>
          </w:tcPr>
          <w:p w14:paraId="645CA709">
            <w:pPr>
              <w:jc w:val="center"/>
              <w:rPr>
                <w:rFonts w:eastAsia="仿宋_GB2312"/>
                <w:color w:val="000000"/>
                <w:sz w:val="18"/>
                <w:szCs w:val="18"/>
              </w:rPr>
            </w:pPr>
          </w:p>
        </w:tc>
        <w:tc>
          <w:tcPr>
            <w:tcW w:w="2332" w:type="dxa"/>
            <w:vAlign w:val="center"/>
          </w:tcPr>
          <w:p w14:paraId="5180FE07">
            <w:pPr>
              <w:jc w:val="center"/>
              <w:rPr>
                <w:rFonts w:eastAsia="仿宋"/>
                <w:color w:val="000000"/>
                <w:sz w:val="18"/>
                <w:szCs w:val="18"/>
              </w:rPr>
            </w:pPr>
          </w:p>
        </w:tc>
        <w:tc>
          <w:tcPr>
            <w:tcW w:w="587" w:type="dxa"/>
            <w:vAlign w:val="center"/>
          </w:tcPr>
          <w:p w14:paraId="5C9E32C0">
            <w:pPr>
              <w:jc w:val="center"/>
              <w:rPr>
                <w:rFonts w:eastAsia="仿宋"/>
                <w:color w:val="000000"/>
                <w:sz w:val="18"/>
                <w:szCs w:val="18"/>
              </w:rPr>
            </w:pPr>
          </w:p>
        </w:tc>
        <w:tc>
          <w:tcPr>
            <w:tcW w:w="559" w:type="dxa"/>
            <w:vAlign w:val="center"/>
          </w:tcPr>
          <w:p w14:paraId="3C0DD248">
            <w:pPr>
              <w:jc w:val="center"/>
              <w:rPr>
                <w:rFonts w:eastAsia="仿宋"/>
                <w:color w:val="000000"/>
                <w:sz w:val="18"/>
                <w:szCs w:val="18"/>
              </w:rPr>
            </w:pPr>
          </w:p>
        </w:tc>
        <w:tc>
          <w:tcPr>
            <w:tcW w:w="915" w:type="dxa"/>
            <w:vAlign w:val="center"/>
          </w:tcPr>
          <w:p w14:paraId="7948E886">
            <w:pPr>
              <w:jc w:val="center"/>
              <w:rPr>
                <w:rFonts w:eastAsia="仿宋"/>
                <w:color w:val="000000"/>
                <w:sz w:val="18"/>
                <w:szCs w:val="18"/>
              </w:rPr>
            </w:pPr>
          </w:p>
        </w:tc>
      </w:tr>
      <w:tr w14:paraId="610C0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01F97B26">
            <w:pPr>
              <w:jc w:val="center"/>
              <w:rPr>
                <w:rFonts w:eastAsia="仿宋_GB2312"/>
                <w:color w:val="000000"/>
                <w:sz w:val="18"/>
                <w:szCs w:val="18"/>
              </w:rPr>
            </w:pPr>
          </w:p>
        </w:tc>
        <w:tc>
          <w:tcPr>
            <w:tcW w:w="1936" w:type="dxa"/>
            <w:tcBorders>
              <w:top w:val="single" w:color="000000" w:sz="4" w:space="0"/>
              <w:left w:val="single" w:color="000000" w:sz="4" w:space="0"/>
              <w:bottom w:val="single" w:color="000000" w:sz="4" w:space="0"/>
              <w:right w:val="single" w:color="000000" w:sz="4" w:space="0"/>
            </w:tcBorders>
            <w:vAlign w:val="center"/>
          </w:tcPr>
          <w:p w14:paraId="5AF61AB9">
            <w:pPr>
              <w:jc w:val="center"/>
              <w:rPr>
                <w:rFonts w:eastAsia="仿宋"/>
                <w:sz w:val="18"/>
                <w:szCs w:val="18"/>
              </w:rPr>
            </w:pPr>
            <w:r>
              <w:rPr>
                <w:rFonts w:eastAsia="仿宋"/>
                <w:sz w:val="18"/>
                <w:szCs w:val="18"/>
              </w:rPr>
              <w:t>化工综合设计</w:t>
            </w:r>
          </w:p>
        </w:tc>
        <w:tc>
          <w:tcPr>
            <w:tcW w:w="587" w:type="dxa"/>
            <w:vAlign w:val="center"/>
          </w:tcPr>
          <w:p w14:paraId="2E6C14B6">
            <w:pPr>
              <w:jc w:val="center"/>
              <w:rPr>
                <w:rFonts w:eastAsia="仿宋"/>
                <w:sz w:val="18"/>
                <w:szCs w:val="18"/>
              </w:rPr>
            </w:pPr>
            <w:r>
              <w:rPr>
                <w:rFonts w:eastAsia="仿宋"/>
                <w:sz w:val="18"/>
                <w:szCs w:val="18"/>
              </w:rPr>
              <w:t>4</w:t>
            </w:r>
          </w:p>
        </w:tc>
        <w:tc>
          <w:tcPr>
            <w:tcW w:w="600" w:type="dxa"/>
            <w:vAlign w:val="center"/>
          </w:tcPr>
          <w:p w14:paraId="03634B02">
            <w:pPr>
              <w:jc w:val="center"/>
              <w:rPr>
                <w:rFonts w:eastAsia="仿宋"/>
                <w:sz w:val="18"/>
                <w:szCs w:val="18"/>
              </w:rPr>
            </w:pPr>
            <w:r>
              <w:rPr>
                <w:rFonts w:eastAsia="仿宋"/>
                <w:sz w:val="18"/>
                <w:szCs w:val="18"/>
              </w:rPr>
              <w:t>4周</w:t>
            </w:r>
          </w:p>
        </w:tc>
        <w:tc>
          <w:tcPr>
            <w:tcW w:w="902" w:type="dxa"/>
            <w:vAlign w:val="center"/>
          </w:tcPr>
          <w:p w14:paraId="13414ABF">
            <w:pPr>
              <w:jc w:val="center"/>
              <w:rPr>
                <w:rFonts w:eastAsia="仿宋"/>
                <w:sz w:val="18"/>
                <w:szCs w:val="18"/>
              </w:rPr>
            </w:pPr>
            <w:r>
              <w:rPr>
                <w:rFonts w:eastAsia="仿宋"/>
                <w:sz w:val="18"/>
                <w:szCs w:val="18"/>
              </w:rPr>
              <w:t>考查</w:t>
            </w:r>
          </w:p>
        </w:tc>
        <w:tc>
          <w:tcPr>
            <w:tcW w:w="638" w:type="dxa"/>
            <w:vMerge w:val="continue"/>
            <w:vAlign w:val="center"/>
          </w:tcPr>
          <w:p w14:paraId="4ADD2BA5">
            <w:pPr>
              <w:jc w:val="center"/>
              <w:rPr>
                <w:rFonts w:eastAsia="仿宋_GB2312"/>
                <w:color w:val="000000"/>
                <w:sz w:val="18"/>
                <w:szCs w:val="18"/>
              </w:rPr>
            </w:pPr>
          </w:p>
        </w:tc>
        <w:tc>
          <w:tcPr>
            <w:tcW w:w="2332" w:type="dxa"/>
            <w:vAlign w:val="center"/>
          </w:tcPr>
          <w:p w14:paraId="21E043DE">
            <w:pPr>
              <w:jc w:val="center"/>
              <w:rPr>
                <w:rFonts w:eastAsia="仿宋"/>
                <w:color w:val="000000"/>
                <w:sz w:val="18"/>
                <w:szCs w:val="18"/>
              </w:rPr>
            </w:pPr>
          </w:p>
        </w:tc>
        <w:tc>
          <w:tcPr>
            <w:tcW w:w="587" w:type="dxa"/>
            <w:vAlign w:val="center"/>
          </w:tcPr>
          <w:p w14:paraId="339856D8">
            <w:pPr>
              <w:jc w:val="center"/>
              <w:rPr>
                <w:rFonts w:eastAsia="仿宋"/>
                <w:color w:val="000000"/>
                <w:sz w:val="18"/>
                <w:szCs w:val="18"/>
              </w:rPr>
            </w:pPr>
          </w:p>
        </w:tc>
        <w:tc>
          <w:tcPr>
            <w:tcW w:w="559" w:type="dxa"/>
            <w:vAlign w:val="center"/>
          </w:tcPr>
          <w:p w14:paraId="764862F9">
            <w:pPr>
              <w:jc w:val="center"/>
              <w:rPr>
                <w:rFonts w:eastAsia="仿宋"/>
                <w:color w:val="000000"/>
                <w:sz w:val="18"/>
                <w:szCs w:val="18"/>
              </w:rPr>
            </w:pPr>
          </w:p>
        </w:tc>
        <w:tc>
          <w:tcPr>
            <w:tcW w:w="915" w:type="dxa"/>
            <w:vAlign w:val="center"/>
          </w:tcPr>
          <w:p w14:paraId="5209E7BD">
            <w:pPr>
              <w:jc w:val="center"/>
              <w:rPr>
                <w:rFonts w:eastAsia="仿宋"/>
                <w:color w:val="000000"/>
                <w:sz w:val="18"/>
                <w:szCs w:val="18"/>
              </w:rPr>
            </w:pPr>
          </w:p>
        </w:tc>
      </w:tr>
      <w:tr w14:paraId="2F01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40" w:hRule="exact"/>
          <w:jc w:val="center"/>
        </w:trPr>
        <w:tc>
          <w:tcPr>
            <w:tcW w:w="538" w:type="dxa"/>
            <w:vMerge w:val="continue"/>
            <w:vAlign w:val="center"/>
          </w:tcPr>
          <w:p w14:paraId="26396ED5">
            <w:pPr>
              <w:jc w:val="center"/>
              <w:rPr>
                <w:rFonts w:eastAsia="仿宋_GB2312"/>
                <w:color w:val="000000"/>
                <w:sz w:val="18"/>
                <w:szCs w:val="18"/>
              </w:rPr>
            </w:pPr>
          </w:p>
        </w:tc>
        <w:tc>
          <w:tcPr>
            <w:tcW w:w="1936" w:type="dxa"/>
            <w:tcBorders>
              <w:top w:val="single" w:color="000000" w:sz="4" w:space="0"/>
              <w:left w:val="single" w:color="000000" w:sz="4" w:space="0"/>
              <w:bottom w:val="single" w:color="000000" w:sz="4" w:space="0"/>
              <w:right w:val="single" w:color="000000" w:sz="4" w:space="0"/>
            </w:tcBorders>
            <w:vAlign w:val="center"/>
          </w:tcPr>
          <w:p w14:paraId="045DA0FF">
            <w:pPr>
              <w:jc w:val="center"/>
              <w:rPr>
                <w:rFonts w:eastAsia="仿宋"/>
                <w:sz w:val="18"/>
                <w:szCs w:val="18"/>
              </w:rPr>
            </w:pPr>
            <w:r>
              <w:rPr>
                <w:rFonts w:eastAsia="仿宋"/>
                <w:sz w:val="18"/>
                <w:szCs w:val="18"/>
              </w:rPr>
              <w:t>就业指导</w:t>
            </w:r>
          </w:p>
          <w:p w14:paraId="16F61248">
            <w:pPr>
              <w:jc w:val="center"/>
              <w:rPr>
                <w:rFonts w:eastAsia="仿宋"/>
                <w:sz w:val="18"/>
                <w:szCs w:val="18"/>
              </w:rPr>
            </w:pPr>
          </w:p>
        </w:tc>
        <w:tc>
          <w:tcPr>
            <w:tcW w:w="587" w:type="dxa"/>
            <w:vAlign w:val="center"/>
          </w:tcPr>
          <w:p w14:paraId="79281E1B">
            <w:pPr>
              <w:jc w:val="center"/>
              <w:rPr>
                <w:rFonts w:eastAsia="仿宋"/>
                <w:sz w:val="18"/>
                <w:szCs w:val="18"/>
              </w:rPr>
            </w:pPr>
            <w:r>
              <w:rPr>
                <w:rFonts w:eastAsia="仿宋"/>
                <w:sz w:val="18"/>
                <w:szCs w:val="18"/>
              </w:rPr>
              <w:t>0.5</w:t>
            </w:r>
          </w:p>
        </w:tc>
        <w:tc>
          <w:tcPr>
            <w:tcW w:w="600" w:type="dxa"/>
            <w:vAlign w:val="center"/>
          </w:tcPr>
          <w:p w14:paraId="1317FCBB">
            <w:pPr>
              <w:jc w:val="center"/>
              <w:rPr>
                <w:rFonts w:eastAsia="仿宋"/>
                <w:sz w:val="18"/>
                <w:szCs w:val="18"/>
              </w:rPr>
            </w:pPr>
            <w:r>
              <w:rPr>
                <w:rFonts w:eastAsia="仿宋"/>
                <w:sz w:val="18"/>
                <w:szCs w:val="18"/>
              </w:rPr>
              <w:t>8</w:t>
            </w:r>
          </w:p>
        </w:tc>
        <w:tc>
          <w:tcPr>
            <w:tcW w:w="902" w:type="dxa"/>
            <w:vAlign w:val="center"/>
          </w:tcPr>
          <w:p w14:paraId="1A473C6C">
            <w:pPr>
              <w:jc w:val="center"/>
              <w:rPr>
                <w:rFonts w:eastAsia="仿宋"/>
                <w:sz w:val="18"/>
                <w:szCs w:val="18"/>
              </w:rPr>
            </w:pPr>
            <w:r>
              <w:rPr>
                <w:rFonts w:eastAsia="仿宋"/>
                <w:sz w:val="18"/>
                <w:szCs w:val="18"/>
              </w:rPr>
              <w:t>考查</w:t>
            </w:r>
          </w:p>
        </w:tc>
        <w:tc>
          <w:tcPr>
            <w:tcW w:w="638" w:type="dxa"/>
            <w:vMerge w:val="continue"/>
            <w:vAlign w:val="center"/>
          </w:tcPr>
          <w:p w14:paraId="39E5AE56">
            <w:pPr>
              <w:jc w:val="center"/>
              <w:rPr>
                <w:rFonts w:eastAsia="仿宋_GB2312"/>
                <w:color w:val="000000"/>
                <w:sz w:val="18"/>
                <w:szCs w:val="18"/>
              </w:rPr>
            </w:pPr>
          </w:p>
        </w:tc>
        <w:tc>
          <w:tcPr>
            <w:tcW w:w="2332" w:type="dxa"/>
            <w:vAlign w:val="center"/>
          </w:tcPr>
          <w:p w14:paraId="3B5DEE70">
            <w:pPr>
              <w:jc w:val="center"/>
              <w:rPr>
                <w:rFonts w:eastAsia="仿宋"/>
                <w:color w:val="000000"/>
                <w:sz w:val="18"/>
                <w:szCs w:val="18"/>
              </w:rPr>
            </w:pPr>
          </w:p>
        </w:tc>
        <w:tc>
          <w:tcPr>
            <w:tcW w:w="587" w:type="dxa"/>
            <w:vAlign w:val="center"/>
          </w:tcPr>
          <w:p w14:paraId="1D910652">
            <w:pPr>
              <w:jc w:val="center"/>
              <w:rPr>
                <w:rFonts w:eastAsia="仿宋"/>
                <w:color w:val="000000"/>
                <w:sz w:val="18"/>
                <w:szCs w:val="18"/>
              </w:rPr>
            </w:pPr>
          </w:p>
        </w:tc>
        <w:tc>
          <w:tcPr>
            <w:tcW w:w="559" w:type="dxa"/>
            <w:vAlign w:val="center"/>
          </w:tcPr>
          <w:p w14:paraId="5FAC4424">
            <w:pPr>
              <w:jc w:val="center"/>
              <w:rPr>
                <w:rFonts w:eastAsia="仿宋"/>
                <w:color w:val="000000"/>
                <w:sz w:val="18"/>
                <w:szCs w:val="18"/>
              </w:rPr>
            </w:pPr>
          </w:p>
        </w:tc>
        <w:tc>
          <w:tcPr>
            <w:tcW w:w="915" w:type="dxa"/>
            <w:vAlign w:val="center"/>
          </w:tcPr>
          <w:p w14:paraId="6EBEF670">
            <w:pPr>
              <w:jc w:val="center"/>
              <w:rPr>
                <w:rFonts w:eastAsia="仿宋"/>
                <w:color w:val="000000"/>
                <w:sz w:val="18"/>
                <w:szCs w:val="18"/>
              </w:rPr>
            </w:pPr>
          </w:p>
        </w:tc>
      </w:tr>
      <w:tr w14:paraId="5461E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37" w:hRule="exact"/>
          <w:jc w:val="center"/>
        </w:trPr>
        <w:tc>
          <w:tcPr>
            <w:tcW w:w="538" w:type="dxa"/>
            <w:vMerge w:val="continue"/>
            <w:vAlign w:val="center"/>
          </w:tcPr>
          <w:p w14:paraId="565B3752">
            <w:pPr>
              <w:jc w:val="center"/>
              <w:rPr>
                <w:rFonts w:eastAsia="仿宋_GB2312"/>
                <w:color w:val="000000"/>
                <w:sz w:val="18"/>
                <w:szCs w:val="18"/>
              </w:rPr>
            </w:pPr>
          </w:p>
        </w:tc>
        <w:tc>
          <w:tcPr>
            <w:tcW w:w="1936" w:type="dxa"/>
            <w:vAlign w:val="center"/>
          </w:tcPr>
          <w:p w14:paraId="04662B98">
            <w:pPr>
              <w:jc w:val="center"/>
              <w:rPr>
                <w:rFonts w:eastAsia="仿宋"/>
                <w:sz w:val="18"/>
                <w:szCs w:val="18"/>
              </w:rPr>
            </w:pPr>
            <w:r>
              <w:rPr>
                <w:rFonts w:eastAsia="仿宋"/>
                <w:sz w:val="18"/>
                <w:szCs w:val="18"/>
              </w:rPr>
              <w:t>劳动实践4</w:t>
            </w:r>
          </w:p>
        </w:tc>
        <w:tc>
          <w:tcPr>
            <w:tcW w:w="587" w:type="dxa"/>
            <w:vAlign w:val="center"/>
          </w:tcPr>
          <w:p w14:paraId="5EA321C9">
            <w:pPr>
              <w:jc w:val="center"/>
              <w:rPr>
                <w:rFonts w:eastAsia="仿宋"/>
                <w:sz w:val="18"/>
                <w:szCs w:val="18"/>
              </w:rPr>
            </w:pPr>
            <w:r>
              <w:rPr>
                <w:rFonts w:eastAsia="仿宋"/>
                <w:sz w:val="18"/>
                <w:szCs w:val="18"/>
              </w:rPr>
              <w:t>1</w:t>
            </w:r>
          </w:p>
        </w:tc>
        <w:tc>
          <w:tcPr>
            <w:tcW w:w="600" w:type="dxa"/>
            <w:vAlign w:val="center"/>
          </w:tcPr>
          <w:p w14:paraId="3354055F">
            <w:pPr>
              <w:jc w:val="center"/>
              <w:rPr>
                <w:rFonts w:eastAsia="仿宋"/>
                <w:sz w:val="18"/>
                <w:szCs w:val="18"/>
              </w:rPr>
            </w:pPr>
            <w:r>
              <w:rPr>
                <w:rFonts w:eastAsia="仿宋"/>
                <w:sz w:val="18"/>
                <w:szCs w:val="18"/>
              </w:rPr>
              <w:t>1周</w:t>
            </w:r>
          </w:p>
        </w:tc>
        <w:tc>
          <w:tcPr>
            <w:tcW w:w="902" w:type="dxa"/>
            <w:vAlign w:val="center"/>
          </w:tcPr>
          <w:p w14:paraId="395ECFD3">
            <w:pPr>
              <w:jc w:val="center"/>
              <w:rPr>
                <w:rFonts w:eastAsia="仿宋"/>
                <w:sz w:val="18"/>
                <w:szCs w:val="18"/>
              </w:rPr>
            </w:pPr>
            <w:r>
              <w:rPr>
                <w:rFonts w:eastAsia="仿宋"/>
                <w:sz w:val="18"/>
                <w:szCs w:val="18"/>
              </w:rPr>
              <w:t>考查</w:t>
            </w:r>
          </w:p>
        </w:tc>
        <w:tc>
          <w:tcPr>
            <w:tcW w:w="638" w:type="dxa"/>
            <w:vMerge w:val="continue"/>
            <w:vAlign w:val="center"/>
          </w:tcPr>
          <w:p w14:paraId="0557A1FB">
            <w:pPr>
              <w:jc w:val="center"/>
              <w:rPr>
                <w:rFonts w:eastAsia="仿宋_GB2312"/>
                <w:color w:val="000000"/>
                <w:sz w:val="18"/>
                <w:szCs w:val="18"/>
              </w:rPr>
            </w:pPr>
          </w:p>
        </w:tc>
        <w:tc>
          <w:tcPr>
            <w:tcW w:w="2332" w:type="dxa"/>
            <w:vAlign w:val="center"/>
          </w:tcPr>
          <w:p w14:paraId="0DEDC2DF">
            <w:pPr>
              <w:widowControl/>
              <w:jc w:val="center"/>
              <w:textAlignment w:val="center"/>
              <w:rPr>
                <w:rFonts w:eastAsia="仿宋"/>
                <w:color w:val="000000"/>
                <w:sz w:val="18"/>
                <w:szCs w:val="18"/>
              </w:rPr>
            </w:pPr>
          </w:p>
        </w:tc>
        <w:tc>
          <w:tcPr>
            <w:tcW w:w="587" w:type="dxa"/>
            <w:vAlign w:val="center"/>
          </w:tcPr>
          <w:p w14:paraId="7559B0B0">
            <w:pPr>
              <w:widowControl/>
              <w:jc w:val="center"/>
              <w:textAlignment w:val="center"/>
              <w:rPr>
                <w:rFonts w:eastAsia="仿宋"/>
                <w:color w:val="000000"/>
                <w:sz w:val="18"/>
                <w:szCs w:val="18"/>
              </w:rPr>
            </w:pPr>
          </w:p>
        </w:tc>
        <w:tc>
          <w:tcPr>
            <w:tcW w:w="559" w:type="dxa"/>
            <w:vAlign w:val="center"/>
          </w:tcPr>
          <w:p w14:paraId="0CDC3B50">
            <w:pPr>
              <w:widowControl/>
              <w:jc w:val="center"/>
              <w:textAlignment w:val="center"/>
              <w:rPr>
                <w:rFonts w:eastAsia="仿宋"/>
                <w:color w:val="000000"/>
                <w:sz w:val="18"/>
                <w:szCs w:val="18"/>
              </w:rPr>
            </w:pPr>
          </w:p>
        </w:tc>
        <w:tc>
          <w:tcPr>
            <w:tcW w:w="915" w:type="dxa"/>
            <w:vAlign w:val="center"/>
          </w:tcPr>
          <w:p w14:paraId="77DC2AC6">
            <w:pPr>
              <w:jc w:val="center"/>
              <w:rPr>
                <w:rFonts w:eastAsia="仿宋"/>
                <w:color w:val="000000"/>
                <w:sz w:val="18"/>
                <w:szCs w:val="18"/>
              </w:rPr>
            </w:pPr>
          </w:p>
        </w:tc>
      </w:tr>
      <w:tr w14:paraId="135A0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08" w:hRule="exact"/>
          <w:jc w:val="center"/>
        </w:trPr>
        <w:tc>
          <w:tcPr>
            <w:tcW w:w="538" w:type="dxa"/>
            <w:vMerge w:val="continue"/>
            <w:vAlign w:val="center"/>
          </w:tcPr>
          <w:p w14:paraId="4C2A3DD3">
            <w:pPr>
              <w:jc w:val="center"/>
              <w:rPr>
                <w:rFonts w:eastAsia="仿宋_GB2312"/>
                <w:color w:val="000000"/>
                <w:sz w:val="18"/>
                <w:szCs w:val="18"/>
              </w:rPr>
            </w:pPr>
          </w:p>
        </w:tc>
        <w:tc>
          <w:tcPr>
            <w:tcW w:w="1936" w:type="dxa"/>
            <w:shd w:val="clear" w:color="auto" w:fill="C0C0C0"/>
            <w:vAlign w:val="center"/>
          </w:tcPr>
          <w:p w14:paraId="0B92A7B7">
            <w:pPr>
              <w:jc w:val="center"/>
              <w:rPr>
                <w:rFonts w:eastAsia="仿宋"/>
                <w:sz w:val="18"/>
                <w:szCs w:val="18"/>
              </w:rPr>
            </w:pPr>
            <w:r>
              <w:rPr>
                <w:rFonts w:eastAsia="仿宋"/>
                <w:sz w:val="18"/>
                <w:szCs w:val="18"/>
              </w:rPr>
              <w:t>小计</w:t>
            </w:r>
          </w:p>
        </w:tc>
        <w:tc>
          <w:tcPr>
            <w:tcW w:w="587" w:type="dxa"/>
            <w:shd w:val="clear" w:color="auto" w:fill="C0C0C0"/>
            <w:vAlign w:val="center"/>
          </w:tcPr>
          <w:p w14:paraId="1438C5B7">
            <w:pPr>
              <w:jc w:val="center"/>
              <w:rPr>
                <w:rFonts w:eastAsia="仿宋"/>
                <w:sz w:val="18"/>
                <w:szCs w:val="18"/>
              </w:rPr>
            </w:pPr>
            <w:r>
              <w:rPr>
                <w:rFonts w:eastAsia="仿宋"/>
                <w:sz w:val="18"/>
                <w:szCs w:val="18"/>
              </w:rPr>
              <w:t>13.</w:t>
            </w:r>
            <w:r>
              <w:rPr>
                <w:rFonts w:hint="eastAsia" w:eastAsia="仿宋"/>
                <w:sz w:val="18"/>
                <w:szCs w:val="18"/>
              </w:rPr>
              <w:t>7</w:t>
            </w:r>
            <w:r>
              <w:rPr>
                <w:rFonts w:eastAsia="仿宋"/>
                <w:sz w:val="18"/>
                <w:szCs w:val="18"/>
              </w:rPr>
              <w:t>5</w:t>
            </w:r>
          </w:p>
        </w:tc>
        <w:tc>
          <w:tcPr>
            <w:tcW w:w="600" w:type="dxa"/>
            <w:shd w:val="clear" w:color="auto" w:fill="C0C0C0"/>
            <w:vAlign w:val="center"/>
          </w:tcPr>
          <w:p w14:paraId="6105B3BA">
            <w:pPr>
              <w:jc w:val="center"/>
              <w:rPr>
                <w:rFonts w:eastAsia="仿宋"/>
                <w:sz w:val="18"/>
                <w:szCs w:val="18"/>
              </w:rPr>
            </w:pPr>
            <w:r>
              <w:rPr>
                <w:rFonts w:eastAsia="仿宋"/>
                <w:sz w:val="18"/>
                <w:szCs w:val="18"/>
              </w:rPr>
              <w:t>24+10周</w:t>
            </w:r>
          </w:p>
        </w:tc>
        <w:tc>
          <w:tcPr>
            <w:tcW w:w="902" w:type="dxa"/>
            <w:shd w:val="clear" w:color="auto" w:fill="C0C0C0"/>
            <w:vAlign w:val="center"/>
          </w:tcPr>
          <w:p w14:paraId="32CCD3E4">
            <w:pPr>
              <w:jc w:val="center"/>
              <w:rPr>
                <w:rFonts w:eastAsia="仿宋"/>
                <w:sz w:val="18"/>
                <w:szCs w:val="18"/>
              </w:rPr>
            </w:pPr>
          </w:p>
        </w:tc>
        <w:tc>
          <w:tcPr>
            <w:tcW w:w="638" w:type="dxa"/>
            <w:vMerge w:val="continue"/>
            <w:vAlign w:val="center"/>
          </w:tcPr>
          <w:p w14:paraId="76E9AC30">
            <w:pPr>
              <w:jc w:val="center"/>
              <w:rPr>
                <w:rFonts w:eastAsia="仿宋_GB2312"/>
                <w:color w:val="000000"/>
                <w:sz w:val="18"/>
                <w:szCs w:val="18"/>
              </w:rPr>
            </w:pPr>
          </w:p>
        </w:tc>
        <w:tc>
          <w:tcPr>
            <w:tcW w:w="2332" w:type="dxa"/>
            <w:shd w:val="clear" w:color="auto" w:fill="C0C0C0"/>
            <w:vAlign w:val="center"/>
          </w:tcPr>
          <w:p w14:paraId="7D7FAFE2">
            <w:pPr>
              <w:jc w:val="center"/>
              <w:rPr>
                <w:rFonts w:eastAsia="仿宋"/>
                <w:sz w:val="18"/>
                <w:szCs w:val="18"/>
              </w:rPr>
            </w:pPr>
            <w:r>
              <w:rPr>
                <w:rFonts w:eastAsia="仿宋"/>
                <w:sz w:val="18"/>
                <w:szCs w:val="18"/>
              </w:rPr>
              <w:t>小计</w:t>
            </w:r>
          </w:p>
        </w:tc>
        <w:tc>
          <w:tcPr>
            <w:tcW w:w="587" w:type="dxa"/>
            <w:shd w:val="clear" w:color="auto" w:fill="C0C0C0"/>
            <w:vAlign w:val="center"/>
          </w:tcPr>
          <w:p w14:paraId="268B7A72">
            <w:pPr>
              <w:jc w:val="center"/>
              <w:rPr>
                <w:rFonts w:eastAsia="仿宋"/>
                <w:sz w:val="18"/>
                <w:szCs w:val="18"/>
              </w:rPr>
            </w:pPr>
            <w:r>
              <w:rPr>
                <w:rFonts w:eastAsia="仿宋"/>
                <w:sz w:val="18"/>
                <w:szCs w:val="18"/>
              </w:rPr>
              <w:t>1</w:t>
            </w:r>
            <w:r>
              <w:rPr>
                <w:rFonts w:hint="eastAsia" w:eastAsia="仿宋"/>
                <w:sz w:val="18"/>
                <w:szCs w:val="18"/>
              </w:rPr>
              <w:t>2.25</w:t>
            </w:r>
          </w:p>
        </w:tc>
        <w:tc>
          <w:tcPr>
            <w:tcW w:w="559" w:type="dxa"/>
            <w:shd w:val="clear" w:color="auto" w:fill="C0C0C0"/>
            <w:vAlign w:val="center"/>
          </w:tcPr>
          <w:p w14:paraId="4FE53F4E">
            <w:pPr>
              <w:jc w:val="center"/>
              <w:rPr>
                <w:rFonts w:eastAsia="仿宋"/>
                <w:sz w:val="18"/>
                <w:szCs w:val="18"/>
              </w:rPr>
            </w:pPr>
            <w:r>
              <w:rPr>
                <w:rFonts w:eastAsia="仿宋"/>
                <w:sz w:val="18"/>
                <w:szCs w:val="18"/>
              </w:rPr>
              <w:t>8+15周</w:t>
            </w:r>
          </w:p>
        </w:tc>
        <w:tc>
          <w:tcPr>
            <w:tcW w:w="915" w:type="dxa"/>
            <w:shd w:val="clear" w:color="auto" w:fill="C0C0C0"/>
            <w:vAlign w:val="center"/>
          </w:tcPr>
          <w:p w14:paraId="28BA6FA6">
            <w:pPr>
              <w:jc w:val="center"/>
              <w:rPr>
                <w:rFonts w:eastAsia="仿宋"/>
                <w:sz w:val="18"/>
                <w:szCs w:val="18"/>
              </w:rPr>
            </w:pPr>
          </w:p>
        </w:tc>
      </w:tr>
    </w:tbl>
    <w:p w14:paraId="7F752498">
      <w:pPr>
        <w:pStyle w:val="2"/>
        <w:jc w:val="both"/>
        <w:sectPr>
          <w:pgSz w:w="11906" w:h="16838"/>
          <w:pgMar w:top="1134" w:right="1020" w:bottom="1134" w:left="1020" w:header="851" w:footer="992" w:gutter="0"/>
          <w:pgNumType w:fmt="numberInDash"/>
          <w:cols w:space="425" w:num="1"/>
          <w:docGrid w:type="lines" w:linePitch="312" w:charSpace="0"/>
        </w:sectPr>
      </w:pPr>
    </w:p>
    <w:p w14:paraId="4C09DC2C">
      <w:pPr>
        <w:spacing w:before="156" w:beforeLines="50" w:after="156" w:afterLines="50" w:line="400" w:lineRule="exact"/>
        <w:rPr>
          <w:rFonts w:eastAsia="黑体"/>
          <w:sz w:val="24"/>
        </w:rPr>
      </w:pPr>
      <w:r>
        <w:rPr>
          <w:rFonts w:hint="eastAsia" w:eastAsia="黑体"/>
          <w:sz w:val="24"/>
        </w:rPr>
        <w:t>十、教学进程计划</w:t>
      </w:r>
    </w:p>
    <w:p w14:paraId="31504EB0">
      <w:pPr>
        <w:spacing w:before="60" w:after="60" w:line="400" w:lineRule="exact"/>
        <w:jc w:val="left"/>
        <w:rPr>
          <w:rFonts w:eastAsia="黑体"/>
          <w:szCs w:val="21"/>
        </w:rPr>
      </w:pPr>
      <w:r>
        <w:rPr>
          <w:rFonts w:eastAsia="黑体"/>
          <w:bCs/>
          <w:sz w:val="24"/>
        </w:rPr>
        <w:t>1.</w:t>
      </w:r>
      <w:r>
        <w:rPr>
          <w:rFonts w:eastAsia="黑体"/>
          <w:szCs w:val="21"/>
        </w:rPr>
        <w:t>课堂教学进程计划</w:t>
      </w:r>
    </w:p>
    <w:tbl>
      <w:tblPr>
        <w:tblStyle w:val="6"/>
        <w:tblW w:w="10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
        <w:gridCol w:w="534"/>
        <w:gridCol w:w="568"/>
        <w:gridCol w:w="960"/>
        <w:gridCol w:w="1718"/>
        <w:gridCol w:w="474"/>
        <w:gridCol w:w="611"/>
        <w:gridCol w:w="557"/>
        <w:gridCol w:w="542"/>
        <w:gridCol w:w="268"/>
        <w:gridCol w:w="268"/>
        <w:gridCol w:w="268"/>
        <w:gridCol w:w="268"/>
        <w:gridCol w:w="268"/>
        <w:gridCol w:w="268"/>
        <w:gridCol w:w="268"/>
        <w:gridCol w:w="268"/>
        <w:gridCol w:w="522"/>
        <w:gridCol w:w="589"/>
        <w:gridCol w:w="600"/>
      </w:tblGrid>
      <w:tr w14:paraId="2733F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75" w:type="dxa"/>
            <w:gridSpan w:val="2"/>
            <w:vMerge w:val="restart"/>
            <w:vAlign w:val="center"/>
          </w:tcPr>
          <w:p w14:paraId="70E79372">
            <w:pPr>
              <w:spacing w:line="200" w:lineRule="exact"/>
              <w:jc w:val="center"/>
              <w:rPr>
                <w:rFonts w:eastAsia="黑体"/>
                <w:sz w:val="15"/>
                <w:szCs w:val="15"/>
              </w:rPr>
            </w:pPr>
            <w:r>
              <w:rPr>
                <w:rFonts w:eastAsia="黑体"/>
                <w:sz w:val="15"/>
                <w:szCs w:val="15"/>
              </w:rPr>
              <w:t>平台</w:t>
            </w:r>
          </w:p>
        </w:tc>
        <w:tc>
          <w:tcPr>
            <w:tcW w:w="568" w:type="dxa"/>
            <w:vMerge w:val="restart"/>
            <w:vAlign w:val="center"/>
          </w:tcPr>
          <w:p w14:paraId="7F1070A0">
            <w:pPr>
              <w:spacing w:line="200" w:lineRule="exact"/>
              <w:jc w:val="center"/>
              <w:rPr>
                <w:rFonts w:eastAsia="黑体"/>
                <w:sz w:val="15"/>
                <w:szCs w:val="15"/>
              </w:rPr>
            </w:pPr>
            <w:r>
              <w:rPr>
                <w:rFonts w:eastAsia="黑体"/>
                <w:sz w:val="15"/>
                <w:szCs w:val="15"/>
              </w:rPr>
              <w:t>课程性质</w:t>
            </w:r>
          </w:p>
        </w:tc>
        <w:tc>
          <w:tcPr>
            <w:tcW w:w="960" w:type="dxa"/>
            <w:vMerge w:val="restart"/>
            <w:vAlign w:val="center"/>
          </w:tcPr>
          <w:p w14:paraId="34BD9FD7">
            <w:pPr>
              <w:spacing w:line="200" w:lineRule="exact"/>
              <w:jc w:val="center"/>
              <w:rPr>
                <w:rFonts w:eastAsia="黑体"/>
                <w:sz w:val="15"/>
                <w:szCs w:val="15"/>
              </w:rPr>
            </w:pPr>
            <w:r>
              <w:rPr>
                <w:rFonts w:eastAsia="黑体"/>
                <w:sz w:val="15"/>
                <w:szCs w:val="15"/>
              </w:rPr>
              <w:t>课程代码</w:t>
            </w:r>
          </w:p>
        </w:tc>
        <w:tc>
          <w:tcPr>
            <w:tcW w:w="1718" w:type="dxa"/>
            <w:vMerge w:val="restart"/>
            <w:vAlign w:val="center"/>
          </w:tcPr>
          <w:p w14:paraId="69A9BC5E">
            <w:pPr>
              <w:spacing w:line="200" w:lineRule="exact"/>
              <w:jc w:val="center"/>
              <w:rPr>
                <w:rFonts w:eastAsia="黑体"/>
                <w:sz w:val="15"/>
                <w:szCs w:val="15"/>
              </w:rPr>
            </w:pPr>
            <w:r>
              <w:rPr>
                <w:rFonts w:eastAsia="黑体"/>
                <w:sz w:val="15"/>
                <w:szCs w:val="15"/>
              </w:rPr>
              <w:t>课程名称</w:t>
            </w:r>
          </w:p>
        </w:tc>
        <w:tc>
          <w:tcPr>
            <w:tcW w:w="474" w:type="dxa"/>
            <w:vMerge w:val="restart"/>
            <w:vAlign w:val="center"/>
          </w:tcPr>
          <w:p w14:paraId="2FAC4402">
            <w:pPr>
              <w:spacing w:line="200" w:lineRule="exact"/>
              <w:jc w:val="center"/>
              <w:rPr>
                <w:rFonts w:eastAsia="黑体"/>
                <w:sz w:val="15"/>
                <w:szCs w:val="15"/>
              </w:rPr>
            </w:pPr>
            <w:r>
              <w:rPr>
                <w:rFonts w:eastAsia="黑体"/>
                <w:sz w:val="15"/>
                <w:szCs w:val="15"/>
              </w:rPr>
              <w:t>学分</w:t>
            </w:r>
          </w:p>
        </w:tc>
        <w:tc>
          <w:tcPr>
            <w:tcW w:w="611" w:type="dxa"/>
            <w:vMerge w:val="restart"/>
            <w:vAlign w:val="center"/>
          </w:tcPr>
          <w:p w14:paraId="7EB9BCBE">
            <w:pPr>
              <w:spacing w:line="200" w:lineRule="exact"/>
              <w:jc w:val="center"/>
              <w:rPr>
                <w:rFonts w:eastAsia="黑体"/>
                <w:sz w:val="15"/>
                <w:szCs w:val="15"/>
              </w:rPr>
            </w:pPr>
            <w:r>
              <w:rPr>
                <w:rFonts w:eastAsia="黑体"/>
                <w:sz w:val="15"/>
                <w:szCs w:val="15"/>
              </w:rPr>
              <w:t>总学时</w:t>
            </w:r>
          </w:p>
        </w:tc>
        <w:tc>
          <w:tcPr>
            <w:tcW w:w="557" w:type="dxa"/>
            <w:vMerge w:val="restart"/>
            <w:vAlign w:val="center"/>
          </w:tcPr>
          <w:p w14:paraId="368AB1D2">
            <w:pPr>
              <w:spacing w:line="200" w:lineRule="exact"/>
              <w:jc w:val="center"/>
              <w:rPr>
                <w:rFonts w:eastAsia="黑体"/>
                <w:sz w:val="15"/>
                <w:szCs w:val="15"/>
              </w:rPr>
            </w:pPr>
            <w:r>
              <w:rPr>
                <w:rFonts w:eastAsia="黑体"/>
                <w:sz w:val="15"/>
                <w:szCs w:val="15"/>
              </w:rPr>
              <w:t>讲课</w:t>
            </w:r>
          </w:p>
        </w:tc>
        <w:tc>
          <w:tcPr>
            <w:tcW w:w="542" w:type="dxa"/>
            <w:vMerge w:val="restart"/>
            <w:vAlign w:val="center"/>
          </w:tcPr>
          <w:p w14:paraId="01D4953E">
            <w:pPr>
              <w:spacing w:line="200" w:lineRule="exact"/>
              <w:jc w:val="center"/>
              <w:rPr>
                <w:rFonts w:eastAsia="黑体"/>
                <w:sz w:val="15"/>
                <w:szCs w:val="15"/>
              </w:rPr>
            </w:pPr>
            <w:r>
              <w:rPr>
                <w:rFonts w:eastAsia="黑体"/>
                <w:sz w:val="15"/>
                <w:szCs w:val="15"/>
              </w:rPr>
              <w:t>实践</w:t>
            </w:r>
          </w:p>
        </w:tc>
        <w:tc>
          <w:tcPr>
            <w:tcW w:w="2144" w:type="dxa"/>
            <w:gridSpan w:val="8"/>
            <w:vAlign w:val="center"/>
          </w:tcPr>
          <w:p w14:paraId="536E17BB">
            <w:pPr>
              <w:spacing w:line="200" w:lineRule="exact"/>
              <w:jc w:val="center"/>
              <w:rPr>
                <w:rFonts w:eastAsia="黑体"/>
                <w:sz w:val="15"/>
                <w:szCs w:val="15"/>
              </w:rPr>
            </w:pPr>
            <w:r>
              <w:rPr>
                <w:rFonts w:eastAsia="黑体"/>
                <w:sz w:val="15"/>
                <w:szCs w:val="15"/>
              </w:rPr>
              <w:t>学期学时分配（周学时）</w:t>
            </w:r>
          </w:p>
        </w:tc>
        <w:tc>
          <w:tcPr>
            <w:tcW w:w="522" w:type="dxa"/>
            <w:vMerge w:val="restart"/>
            <w:vAlign w:val="center"/>
          </w:tcPr>
          <w:p w14:paraId="41914138">
            <w:pPr>
              <w:spacing w:line="200" w:lineRule="exact"/>
              <w:jc w:val="center"/>
              <w:rPr>
                <w:rFonts w:eastAsia="黑体"/>
                <w:sz w:val="15"/>
                <w:szCs w:val="15"/>
              </w:rPr>
            </w:pPr>
            <w:r>
              <w:rPr>
                <w:rFonts w:eastAsia="黑体"/>
                <w:sz w:val="15"/>
                <w:szCs w:val="15"/>
              </w:rPr>
              <w:t>考核方式</w:t>
            </w:r>
          </w:p>
        </w:tc>
        <w:tc>
          <w:tcPr>
            <w:tcW w:w="589" w:type="dxa"/>
            <w:vMerge w:val="restart"/>
            <w:vAlign w:val="center"/>
          </w:tcPr>
          <w:p w14:paraId="7C7FDB7B">
            <w:pPr>
              <w:spacing w:line="200" w:lineRule="exact"/>
              <w:jc w:val="center"/>
              <w:rPr>
                <w:rFonts w:eastAsia="黑体"/>
                <w:sz w:val="15"/>
                <w:szCs w:val="15"/>
              </w:rPr>
            </w:pPr>
            <w:r>
              <w:rPr>
                <w:rFonts w:eastAsia="黑体"/>
                <w:sz w:val="15"/>
                <w:szCs w:val="15"/>
              </w:rPr>
              <w:t>归口单位</w:t>
            </w:r>
          </w:p>
        </w:tc>
        <w:tc>
          <w:tcPr>
            <w:tcW w:w="600" w:type="dxa"/>
            <w:vMerge w:val="restart"/>
            <w:vAlign w:val="center"/>
          </w:tcPr>
          <w:p w14:paraId="5013EB3A">
            <w:pPr>
              <w:spacing w:line="200" w:lineRule="exact"/>
              <w:jc w:val="center"/>
              <w:rPr>
                <w:rFonts w:eastAsia="黑体"/>
                <w:sz w:val="15"/>
                <w:szCs w:val="15"/>
              </w:rPr>
            </w:pPr>
            <w:r>
              <w:rPr>
                <w:rFonts w:eastAsia="黑体"/>
                <w:sz w:val="15"/>
                <w:szCs w:val="15"/>
              </w:rPr>
              <w:t>备注</w:t>
            </w:r>
          </w:p>
        </w:tc>
      </w:tr>
      <w:tr w14:paraId="5FE7A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blHeader/>
          <w:jc w:val="center"/>
        </w:trPr>
        <w:tc>
          <w:tcPr>
            <w:tcW w:w="875" w:type="dxa"/>
            <w:gridSpan w:val="2"/>
            <w:vMerge w:val="continue"/>
          </w:tcPr>
          <w:p w14:paraId="10DD3C13">
            <w:pPr>
              <w:spacing w:line="200" w:lineRule="exact"/>
              <w:jc w:val="center"/>
              <w:rPr>
                <w:rFonts w:eastAsia="仿宋"/>
                <w:sz w:val="15"/>
                <w:szCs w:val="15"/>
              </w:rPr>
            </w:pPr>
          </w:p>
        </w:tc>
        <w:tc>
          <w:tcPr>
            <w:tcW w:w="568" w:type="dxa"/>
            <w:vMerge w:val="continue"/>
          </w:tcPr>
          <w:p w14:paraId="12565A54">
            <w:pPr>
              <w:spacing w:line="200" w:lineRule="exact"/>
              <w:jc w:val="center"/>
              <w:rPr>
                <w:rFonts w:eastAsia="仿宋"/>
                <w:sz w:val="15"/>
                <w:szCs w:val="15"/>
              </w:rPr>
            </w:pPr>
          </w:p>
        </w:tc>
        <w:tc>
          <w:tcPr>
            <w:tcW w:w="960" w:type="dxa"/>
            <w:vMerge w:val="continue"/>
          </w:tcPr>
          <w:p w14:paraId="15D40F8D">
            <w:pPr>
              <w:spacing w:line="200" w:lineRule="exact"/>
              <w:jc w:val="center"/>
              <w:rPr>
                <w:rFonts w:eastAsia="仿宋"/>
                <w:sz w:val="15"/>
                <w:szCs w:val="15"/>
              </w:rPr>
            </w:pPr>
          </w:p>
        </w:tc>
        <w:tc>
          <w:tcPr>
            <w:tcW w:w="1718" w:type="dxa"/>
            <w:vMerge w:val="continue"/>
          </w:tcPr>
          <w:p w14:paraId="03654F32">
            <w:pPr>
              <w:spacing w:line="200" w:lineRule="exact"/>
              <w:jc w:val="center"/>
              <w:rPr>
                <w:rFonts w:eastAsia="仿宋"/>
                <w:sz w:val="15"/>
                <w:szCs w:val="15"/>
              </w:rPr>
            </w:pPr>
          </w:p>
        </w:tc>
        <w:tc>
          <w:tcPr>
            <w:tcW w:w="474" w:type="dxa"/>
            <w:vMerge w:val="continue"/>
          </w:tcPr>
          <w:p w14:paraId="609BE2C4">
            <w:pPr>
              <w:spacing w:line="200" w:lineRule="exact"/>
              <w:jc w:val="center"/>
              <w:rPr>
                <w:rFonts w:eastAsia="仿宋"/>
                <w:sz w:val="15"/>
                <w:szCs w:val="15"/>
              </w:rPr>
            </w:pPr>
          </w:p>
        </w:tc>
        <w:tc>
          <w:tcPr>
            <w:tcW w:w="611" w:type="dxa"/>
            <w:vMerge w:val="continue"/>
          </w:tcPr>
          <w:p w14:paraId="57575C7B">
            <w:pPr>
              <w:spacing w:line="200" w:lineRule="exact"/>
              <w:jc w:val="center"/>
              <w:rPr>
                <w:rFonts w:eastAsia="仿宋"/>
                <w:sz w:val="15"/>
                <w:szCs w:val="15"/>
              </w:rPr>
            </w:pPr>
          </w:p>
        </w:tc>
        <w:tc>
          <w:tcPr>
            <w:tcW w:w="557" w:type="dxa"/>
            <w:vMerge w:val="continue"/>
          </w:tcPr>
          <w:p w14:paraId="4D83CE5F">
            <w:pPr>
              <w:spacing w:line="200" w:lineRule="exact"/>
              <w:jc w:val="center"/>
              <w:rPr>
                <w:rFonts w:eastAsia="仿宋"/>
                <w:sz w:val="15"/>
                <w:szCs w:val="15"/>
              </w:rPr>
            </w:pPr>
          </w:p>
        </w:tc>
        <w:tc>
          <w:tcPr>
            <w:tcW w:w="542" w:type="dxa"/>
            <w:vMerge w:val="continue"/>
          </w:tcPr>
          <w:p w14:paraId="5490FDBC">
            <w:pPr>
              <w:spacing w:line="200" w:lineRule="exact"/>
              <w:jc w:val="center"/>
              <w:rPr>
                <w:rFonts w:eastAsia="仿宋"/>
                <w:sz w:val="15"/>
                <w:szCs w:val="15"/>
              </w:rPr>
            </w:pPr>
          </w:p>
        </w:tc>
        <w:tc>
          <w:tcPr>
            <w:tcW w:w="268" w:type="dxa"/>
            <w:shd w:val="clear" w:color="auto" w:fill="BFC4D7"/>
            <w:vAlign w:val="center"/>
          </w:tcPr>
          <w:p w14:paraId="5962EC5D">
            <w:pPr>
              <w:spacing w:line="200" w:lineRule="exact"/>
              <w:jc w:val="center"/>
              <w:rPr>
                <w:rFonts w:eastAsia="仿宋"/>
                <w:sz w:val="15"/>
                <w:szCs w:val="15"/>
              </w:rPr>
            </w:pPr>
            <w:r>
              <w:rPr>
                <w:rFonts w:eastAsia="仿宋"/>
                <w:sz w:val="15"/>
                <w:szCs w:val="15"/>
              </w:rPr>
              <w:t>1</w:t>
            </w:r>
          </w:p>
        </w:tc>
        <w:tc>
          <w:tcPr>
            <w:tcW w:w="268" w:type="dxa"/>
            <w:vAlign w:val="center"/>
          </w:tcPr>
          <w:p w14:paraId="4312882C">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38FED867">
            <w:pPr>
              <w:spacing w:line="200" w:lineRule="exact"/>
              <w:jc w:val="center"/>
              <w:rPr>
                <w:rFonts w:eastAsia="仿宋"/>
                <w:sz w:val="15"/>
                <w:szCs w:val="15"/>
              </w:rPr>
            </w:pPr>
            <w:r>
              <w:rPr>
                <w:rFonts w:eastAsia="仿宋"/>
                <w:sz w:val="15"/>
                <w:szCs w:val="15"/>
              </w:rPr>
              <w:t>3</w:t>
            </w:r>
          </w:p>
        </w:tc>
        <w:tc>
          <w:tcPr>
            <w:tcW w:w="268" w:type="dxa"/>
            <w:vAlign w:val="center"/>
          </w:tcPr>
          <w:p w14:paraId="23C0A7C9">
            <w:pPr>
              <w:spacing w:line="200" w:lineRule="exact"/>
              <w:jc w:val="center"/>
              <w:rPr>
                <w:rFonts w:eastAsia="仿宋"/>
                <w:sz w:val="15"/>
                <w:szCs w:val="15"/>
              </w:rPr>
            </w:pPr>
            <w:r>
              <w:rPr>
                <w:rFonts w:eastAsia="仿宋"/>
                <w:sz w:val="15"/>
                <w:szCs w:val="15"/>
              </w:rPr>
              <w:t>4</w:t>
            </w:r>
          </w:p>
        </w:tc>
        <w:tc>
          <w:tcPr>
            <w:tcW w:w="268" w:type="dxa"/>
            <w:shd w:val="clear" w:color="auto" w:fill="BFC4D7"/>
            <w:vAlign w:val="center"/>
          </w:tcPr>
          <w:p w14:paraId="30F17E9F">
            <w:pPr>
              <w:spacing w:line="200" w:lineRule="exact"/>
              <w:jc w:val="center"/>
              <w:rPr>
                <w:rFonts w:eastAsia="仿宋"/>
                <w:sz w:val="15"/>
                <w:szCs w:val="15"/>
              </w:rPr>
            </w:pPr>
            <w:r>
              <w:rPr>
                <w:rFonts w:eastAsia="仿宋"/>
                <w:sz w:val="15"/>
                <w:szCs w:val="15"/>
              </w:rPr>
              <w:t>5</w:t>
            </w:r>
          </w:p>
        </w:tc>
        <w:tc>
          <w:tcPr>
            <w:tcW w:w="268" w:type="dxa"/>
            <w:vAlign w:val="center"/>
          </w:tcPr>
          <w:p w14:paraId="3B9360DF">
            <w:pPr>
              <w:spacing w:line="200" w:lineRule="exact"/>
              <w:jc w:val="center"/>
              <w:rPr>
                <w:rFonts w:eastAsia="仿宋"/>
                <w:sz w:val="15"/>
                <w:szCs w:val="15"/>
              </w:rPr>
            </w:pPr>
            <w:r>
              <w:rPr>
                <w:rFonts w:eastAsia="仿宋"/>
                <w:sz w:val="15"/>
                <w:szCs w:val="15"/>
              </w:rPr>
              <w:t>6</w:t>
            </w:r>
          </w:p>
        </w:tc>
        <w:tc>
          <w:tcPr>
            <w:tcW w:w="268" w:type="dxa"/>
            <w:shd w:val="clear" w:color="auto" w:fill="BFC4D7"/>
            <w:vAlign w:val="center"/>
          </w:tcPr>
          <w:p w14:paraId="1FF80CF3">
            <w:pPr>
              <w:spacing w:line="200" w:lineRule="exact"/>
              <w:jc w:val="center"/>
              <w:rPr>
                <w:rFonts w:eastAsia="仿宋"/>
                <w:sz w:val="15"/>
                <w:szCs w:val="15"/>
              </w:rPr>
            </w:pPr>
            <w:r>
              <w:rPr>
                <w:rFonts w:eastAsia="仿宋"/>
                <w:sz w:val="15"/>
                <w:szCs w:val="15"/>
              </w:rPr>
              <w:t>7</w:t>
            </w:r>
          </w:p>
        </w:tc>
        <w:tc>
          <w:tcPr>
            <w:tcW w:w="268" w:type="dxa"/>
            <w:vAlign w:val="center"/>
          </w:tcPr>
          <w:p w14:paraId="0A159A20">
            <w:pPr>
              <w:spacing w:line="200" w:lineRule="exact"/>
              <w:jc w:val="center"/>
              <w:rPr>
                <w:rFonts w:eastAsia="仿宋"/>
                <w:sz w:val="15"/>
                <w:szCs w:val="15"/>
              </w:rPr>
            </w:pPr>
            <w:r>
              <w:rPr>
                <w:rFonts w:eastAsia="仿宋"/>
                <w:sz w:val="15"/>
                <w:szCs w:val="15"/>
              </w:rPr>
              <w:t>8</w:t>
            </w:r>
          </w:p>
        </w:tc>
        <w:tc>
          <w:tcPr>
            <w:tcW w:w="522" w:type="dxa"/>
            <w:vMerge w:val="continue"/>
          </w:tcPr>
          <w:p w14:paraId="79C67AEA">
            <w:pPr>
              <w:spacing w:line="200" w:lineRule="exact"/>
              <w:jc w:val="center"/>
              <w:rPr>
                <w:rFonts w:eastAsia="仿宋"/>
                <w:sz w:val="15"/>
                <w:szCs w:val="15"/>
              </w:rPr>
            </w:pPr>
          </w:p>
        </w:tc>
        <w:tc>
          <w:tcPr>
            <w:tcW w:w="589" w:type="dxa"/>
            <w:vMerge w:val="continue"/>
          </w:tcPr>
          <w:p w14:paraId="4E66532D">
            <w:pPr>
              <w:spacing w:line="200" w:lineRule="exact"/>
              <w:jc w:val="center"/>
              <w:rPr>
                <w:rFonts w:eastAsia="仿宋"/>
                <w:sz w:val="15"/>
                <w:szCs w:val="15"/>
              </w:rPr>
            </w:pPr>
          </w:p>
        </w:tc>
        <w:tc>
          <w:tcPr>
            <w:tcW w:w="600" w:type="dxa"/>
            <w:vMerge w:val="continue"/>
          </w:tcPr>
          <w:p w14:paraId="4691BC0A">
            <w:pPr>
              <w:spacing w:line="200" w:lineRule="exact"/>
              <w:jc w:val="center"/>
              <w:rPr>
                <w:rFonts w:eastAsia="仿宋"/>
                <w:sz w:val="15"/>
                <w:szCs w:val="15"/>
              </w:rPr>
            </w:pPr>
          </w:p>
        </w:tc>
      </w:tr>
      <w:tr w14:paraId="33802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restart"/>
            <w:vAlign w:val="center"/>
          </w:tcPr>
          <w:p w14:paraId="55ACBA27">
            <w:pPr>
              <w:spacing w:line="200" w:lineRule="exact"/>
              <w:jc w:val="center"/>
              <w:rPr>
                <w:rFonts w:eastAsia="仿宋"/>
                <w:sz w:val="15"/>
                <w:szCs w:val="15"/>
              </w:rPr>
            </w:pPr>
            <w:r>
              <w:rPr>
                <w:rFonts w:eastAsia="仿宋"/>
                <w:sz w:val="15"/>
                <w:szCs w:val="15"/>
              </w:rPr>
              <w:t>通识</w:t>
            </w:r>
          </w:p>
          <w:p w14:paraId="5E6E4F05">
            <w:pPr>
              <w:spacing w:line="200" w:lineRule="exact"/>
              <w:jc w:val="center"/>
              <w:rPr>
                <w:rFonts w:eastAsia="仿宋"/>
                <w:sz w:val="15"/>
                <w:szCs w:val="15"/>
              </w:rPr>
            </w:pPr>
            <w:r>
              <w:rPr>
                <w:rFonts w:eastAsia="仿宋"/>
                <w:sz w:val="15"/>
                <w:szCs w:val="15"/>
              </w:rPr>
              <w:t>平台</w:t>
            </w:r>
          </w:p>
        </w:tc>
        <w:tc>
          <w:tcPr>
            <w:tcW w:w="568" w:type="dxa"/>
            <w:vMerge w:val="restart"/>
            <w:vAlign w:val="center"/>
          </w:tcPr>
          <w:p w14:paraId="48DA5F63">
            <w:pPr>
              <w:spacing w:line="200" w:lineRule="exact"/>
              <w:jc w:val="center"/>
              <w:rPr>
                <w:rFonts w:eastAsia="仿宋"/>
                <w:sz w:val="15"/>
                <w:szCs w:val="15"/>
              </w:rPr>
            </w:pPr>
            <w:r>
              <w:rPr>
                <w:rFonts w:eastAsia="仿宋"/>
                <w:sz w:val="15"/>
                <w:szCs w:val="15"/>
              </w:rPr>
              <w:t>必修</w:t>
            </w:r>
          </w:p>
        </w:tc>
        <w:tc>
          <w:tcPr>
            <w:tcW w:w="960" w:type="dxa"/>
            <w:vAlign w:val="center"/>
          </w:tcPr>
          <w:p w14:paraId="7C8A3A5E">
            <w:pPr>
              <w:spacing w:line="200" w:lineRule="exact"/>
              <w:jc w:val="center"/>
              <w:rPr>
                <w:rFonts w:eastAsia="仿宋"/>
                <w:sz w:val="15"/>
                <w:szCs w:val="15"/>
              </w:rPr>
            </w:pPr>
            <w:r>
              <w:rPr>
                <w:rFonts w:eastAsia="仿宋"/>
                <w:sz w:val="15"/>
                <w:szCs w:val="15"/>
              </w:rPr>
              <w:t>2310060</w:t>
            </w:r>
          </w:p>
        </w:tc>
        <w:tc>
          <w:tcPr>
            <w:tcW w:w="1718" w:type="dxa"/>
            <w:vAlign w:val="center"/>
          </w:tcPr>
          <w:p w14:paraId="5DEE2D72">
            <w:pPr>
              <w:spacing w:line="200" w:lineRule="exact"/>
              <w:jc w:val="center"/>
              <w:rPr>
                <w:rFonts w:eastAsia="仿宋"/>
                <w:sz w:val="15"/>
                <w:szCs w:val="15"/>
              </w:rPr>
            </w:pPr>
            <w:r>
              <w:rPr>
                <w:rFonts w:eastAsia="仿宋"/>
                <w:sz w:val="15"/>
                <w:szCs w:val="15"/>
              </w:rPr>
              <w:t>思想道德与法治</w:t>
            </w:r>
          </w:p>
        </w:tc>
        <w:tc>
          <w:tcPr>
            <w:tcW w:w="474" w:type="dxa"/>
            <w:vAlign w:val="center"/>
          </w:tcPr>
          <w:p w14:paraId="15524DA7">
            <w:pPr>
              <w:spacing w:line="200" w:lineRule="exact"/>
              <w:jc w:val="center"/>
              <w:rPr>
                <w:rFonts w:eastAsia="仿宋"/>
                <w:sz w:val="15"/>
                <w:szCs w:val="15"/>
              </w:rPr>
            </w:pPr>
            <w:r>
              <w:rPr>
                <w:rFonts w:eastAsia="仿宋"/>
                <w:sz w:val="15"/>
                <w:szCs w:val="15"/>
              </w:rPr>
              <w:t>2.5</w:t>
            </w:r>
          </w:p>
        </w:tc>
        <w:tc>
          <w:tcPr>
            <w:tcW w:w="611" w:type="dxa"/>
            <w:vAlign w:val="center"/>
          </w:tcPr>
          <w:p w14:paraId="1179ADFA">
            <w:pPr>
              <w:spacing w:line="200" w:lineRule="exact"/>
              <w:jc w:val="center"/>
              <w:rPr>
                <w:rFonts w:eastAsia="仿宋"/>
                <w:sz w:val="15"/>
                <w:szCs w:val="15"/>
              </w:rPr>
            </w:pPr>
            <w:r>
              <w:rPr>
                <w:rFonts w:eastAsia="仿宋"/>
                <w:sz w:val="15"/>
                <w:szCs w:val="15"/>
              </w:rPr>
              <w:t>40</w:t>
            </w:r>
          </w:p>
        </w:tc>
        <w:tc>
          <w:tcPr>
            <w:tcW w:w="557" w:type="dxa"/>
            <w:vAlign w:val="center"/>
          </w:tcPr>
          <w:p w14:paraId="04140D0A">
            <w:pPr>
              <w:spacing w:line="200" w:lineRule="exact"/>
              <w:jc w:val="center"/>
              <w:rPr>
                <w:rFonts w:eastAsia="仿宋"/>
                <w:sz w:val="15"/>
                <w:szCs w:val="15"/>
              </w:rPr>
            </w:pPr>
            <w:r>
              <w:rPr>
                <w:rFonts w:eastAsia="仿宋"/>
                <w:sz w:val="15"/>
                <w:szCs w:val="15"/>
              </w:rPr>
              <w:t>40</w:t>
            </w:r>
          </w:p>
        </w:tc>
        <w:tc>
          <w:tcPr>
            <w:tcW w:w="542" w:type="dxa"/>
            <w:vAlign w:val="center"/>
          </w:tcPr>
          <w:p w14:paraId="1044FB79">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41700555">
            <w:pPr>
              <w:spacing w:line="200" w:lineRule="exact"/>
              <w:jc w:val="center"/>
              <w:rPr>
                <w:rFonts w:eastAsia="仿宋"/>
                <w:sz w:val="15"/>
                <w:szCs w:val="15"/>
              </w:rPr>
            </w:pPr>
          </w:p>
        </w:tc>
        <w:tc>
          <w:tcPr>
            <w:tcW w:w="268" w:type="dxa"/>
            <w:vAlign w:val="center"/>
          </w:tcPr>
          <w:p w14:paraId="01896673">
            <w:pPr>
              <w:spacing w:line="200" w:lineRule="exact"/>
              <w:jc w:val="center"/>
              <w:rPr>
                <w:rFonts w:eastAsia="仿宋"/>
                <w:sz w:val="15"/>
                <w:szCs w:val="15"/>
              </w:rPr>
            </w:pPr>
            <w:r>
              <w:rPr>
                <w:rFonts w:eastAsia="仿宋"/>
                <w:sz w:val="15"/>
                <w:szCs w:val="15"/>
              </w:rPr>
              <w:t>3</w:t>
            </w:r>
          </w:p>
        </w:tc>
        <w:tc>
          <w:tcPr>
            <w:tcW w:w="268" w:type="dxa"/>
            <w:shd w:val="clear" w:color="auto" w:fill="BFC4D7"/>
            <w:vAlign w:val="center"/>
          </w:tcPr>
          <w:p w14:paraId="0F2BF1B8">
            <w:pPr>
              <w:spacing w:line="200" w:lineRule="exact"/>
              <w:jc w:val="center"/>
              <w:rPr>
                <w:rFonts w:eastAsia="仿宋"/>
                <w:sz w:val="15"/>
                <w:szCs w:val="15"/>
              </w:rPr>
            </w:pPr>
          </w:p>
        </w:tc>
        <w:tc>
          <w:tcPr>
            <w:tcW w:w="268" w:type="dxa"/>
            <w:vAlign w:val="center"/>
          </w:tcPr>
          <w:p w14:paraId="23E4CC34">
            <w:pPr>
              <w:spacing w:line="200" w:lineRule="exact"/>
              <w:jc w:val="center"/>
              <w:rPr>
                <w:rFonts w:eastAsia="仿宋"/>
                <w:sz w:val="15"/>
                <w:szCs w:val="15"/>
              </w:rPr>
            </w:pPr>
          </w:p>
        </w:tc>
        <w:tc>
          <w:tcPr>
            <w:tcW w:w="268" w:type="dxa"/>
            <w:shd w:val="clear" w:color="auto" w:fill="BFC4D7"/>
            <w:vAlign w:val="center"/>
          </w:tcPr>
          <w:p w14:paraId="1B7ABA40">
            <w:pPr>
              <w:spacing w:line="200" w:lineRule="exact"/>
              <w:jc w:val="center"/>
              <w:rPr>
                <w:rFonts w:eastAsia="仿宋"/>
                <w:sz w:val="15"/>
                <w:szCs w:val="15"/>
              </w:rPr>
            </w:pPr>
          </w:p>
        </w:tc>
        <w:tc>
          <w:tcPr>
            <w:tcW w:w="268" w:type="dxa"/>
            <w:vAlign w:val="center"/>
          </w:tcPr>
          <w:p w14:paraId="4E47F2CB">
            <w:pPr>
              <w:spacing w:line="200" w:lineRule="exact"/>
              <w:jc w:val="center"/>
              <w:rPr>
                <w:rFonts w:eastAsia="仿宋"/>
                <w:sz w:val="15"/>
                <w:szCs w:val="15"/>
              </w:rPr>
            </w:pPr>
          </w:p>
        </w:tc>
        <w:tc>
          <w:tcPr>
            <w:tcW w:w="268" w:type="dxa"/>
            <w:shd w:val="clear" w:color="auto" w:fill="BFC4D7"/>
            <w:vAlign w:val="center"/>
          </w:tcPr>
          <w:p w14:paraId="393A2728">
            <w:pPr>
              <w:spacing w:line="200" w:lineRule="exact"/>
              <w:jc w:val="center"/>
              <w:rPr>
                <w:rFonts w:eastAsia="仿宋"/>
                <w:sz w:val="15"/>
                <w:szCs w:val="15"/>
              </w:rPr>
            </w:pPr>
          </w:p>
        </w:tc>
        <w:tc>
          <w:tcPr>
            <w:tcW w:w="268" w:type="dxa"/>
            <w:vAlign w:val="center"/>
          </w:tcPr>
          <w:p w14:paraId="06FCFDC1">
            <w:pPr>
              <w:spacing w:line="200" w:lineRule="exact"/>
              <w:jc w:val="center"/>
              <w:rPr>
                <w:rFonts w:eastAsia="仿宋"/>
                <w:sz w:val="15"/>
                <w:szCs w:val="15"/>
              </w:rPr>
            </w:pPr>
          </w:p>
        </w:tc>
        <w:tc>
          <w:tcPr>
            <w:tcW w:w="522" w:type="dxa"/>
            <w:vAlign w:val="center"/>
          </w:tcPr>
          <w:p w14:paraId="329F8EE2">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2E394FAA">
            <w:pPr>
              <w:spacing w:line="200" w:lineRule="exact"/>
              <w:jc w:val="center"/>
              <w:rPr>
                <w:rFonts w:eastAsia="仿宋"/>
                <w:w w:val="80"/>
                <w:sz w:val="15"/>
                <w:szCs w:val="15"/>
              </w:rPr>
            </w:pPr>
            <w:r>
              <w:rPr>
                <w:rFonts w:eastAsia="仿宋"/>
                <w:w w:val="80"/>
                <w:sz w:val="15"/>
                <w:szCs w:val="15"/>
              </w:rPr>
              <w:t>马院</w:t>
            </w:r>
          </w:p>
        </w:tc>
        <w:tc>
          <w:tcPr>
            <w:tcW w:w="600" w:type="dxa"/>
          </w:tcPr>
          <w:p w14:paraId="67B2053F">
            <w:pPr>
              <w:spacing w:line="200" w:lineRule="exact"/>
              <w:jc w:val="center"/>
              <w:rPr>
                <w:rFonts w:eastAsia="仿宋"/>
                <w:sz w:val="15"/>
                <w:szCs w:val="15"/>
              </w:rPr>
            </w:pPr>
          </w:p>
        </w:tc>
      </w:tr>
      <w:tr w14:paraId="54F7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7AE3DF8">
            <w:pPr>
              <w:spacing w:line="200" w:lineRule="exact"/>
              <w:jc w:val="center"/>
              <w:rPr>
                <w:rFonts w:eastAsia="仿宋"/>
                <w:sz w:val="15"/>
                <w:szCs w:val="15"/>
              </w:rPr>
            </w:pPr>
          </w:p>
        </w:tc>
        <w:tc>
          <w:tcPr>
            <w:tcW w:w="568" w:type="dxa"/>
            <w:vMerge w:val="continue"/>
          </w:tcPr>
          <w:p w14:paraId="528C40F0">
            <w:pPr>
              <w:spacing w:line="200" w:lineRule="exact"/>
              <w:jc w:val="center"/>
              <w:rPr>
                <w:rFonts w:eastAsia="仿宋"/>
                <w:sz w:val="15"/>
                <w:szCs w:val="15"/>
              </w:rPr>
            </w:pPr>
          </w:p>
        </w:tc>
        <w:tc>
          <w:tcPr>
            <w:tcW w:w="960" w:type="dxa"/>
            <w:vAlign w:val="center"/>
          </w:tcPr>
          <w:p w14:paraId="69A41BF7">
            <w:pPr>
              <w:spacing w:line="200" w:lineRule="exact"/>
              <w:jc w:val="center"/>
              <w:rPr>
                <w:rFonts w:eastAsia="仿宋"/>
                <w:sz w:val="15"/>
                <w:szCs w:val="15"/>
              </w:rPr>
            </w:pPr>
            <w:r>
              <w:rPr>
                <w:rFonts w:eastAsia="仿宋"/>
                <w:sz w:val="15"/>
                <w:szCs w:val="15"/>
              </w:rPr>
              <w:t>2310100</w:t>
            </w:r>
          </w:p>
        </w:tc>
        <w:tc>
          <w:tcPr>
            <w:tcW w:w="1718" w:type="dxa"/>
            <w:vAlign w:val="center"/>
          </w:tcPr>
          <w:p w14:paraId="57D1B855">
            <w:pPr>
              <w:spacing w:line="200" w:lineRule="exact"/>
              <w:jc w:val="center"/>
              <w:rPr>
                <w:rFonts w:eastAsia="仿宋"/>
                <w:sz w:val="15"/>
                <w:szCs w:val="15"/>
              </w:rPr>
            </w:pPr>
            <w:r>
              <w:rPr>
                <w:rFonts w:eastAsia="仿宋"/>
                <w:sz w:val="15"/>
                <w:szCs w:val="15"/>
              </w:rPr>
              <w:t>习近平新时代中国特色社会主义思想概论</w:t>
            </w:r>
          </w:p>
        </w:tc>
        <w:tc>
          <w:tcPr>
            <w:tcW w:w="474" w:type="dxa"/>
            <w:vAlign w:val="center"/>
          </w:tcPr>
          <w:p w14:paraId="23997A69">
            <w:pPr>
              <w:spacing w:line="200" w:lineRule="exact"/>
              <w:jc w:val="center"/>
              <w:rPr>
                <w:rFonts w:eastAsia="仿宋"/>
                <w:sz w:val="15"/>
                <w:szCs w:val="15"/>
              </w:rPr>
            </w:pPr>
            <w:r>
              <w:rPr>
                <w:rFonts w:eastAsia="仿宋"/>
                <w:sz w:val="15"/>
                <w:szCs w:val="15"/>
              </w:rPr>
              <w:t>2.5</w:t>
            </w:r>
          </w:p>
        </w:tc>
        <w:tc>
          <w:tcPr>
            <w:tcW w:w="611" w:type="dxa"/>
            <w:vAlign w:val="center"/>
          </w:tcPr>
          <w:p w14:paraId="51F9C657">
            <w:pPr>
              <w:spacing w:line="200" w:lineRule="exact"/>
              <w:jc w:val="center"/>
              <w:rPr>
                <w:rFonts w:eastAsia="仿宋"/>
                <w:sz w:val="15"/>
                <w:szCs w:val="15"/>
              </w:rPr>
            </w:pPr>
            <w:r>
              <w:rPr>
                <w:rFonts w:eastAsia="仿宋"/>
                <w:sz w:val="15"/>
                <w:szCs w:val="15"/>
              </w:rPr>
              <w:t>40</w:t>
            </w:r>
          </w:p>
        </w:tc>
        <w:tc>
          <w:tcPr>
            <w:tcW w:w="557" w:type="dxa"/>
            <w:vAlign w:val="center"/>
          </w:tcPr>
          <w:p w14:paraId="763ADA48">
            <w:pPr>
              <w:spacing w:line="200" w:lineRule="exact"/>
              <w:jc w:val="center"/>
              <w:rPr>
                <w:rFonts w:eastAsia="仿宋"/>
                <w:sz w:val="15"/>
                <w:szCs w:val="15"/>
              </w:rPr>
            </w:pPr>
            <w:r>
              <w:rPr>
                <w:rFonts w:eastAsia="仿宋"/>
                <w:sz w:val="15"/>
                <w:szCs w:val="15"/>
              </w:rPr>
              <w:t>40</w:t>
            </w:r>
          </w:p>
        </w:tc>
        <w:tc>
          <w:tcPr>
            <w:tcW w:w="542" w:type="dxa"/>
            <w:vAlign w:val="center"/>
          </w:tcPr>
          <w:p w14:paraId="4AD504D3">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926F87A">
            <w:pPr>
              <w:spacing w:line="200" w:lineRule="exact"/>
              <w:jc w:val="center"/>
              <w:rPr>
                <w:rFonts w:eastAsia="仿宋"/>
                <w:sz w:val="15"/>
                <w:szCs w:val="15"/>
              </w:rPr>
            </w:pPr>
          </w:p>
        </w:tc>
        <w:tc>
          <w:tcPr>
            <w:tcW w:w="268" w:type="dxa"/>
            <w:vAlign w:val="center"/>
          </w:tcPr>
          <w:p w14:paraId="17175AC2">
            <w:pPr>
              <w:spacing w:line="200" w:lineRule="exact"/>
              <w:jc w:val="center"/>
              <w:rPr>
                <w:rFonts w:eastAsia="仿宋"/>
                <w:sz w:val="15"/>
                <w:szCs w:val="15"/>
              </w:rPr>
            </w:pPr>
          </w:p>
        </w:tc>
        <w:tc>
          <w:tcPr>
            <w:tcW w:w="268" w:type="dxa"/>
            <w:shd w:val="clear" w:color="auto" w:fill="BFC4D7"/>
            <w:vAlign w:val="center"/>
          </w:tcPr>
          <w:p w14:paraId="7601704F">
            <w:pPr>
              <w:spacing w:line="200" w:lineRule="exact"/>
              <w:jc w:val="center"/>
              <w:rPr>
                <w:rFonts w:eastAsia="仿宋"/>
                <w:sz w:val="15"/>
                <w:szCs w:val="15"/>
              </w:rPr>
            </w:pPr>
            <w:r>
              <w:rPr>
                <w:rFonts w:eastAsia="仿宋"/>
                <w:sz w:val="15"/>
                <w:szCs w:val="15"/>
              </w:rPr>
              <w:t>3</w:t>
            </w:r>
          </w:p>
        </w:tc>
        <w:tc>
          <w:tcPr>
            <w:tcW w:w="268" w:type="dxa"/>
            <w:vAlign w:val="center"/>
          </w:tcPr>
          <w:p w14:paraId="303E6A81">
            <w:pPr>
              <w:spacing w:line="200" w:lineRule="exact"/>
              <w:jc w:val="center"/>
              <w:rPr>
                <w:rFonts w:eastAsia="仿宋"/>
                <w:sz w:val="15"/>
                <w:szCs w:val="15"/>
              </w:rPr>
            </w:pPr>
          </w:p>
        </w:tc>
        <w:tc>
          <w:tcPr>
            <w:tcW w:w="268" w:type="dxa"/>
            <w:shd w:val="clear" w:color="auto" w:fill="BFC4D7"/>
            <w:vAlign w:val="center"/>
          </w:tcPr>
          <w:p w14:paraId="6588AE9A">
            <w:pPr>
              <w:spacing w:line="200" w:lineRule="exact"/>
              <w:jc w:val="center"/>
              <w:rPr>
                <w:rFonts w:eastAsia="仿宋"/>
                <w:sz w:val="15"/>
                <w:szCs w:val="15"/>
              </w:rPr>
            </w:pPr>
          </w:p>
        </w:tc>
        <w:tc>
          <w:tcPr>
            <w:tcW w:w="268" w:type="dxa"/>
            <w:vAlign w:val="center"/>
          </w:tcPr>
          <w:p w14:paraId="479F3EAF">
            <w:pPr>
              <w:spacing w:line="200" w:lineRule="exact"/>
              <w:jc w:val="center"/>
              <w:rPr>
                <w:rFonts w:eastAsia="仿宋"/>
                <w:sz w:val="15"/>
                <w:szCs w:val="15"/>
              </w:rPr>
            </w:pPr>
          </w:p>
        </w:tc>
        <w:tc>
          <w:tcPr>
            <w:tcW w:w="268" w:type="dxa"/>
            <w:shd w:val="clear" w:color="auto" w:fill="BFC4D7"/>
            <w:vAlign w:val="center"/>
          </w:tcPr>
          <w:p w14:paraId="43349943">
            <w:pPr>
              <w:spacing w:line="200" w:lineRule="exact"/>
              <w:jc w:val="center"/>
              <w:rPr>
                <w:rFonts w:eastAsia="仿宋"/>
                <w:sz w:val="15"/>
                <w:szCs w:val="15"/>
              </w:rPr>
            </w:pPr>
          </w:p>
        </w:tc>
        <w:tc>
          <w:tcPr>
            <w:tcW w:w="268" w:type="dxa"/>
            <w:vAlign w:val="center"/>
          </w:tcPr>
          <w:p w14:paraId="53E88970">
            <w:pPr>
              <w:spacing w:line="200" w:lineRule="exact"/>
              <w:jc w:val="center"/>
              <w:rPr>
                <w:rFonts w:eastAsia="仿宋"/>
                <w:sz w:val="15"/>
                <w:szCs w:val="15"/>
              </w:rPr>
            </w:pPr>
          </w:p>
        </w:tc>
        <w:tc>
          <w:tcPr>
            <w:tcW w:w="522" w:type="dxa"/>
            <w:vAlign w:val="center"/>
          </w:tcPr>
          <w:p w14:paraId="1AED6F52">
            <w:pPr>
              <w:spacing w:line="200" w:lineRule="exact"/>
              <w:jc w:val="center"/>
              <w:rPr>
                <w:rFonts w:eastAsia="仿宋"/>
                <w:sz w:val="15"/>
                <w:szCs w:val="15"/>
              </w:rPr>
            </w:pPr>
            <w:r>
              <w:rPr>
                <w:rFonts w:eastAsia="仿宋"/>
                <w:sz w:val="15"/>
                <w:szCs w:val="15"/>
              </w:rPr>
              <w:t>考试</w:t>
            </w:r>
          </w:p>
        </w:tc>
        <w:tc>
          <w:tcPr>
            <w:tcW w:w="589" w:type="dxa"/>
            <w:vAlign w:val="center"/>
          </w:tcPr>
          <w:p w14:paraId="21D46A44">
            <w:pPr>
              <w:spacing w:line="200" w:lineRule="exact"/>
              <w:jc w:val="center"/>
              <w:rPr>
                <w:rFonts w:eastAsia="仿宋"/>
                <w:w w:val="80"/>
                <w:sz w:val="15"/>
                <w:szCs w:val="15"/>
              </w:rPr>
            </w:pPr>
            <w:r>
              <w:rPr>
                <w:rFonts w:eastAsia="仿宋"/>
                <w:w w:val="80"/>
                <w:sz w:val="15"/>
                <w:szCs w:val="15"/>
              </w:rPr>
              <w:t>马院</w:t>
            </w:r>
          </w:p>
        </w:tc>
        <w:tc>
          <w:tcPr>
            <w:tcW w:w="600" w:type="dxa"/>
          </w:tcPr>
          <w:p w14:paraId="6CFD857F">
            <w:pPr>
              <w:spacing w:line="200" w:lineRule="exact"/>
              <w:jc w:val="center"/>
              <w:rPr>
                <w:rFonts w:eastAsia="仿宋"/>
                <w:sz w:val="15"/>
                <w:szCs w:val="15"/>
              </w:rPr>
            </w:pPr>
          </w:p>
        </w:tc>
      </w:tr>
      <w:tr w14:paraId="68CCB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E84A34A">
            <w:pPr>
              <w:spacing w:line="200" w:lineRule="exact"/>
              <w:jc w:val="center"/>
              <w:rPr>
                <w:rFonts w:eastAsia="仿宋"/>
                <w:sz w:val="15"/>
                <w:szCs w:val="15"/>
              </w:rPr>
            </w:pPr>
          </w:p>
        </w:tc>
        <w:tc>
          <w:tcPr>
            <w:tcW w:w="568" w:type="dxa"/>
            <w:vMerge w:val="continue"/>
          </w:tcPr>
          <w:p w14:paraId="31791F42">
            <w:pPr>
              <w:spacing w:line="200" w:lineRule="exact"/>
              <w:jc w:val="center"/>
              <w:rPr>
                <w:rFonts w:eastAsia="仿宋"/>
                <w:sz w:val="15"/>
                <w:szCs w:val="15"/>
              </w:rPr>
            </w:pPr>
          </w:p>
        </w:tc>
        <w:tc>
          <w:tcPr>
            <w:tcW w:w="960" w:type="dxa"/>
            <w:vAlign w:val="center"/>
          </w:tcPr>
          <w:p w14:paraId="0EB0E47F">
            <w:pPr>
              <w:spacing w:line="200" w:lineRule="exact"/>
              <w:jc w:val="center"/>
              <w:rPr>
                <w:rFonts w:eastAsia="仿宋"/>
                <w:sz w:val="15"/>
                <w:szCs w:val="15"/>
              </w:rPr>
            </w:pPr>
            <w:r>
              <w:rPr>
                <w:rFonts w:eastAsia="仿宋"/>
                <w:sz w:val="15"/>
                <w:szCs w:val="15"/>
              </w:rPr>
              <w:t>2310020</w:t>
            </w:r>
          </w:p>
        </w:tc>
        <w:tc>
          <w:tcPr>
            <w:tcW w:w="1718" w:type="dxa"/>
            <w:vAlign w:val="center"/>
          </w:tcPr>
          <w:p w14:paraId="333A947C">
            <w:pPr>
              <w:spacing w:line="200" w:lineRule="exact"/>
              <w:jc w:val="center"/>
              <w:rPr>
                <w:rFonts w:eastAsia="仿宋"/>
                <w:sz w:val="15"/>
                <w:szCs w:val="15"/>
              </w:rPr>
            </w:pPr>
            <w:r>
              <w:rPr>
                <w:rFonts w:eastAsia="仿宋"/>
                <w:sz w:val="15"/>
                <w:szCs w:val="15"/>
              </w:rPr>
              <w:t>中国近现代史纲要</w:t>
            </w:r>
          </w:p>
        </w:tc>
        <w:tc>
          <w:tcPr>
            <w:tcW w:w="474" w:type="dxa"/>
            <w:vAlign w:val="center"/>
          </w:tcPr>
          <w:p w14:paraId="695F234C">
            <w:pPr>
              <w:spacing w:line="200" w:lineRule="exact"/>
              <w:jc w:val="center"/>
              <w:rPr>
                <w:rFonts w:eastAsia="仿宋"/>
                <w:sz w:val="15"/>
                <w:szCs w:val="15"/>
              </w:rPr>
            </w:pPr>
            <w:r>
              <w:rPr>
                <w:rFonts w:eastAsia="仿宋"/>
                <w:sz w:val="15"/>
                <w:szCs w:val="15"/>
              </w:rPr>
              <w:t>2.5</w:t>
            </w:r>
          </w:p>
        </w:tc>
        <w:tc>
          <w:tcPr>
            <w:tcW w:w="611" w:type="dxa"/>
            <w:vAlign w:val="center"/>
          </w:tcPr>
          <w:p w14:paraId="01DA1B0A">
            <w:pPr>
              <w:spacing w:line="200" w:lineRule="exact"/>
              <w:jc w:val="center"/>
              <w:rPr>
                <w:rFonts w:eastAsia="仿宋"/>
                <w:sz w:val="15"/>
                <w:szCs w:val="15"/>
              </w:rPr>
            </w:pPr>
            <w:r>
              <w:rPr>
                <w:rFonts w:eastAsia="仿宋"/>
                <w:sz w:val="15"/>
                <w:szCs w:val="15"/>
              </w:rPr>
              <w:t>40</w:t>
            </w:r>
          </w:p>
        </w:tc>
        <w:tc>
          <w:tcPr>
            <w:tcW w:w="557" w:type="dxa"/>
            <w:vAlign w:val="center"/>
          </w:tcPr>
          <w:p w14:paraId="274C0ED9">
            <w:pPr>
              <w:spacing w:line="200" w:lineRule="exact"/>
              <w:jc w:val="center"/>
              <w:rPr>
                <w:rFonts w:eastAsia="仿宋"/>
                <w:sz w:val="15"/>
                <w:szCs w:val="15"/>
              </w:rPr>
            </w:pPr>
            <w:r>
              <w:rPr>
                <w:rFonts w:eastAsia="仿宋"/>
                <w:sz w:val="15"/>
                <w:szCs w:val="15"/>
              </w:rPr>
              <w:t>40</w:t>
            </w:r>
          </w:p>
        </w:tc>
        <w:tc>
          <w:tcPr>
            <w:tcW w:w="542" w:type="dxa"/>
            <w:vAlign w:val="center"/>
          </w:tcPr>
          <w:p w14:paraId="2BE267DD">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27B74947">
            <w:pPr>
              <w:spacing w:line="200" w:lineRule="exact"/>
              <w:jc w:val="center"/>
              <w:rPr>
                <w:rFonts w:eastAsia="仿宋"/>
                <w:sz w:val="15"/>
                <w:szCs w:val="15"/>
              </w:rPr>
            </w:pPr>
            <w:r>
              <w:rPr>
                <w:rFonts w:eastAsia="仿宋"/>
                <w:sz w:val="15"/>
                <w:szCs w:val="15"/>
              </w:rPr>
              <w:t>3</w:t>
            </w:r>
          </w:p>
        </w:tc>
        <w:tc>
          <w:tcPr>
            <w:tcW w:w="268" w:type="dxa"/>
            <w:vAlign w:val="center"/>
          </w:tcPr>
          <w:p w14:paraId="3D82E0EA">
            <w:pPr>
              <w:spacing w:line="200" w:lineRule="exact"/>
              <w:jc w:val="center"/>
              <w:rPr>
                <w:rFonts w:eastAsia="仿宋"/>
                <w:sz w:val="15"/>
                <w:szCs w:val="15"/>
              </w:rPr>
            </w:pPr>
          </w:p>
        </w:tc>
        <w:tc>
          <w:tcPr>
            <w:tcW w:w="268" w:type="dxa"/>
            <w:shd w:val="clear" w:color="auto" w:fill="BFC4D7"/>
            <w:vAlign w:val="center"/>
          </w:tcPr>
          <w:p w14:paraId="60FB4CB8">
            <w:pPr>
              <w:spacing w:line="200" w:lineRule="exact"/>
              <w:jc w:val="center"/>
              <w:rPr>
                <w:rFonts w:eastAsia="仿宋"/>
                <w:sz w:val="15"/>
                <w:szCs w:val="15"/>
              </w:rPr>
            </w:pPr>
          </w:p>
        </w:tc>
        <w:tc>
          <w:tcPr>
            <w:tcW w:w="268" w:type="dxa"/>
            <w:vAlign w:val="center"/>
          </w:tcPr>
          <w:p w14:paraId="23BB1546">
            <w:pPr>
              <w:spacing w:line="200" w:lineRule="exact"/>
              <w:jc w:val="center"/>
              <w:rPr>
                <w:rFonts w:eastAsia="仿宋"/>
                <w:sz w:val="15"/>
                <w:szCs w:val="15"/>
              </w:rPr>
            </w:pPr>
          </w:p>
        </w:tc>
        <w:tc>
          <w:tcPr>
            <w:tcW w:w="268" w:type="dxa"/>
            <w:shd w:val="clear" w:color="auto" w:fill="BFC4D7"/>
            <w:vAlign w:val="center"/>
          </w:tcPr>
          <w:p w14:paraId="5B2BDD85">
            <w:pPr>
              <w:spacing w:line="200" w:lineRule="exact"/>
              <w:jc w:val="center"/>
              <w:rPr>
                <w:rFonts w:eastAsia="仿宋"/>
                <w:sz w:val="15"/>
                <w:szCs w:val="15"/>
              </w:rPr>
            </w:pPr>
          </w:p>
        </w:tc>
        <w:tc>
          <w:tcPr>
            <w:tcW w:w="268" w:type="dxa"/>
            <w:vAlign w:val="center"/>
          </w:tcPr>
          <w:p w14:paraId="3CDE0EE8">
            <w:pPr>
              <w:spacing w:line="200" w:lineRule="exact"/>
              <w:jc w:val="center"/>
              <w:rPr>
                <w:rFonts w:eastAsia="仿宋"/>
                <w:sz w:val="15"/>
                <w:szCs w:val="15"/>
              </w:rPr>
            </w:pPr>
          </w:p>
        </w:tc>
        <w:tc>
          <w:tcPr>
            <w:tcW w:w="268" w:type="dxa"/>
            <w:shd w:val="clear" w:color="auto" w:fill="BFC4D7"/>
            <w:vAlign w:val="center"/>
          </w:tcPr>
          <w:p w14:paraId="2DEEC116">
            <w:pPr>
              <w:spacing w:line="200" w:lineRule="exact"/>
              <w:jc w:val="center"/>
              <w:rPr>
                <w:rFonts w:eastAsia="仿宋"/>
                <w:sz w:val="15"/>
                <w:szCs w:val="15"/>
              </w:rPr>
            </w:pPr>
          </w:p>
        </w:tc>
        <w:tc>
          <w:tcPr>
            <w:tcW w:w="268" w:type="dxa"/>
            <w:vAlign w:val="center"/>
          </w:tcPr>
          <w:p w14:paraId="3B722490">
            <w:pPr>
              <w:spacing w:line="200" w:lineRule="exact"/>
              <w:jc w:val="center"/>
              <w:rPr>
                <w:rFonts w:eastAsia="仿宋"/>
                <w:sz w:val="15"/>
                <w:szCs w:val="15"/>
              </w:rPr>
            </w:pPr>
          </w:p>
        </w:tc>
        <w:tc>
          <w:tcPr>
            <w:tcW w:w="522" w:type="dxa"/>
            <w:vAlign w:val="center"/>
          </w:tcPr>
          <w:p w14:paraId="24F16B4D">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5CAE2B48">
            <w:pPr>
              <w:spacing w:line="200" w:lineRule="exact"/>
              <w:jc w:val="center"/>
              <w:rPr>
                <w:rFonts w:eastAsia="仿宋"/>
                <w:w w:val="80"/>
                <w:sz w:val="15"/>
                <w:szCs w:val="15"/>
              </w:rPr>
            </w:pPr>
            <w:r>
              <w:rPr>
                <w:rFonts w:eastAsia="仿宋"/>
                <w:w w:val="80"/>
                <w:sz w:val="15"/>
                <w:szCs w:val="15"/>
              </w:rPr>
              <w:t>马院</w:t>
            </w:r>
          </w:p>
        </w:tc>
        <w:tc>
          <w:tcPr>
            <w:tcW w:w="600" w:type="dxa"/>
          </w:tcPr>
          <w:p w14:paraId="20BF5FD8">
            <w:pPr>
              <w:spacing w:line="200" w:lineRule="exact"/>
              <w:jc w:val="center"/>
              <w:rPr>
                <w:rFonts w:eastAsia="仿宋"/>
                <w:sz w:val="15"/>
                <w:szCs w:val="15"/>
              </w:rPr>
            </w:pPr>
          </w:p>
        </w:tc>
      </w:tr>
      <w:tr w14:paraId="54BE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0F9CA9FF">
            <w:pPr>
              <w:spacing w:line="200" w:lineRule="exact"/>
              <w:jc w:val="center"/>
              <w:rPr>
                <w:rFonts w:eastAsia="仿宋"/>
                <w:sz w:val="15"/>
                <w:szCs w:val="15"/>
              </w:rPr>
            </w:pPr>
          </w:p>
        </w:tc>
        <w:tc>
          <w:tcPr>
            <w:tcW w:w="568" w:type="dxa"/>
            <w:vMerge w:val="continue"/>
          </w:tcPr>
          <w:p w14:paraId="083260A6">
            <w:pPr>
              <w:spacing w:line="200" w:lineRule="exact"/>
              <w:jc w:val="center"/>
              <w:rPr>
                <w:rFonts w:eastAsia="仿宋"/>
                <w:sz w:val="15"/>
                <w:szCs w:val="15"/>
              </w:rPr>
            </w:pPr>
          </w:p>
        </w:tc>
        <w:tc>
          <w:tcPr>
            <w:tcW w:w="960" w:type="dxa"/>
            <w:vAlign w:val="center"/>
          </w:tcPr>
          <w:p w14:paraId="0FB27EF3">
            <w:pPr>
              <w:spacing w:line="200" w:lineRule="exact"/>
              <w:jc w:val="center"/>
              <w:rPr>
                <w:rFonts w:eastAsia="仿宋"/>
                <w:sz w:val="15"/>
                <w:szCs w:val="15"/>
              </w:rPr>
            </w:pPr>
            <w:r>
              <w:rPr>
                <w:rFonts w:eastAsia="仿宋"/>
                <w:sz w:val="15"/>
                <w:szCs w:val="15"/>
              </w:rPr>
              <w:t>2310110</w:t>
            </w:r>
          </w:p>
        </w:tc>
        <w:tc>
          <w:tcPr>
            <w:tcW w:w="1718" w:type="dxa"/>
            <w:vAlign w:val="center"/>
          </w:tcPr>
          <w:p w14:paraId="4DBCDE0F">
            <w:pPr>
              <w:spacing w:line="200" w:lineRule="exact"/>
              <w:jc w:val="center"/>
              <w:rPr>
                <w:rFonts w:eastAsia="仿宋"/>
                <w:sz w:val="15"/>
                <w:szCs w:val="15"/>
              </w:rPr>
            </w:pPr>
            <w:r>
              <w:rPr>
                <w:rFonts w:eastAsia="仿宋"/>
                <w:sz w:val="15"/>
                <w:szCs w:val="15"/>
              </w:rPr>
              <w:t>毛泽东思想和中国特色社会主义理论体系概论</w:t>
            </w:r>
          </w:p>
        </w:tc>
        <w:tc>
          <w:tcPr>
            <w:tcW w:w="474" w:type="dxa"/>
            <w:vAlign w:val="center"/>
          </w:tcPr>
          <w:p w14:paraId="619FBE9D">
            <w:pPr>
              <w:spacing w:line="200" w:lineRule="exact"/>
              <w:jc w:val="center"/>
              <w:rPr>
                <w:rFonts w:eastAsia="仿宋"/>
                <w:sz w:val="15"/>
                <w:szCs w:val="15"/>
              </w:rPr>
            </w:pPr>
            <w:r>
              <w:rPr>
                <w:rFonts w:eastAsia="仿宋"/>
                <w:sz w:val="15"/>
                <w:szCs w:val="15"/>
              </w:rPr>
              <w:t>2.5</w:t>
            </w:r>
          </w:p>
        </w:tc>
        <w:tc>
          <w:tcPr>
            <w:tcW w:w="611" w:type="dxa"/>
            <w:vAlign w:val="center"/>
          </w:tcPr>
          <w:p w14:paraId="48606CB8">
            <w:pPr>
              <w:spacing w:line="200" w:lineRule="exact"/>
              <w:jc w:val="center"/>
              <w:rPr>
                <w:rFonts w:eastAsia="仿宋"/>
                <w:sz w:val="15"/>
                <w:szCs w:val="15"/>
              </w:rPr>
            </w:pPr>
            <w:r>
              <w:rPr>
                <w:rFonts w:eastAsia="仿宋"/>
                <w:sz w:val="15"/>
                <w:szCs w:val="15"/>
              </w:rPr>
              <w:t>40</w:t>
            </w:r>
          </w:p>
        </w:tc>
        <w:tc>
          <w:tcPr>
            <w:tcW w:w="557" w:type="dxa"/>
            <w:vAlign w:val="center"/>
          </w:tcPr>
          <w:p w14:paraId="3637A6F6">
            <w:pPr>
              <w:spacing w:line="200" w:lineRule="exact"/>
              <w:jc w:val="center"/>
              <w:rPr>
                <w:rFonts w:eastAsia="仿宋"/>
                <w:sz w:val="15"/>
                <w:szCs w:val="15"/>
              </w:rPr>
            </w:pPr>
            <w:r>
              <w:rPr>
                <w:rFonts w:eastAsia="仿宋"/>
                <w:sz w:val="15"/>
                <w:szCs w:val="15"/>
              </w:rPr>
              <w:t>40</w:t>
            </w:r>
          </w:p>
        </w:tc>
        <w:tc>
          <w:tcPr>
            <w:tcW w:w="542" w:type="dxa"/>
            <w:vAlign w:val="center"/>
          </w:tcPr>
          <w:p w14:paraId="100CF639">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5C4EADCA">
            <w:pPr>
              <w:spacing w:line="200" w:lineRule="exact"/>
              <w:jc w:val="center"/>
              <w:rPr>
                <w:rFonts w:eastAsia="仿宋"/>
                <w:sz w:val="15"/>
                <w:szCs w:val="15"/>
              </w:rPr>
            </w:pPr>
          </w:p>
        </w:tc>
        <w:tc>
          <w:tcPr>
            <w:tcW w:w="268" w:type="dxa"/>
            <w:vAlign w:val="center"/>
          </w:tcPr>
          <w:p w14:paraId="516E0A5B">
            <w:pPr>
              <w:spacing w:line="200" w:lineRule="exact"/>
              <w:jc w:val="center"/>
              <w:rPr>
                <w:rFonts w:eastAsia="仿宋"/>
                <w:sz w:val="15"/>
                <w:szCs w:val="15"/>
              </w:rPr>
            </w:pPr>
          </w:p>
        </w:tc>
        <w:tc>
          <w:tcPr>
            <w:tcW w:w="268" w:type="dxa"/>
            <w:shd w:val="clear" w:color="auto" w:fill="BFC4D7"/>
            <w:vAlign w:val="center"/>
          </w:tcPr>
          <w:p w14:paraId="05901516">
            <w:pPr>
              <w:spacing w:line="200" w:lineRule="exact"/>
              <w:jc w:val="center"/>
              <w:rPr>
                <w:rFonts w:eastAsia="仿宋"/>
                <w:sz w:val="15"/>
                <w:szCs w:val="15"/>
              </w:rPr>
            </w:pPr>
            <w:r>
              <w:rPr>
                <w:rFonts w:eastAsia="仿宋"/>
                <w:sz w:val="15"/>
                <w:szCs w:val="15"/>
              </w:rPr>
              <w:t>3</w:t>
            </w:r>
          </w:p>
        </w:tc>
        <w:tc>
          <w:tcPr>
            <w:tcW w:w="268" w:type="dxa"/>
            <w:vAlign w:val="center"/>
          </w:tcPr>
          <w:p w14:paraId="0385A02C">
            <w:pPr>
              <w:spacing w:line="200" w:lineRule="exact"/>
              <w:jc w:val="center"/>
              <w:rPr>
                <w:rFonts w:eastAsia="仿宋"/>
                <w:sz w:val="15"/>
                <w:szCs w:val="15"/>
              </w:rPr>
            </w:pPr>
          </w:p>
        </w:tc>
        <w:tc>
          <w:tcPr>
            <w:tcW w:w="268" w:type="dxa"/>
            <w:shd w:val="clear" w:color="auto" w:fill="BFC4D7"/>
            <w:vAlign w:val="center"/>
          </w:tcPr>
          <w:p w14:paraId="385E6DC9">
            <w:pPr>
              <w:spacing w:line="200" w:lineRule="exact"/>
              <w:jc w:val="center"/>
              <w:rPr>
                <w:rFonts w:eastAsia="仿宋"/>
                <w:sz w:val="15"/>
                <w:szCs w:val="15"/>
              </w:rPr>
            </w:pPr>
          </w:p>
        </w:tc>
        <w:tc>
          <w:tcPr>
            <w:tcW w:w="268" w:type="dxa"/>
            <w:vAlign w:val="center"/>
          </w:tcPr>
          <w:p w14:paraId="19A67B88">
            <w:pPr>
              <w:spacing w:line="200" w:lineRule="exact"/>
              <w:jc w:val="center"/>
              <w:rPr>
                <w:rFonts w:eastAsia="仿宋"/>
                <w:sz w:val="15"/>
                <w:szCs w:val="15"/>
              </w:rPr>
            </w:pPr>
          </w:p>
        </w:tc>
        <w:tc>
          <w:tcPr>
            <w:tcW w:w="268" w:type="dxa"/>
            <w:shd w:val="clear" w:color="auto" w:fill="BFC4D7"/>
            <w:vAlign w:val="center"/>
          </w:tcPr>
          <w:p w14:paraId="22DDDD23">
            <w:pPr>
              <w:spacing w:line="200" w:lineRule="exact"/>
              <w:jc w:val="center"/>
              <w:rPr>
                <w:rFonts w:eastAsia="仿宋"/>
                <w:sz w:val="15"/>
                <w:szCs w:val="15"/>
              </w:rPr>
            </w:pPr>
          </w:p>
        </w:tc>
        <w:tc>
          <w:tcPr>
            <w:tcW w:w="268" w:type="dxa"/>
            <w:vAlign w:val="center"/>
          </w:tcPr>
          <w:p w14:paraId="34793B31">
            <w:pPr>
              <w:spacing w:line="200" w:lineRule="exact"/>
              <w:jc w:val="center"/>
              <w:rPr>
                <w:rFonts w:eastAsia="仿宋"/>
                <w:sz w:val="15"/>
                <w:szCs w:val="15"/>
              </w:rPr>
            </w:pPr>
          </w:p>
        </w:tc>
        <w:tc>
          <w:tcPr>
            <w:tcW w:w="522" w:type="dxa"/>
            <w:vAlign w:val="center"/>
          </w:tcPr>
          <w:p w14:paraId="29E09879">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28463359">
            <w:pPr>
              <w:spacing w:line="200" w:lineRule="exact"/>
              <w:jc w:val="center"/>
              <w:rPr>
                <w:rFonts w:eastAsia="仿宋"/>
                <w:w w:val="80"/>
                <w:sz w:val="15"/>
                <w:szCs w:val="15"/>
              </w:rPr>
            </w:pPr>
            <w:r>
              <w:rPr>
                <w:rFonts w:eastAsia="仿宋"/>
                <w:w w:val="80"/>
                <w:sz w:val="15"/>
                <w:szCs w:val="15"/>
              </w:rPr>
              <w:t>马院</w:t>
            </w:r>
          </w:p>
        </w:tc>
        <w:tc>
          <w:tcPr>
            <w:tcW w:w="600" w:type="dxa"/>
          </w:tcPr>
          <w:p w14:paraId="282CAB8F">
            <w:pPr>
              <w:spacing w:line="200" w:lineRule="exact"/>
              <w:jc w:val="center"/>
              <w:rPr>
                <w:rFonts w:eastAsia="仿宋"/>
                <w:sz w:val="15"/>
                <w:szCs w:val="15"/>
              </w:rPr>
            </w:pPr>
          </w:p>
        </w:tc>
      </w:tr>
      <w:tr w14:paraId="17A6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55DBD5F">
            <w:pPr>
              <w:spacing w:line="200" w:lineRule="exact"/>
              <w:jc w:val="center"/>
              <w:rPr>
                <w:rFonts w:eastAsia="仿宋"/>
                <w:sz w:val="15"/>
                <w:szCs w:val="15"/>
              </w:rPr>
            </w:pPr>
          </w:p>
        </w:tc>
        <w:tc>
          <w:tcPr>
            <w:tcW w:w="568" w:type="dxa"/>
            <w:vMerge w:val="continue"/>
          </w:tcPr>
          <w:p w14:paraId="1836A009">
            <w:pPr>
              <w:spacing w:line="200" w:lineRule="exact"/>
              <w:jc w:val="center"/>
              <w:rPr>
                <w:rFonts w:eastAsia="仿宋"/>
                <w:sz w:val="15"/>
                <w:szCs w:val="15"/>
              </w:rPr>
            </w:pPr>
          </w:p>
        </w:tc>
        <w:tc>
          <w:tcPr>
            <w:tcW w:w="960" w:type="dxa"/>
            <w:vAlign w:val="center"/>
          </w:tcPr>
          <w:p w14:paraId="02A6276E">
            <w:pPr>
              <w:spacing w:line="200" w:lineRule="exact"/>
              <w:jc w:val="center"/>
              <w:rPr>
                <w:rFonts w:eastAsia="仿宋"/>
                <w:sz w:val="15"/>
                <w:szCs w:val="15"/>
              </w:rPr>
            </w:pPr>
            <w:r>
              <w:rPr>
                <w:rFonts w:eastAsia="仿宋"/>
                <w:sz w:val="15"/>
                <w:szCs w:val="15"/>
              </w:rPr>
              <w:t>2011170</w:t>
            </w:r>
          </w:p>
        </w:tc>
        <w:tc>
          <w:tcPr>
            <w:tcW w:w="1718" w:type="dxa"/>
            <w:vAlign w:val="center"/>
          </w:tcPr>
          <w:p w14:paraId="3B43563E">
            <w:pPr>
              <w:spacing w:line="200" w:lineRule="exact"/>
              <w:jc w:val="center"/>
              <w:rPr>
                <w:rFonts w:eastAsia="仿宋"/>
                <w:sz w:val="15"/>
                <w:szCs w:val="15"/>
              </w:rPr>
            </w:pPr>
            <w:r>
              <w:rPr>
                <w:rFonts w:eastAsia="仿宋"/>
                <w:sz w:val="15"/>
                <w:szCs w:val="15"/>
              </w:rPr>
              <w:t>马克思主义基本原理</w:t>
            </w:r>
          </w:p>
        </w:tc>
        <w:tc>
          <w:tcPr>
            <w:tcW w:w="474" w:type="dxa"/>
            <w:vAlign w:val="center"/>
          </w:tcPr>
          <w:p w14:paraId="2150539B">
            <w:pPr>
              <w:spacing w:line="200" w:lineRule="exact"/>
              <w:jc w:val="center"/>
              <w:rPr>
                <w:rFonts w:eastAsia="仿宋"/>
                <w:sz w:val="15"/>
                <w:szCs w:val="15"/>
              </w:rPr>
            </w:pPr>
            <w:r>
              <w:rPr>
                <w:rFonts w:eastAsia="仿宋"/>
                <w:sz w:val="15"/>
                <w:szCs w:val="15"/>
              </w:rPr>
              <w:t>3</w:t>
            </w:r>
          </w:p>
        </w:tc>
        <w:tc>
          <w:tcPr>
            <w:tcW w:w="611" w:type="dxa"/>
            <w:vAlign w:val="center"/>
          </w:tcPr>
          <w:p w14:paraId="21A42BF0">
            <w:pPr>
              <w:spacing w:line="200" w:lineRule="exact"/>
              <w:jc w:val="center"/>
              <w:rPr>
                <w:rFonts w:eastAsia="仿宋"/>
                <w:sz w:val="15"/>
                <w:szCs w:val="15"/>
              </w:rPr>
            </w:pPr>
            <w:r>
              <w:rPr>
                <w:rFonts w:eastAsia="仿宋"/>
                <w:sz w:val="15"/>
                <w:szCs w:val="15"/>
              </w:rPr>
              <w:t>48</w:t>
            </w:r>
          </w:p>
        </w:tc>
        <w:tc>
          <w:tcPr>
            <w:tcW w:w="557" w:type="dxa"/>
            <w:vAlign w:val="center"/>
          </w:tcPr>
          <w:p w14:paraId="32366CBB">
            <w:pPr>
              <w:spacing w:line="200" w:lineRule="exact"/>
              <w:jc w:val="center"/>
              <w:rPr>
                <w:rFonts w:eastAsia="仿宋"/>
                <w:sz w:val="15"/>
                <w:szCs w:val="15"/>
              </w:rPr>
            </w:pPr>
            <w:r>
              <w:rPr>
                <w:rFonts w:eastAsia="仿宋"/>
                <w:sz w:val="15"/>
                <w:szCs w:val="15"/>
              </w:rPr>
              <w:t>48</w:t>
            </w:r>
          </w:p>
        </w:tc>
        <w:tc>
          <w:tcPr>
            <w:tcW w:w="542" w:type="dxa"/>
            <w:vAlign w:val="center"/>
          </w:tcPr>
          <w:p w14:paraId="6CF613E7">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37667A2E">
            <w:pPr>
              <w:spacing w:line="200" w:lineRule="exact"/>
              <w:jc w:val="center"/>
              <w:rPr>
                <w:rFonts w:eastAsia="仿宋"/>
                <w:sz w:val="15"/>
                <w:szCs w:val="15"/>
              </w:rPr>
            </w:pPr>
          </w:p>
        </w:tc>
        <w:tc>
          <w:tcPr>
            <w:tcW w:w="268" w:type="dxa"/>
            <w:vAlign w:val="center"/>
          </w:tcPr>
          <w:p w14:paraId="716A1AE3">
            <w:pPr>
              <w:spacing w:line="200" w:lineRule="exact"/>
              <w:jc w:val="center"/>
              <w:rPr>
                <w:rFonts w:eastAsia="仿宋"/>
                <w:sz w:val="15"/>
                <w:szCs w:val="15"/>
              </w:rPr>
            </w:pPr>
          </w:p>
        </w:tc>
        <w:tc>
          <w:tcPr>
            <w:tcW w:w="268" w:type="dxa"/>
            <w:shd w:val="clear" w:color="auto" w:fill="BFC4D7"/>
            <w:vAlign w:val="center"/>
          </w:tcPr>
          <w:p w14:paraId="0E96710D">
            <w:pPr>
              <w:spacing w:line="200" w:lineRule="exact"/>
              <w:jc w:val="center"/>
              <w:rPr>
                <w:rFonts w:eastAsia="仿宋"/>
                <w:sz w:val="15"/>
                <w:szCs w:val="15"/>
              </w:rPr>
            </w:pPr>
          </w:p>
        </w:tc>
        <w:tc>
          <w:tcPr>
            <w:tcW w:w="268" w:type="dxa"/>
            <w:vAlign w:val="center"/>
          </w:tcPr>
          <w:p w14:paraId="3C7BB97E">
            <w:pPr>
              <w:spacing w:line="200" w:lineRule="exact"/>
              <w:jc w:val="center"/>
              <w:rPr>
                <w:rFonts w:eastAsia="仿宋"/>
                <w:sz w:val="15"/>
                <w:szCs w:val="15"/>
              </w:rPr>
            </w:pPr>
            <w:r>
              <w:rPr>
                <w:rFonts w:eastAsia="仿宋"/>
                <w:sz w:val="15"/>
                <w:szCs w:val="15"/>
              </w:rPr>
              <w:t>4</w:t>
            </w:r>
          </w:p>
        </w:tc>
        <w:tc>
          <w:tcPr>
            <w:tcW w:w="268" w:type="dxa"/>
            <w:shd w:val="clear" w:color="auto" w:fill="BFC4D7"/>
            <w:vAlign w:val="center"/>
          </w:tcPr>
          <w:p w14:paraId="7187F255">
            <w:pPr>
              <w:spacing w:line="200" w:lineRule="exact"/>
              <w:jc w:val="center"/>
              <w:rPr>
                <w:rFonts w:eastAsia="仿宋"/>
                <w:sz w:val="15"/>
                <w:szCs w:val="15"/>
              </w:rPr>
            </w:pPr>
          </w:p>
        </w:tc>
        <w:tc>
          <w:tcPr>
            <w:tcW w:w="268" w:type="dxa"/>
            <w:vAlign w:val="center"/>
          </w:tcPr>
          <w:p w14:paraId="0768A5BC">
            <w:pPr>
              <w:spacing w:line="200" w:lineRule="exact"/>
              <w:jc w:val="center"/>
              <w:rPr>
                <w:rFonts w:eastAsia="仿宋"/>
                <w:sz w:val="15"/>
                <w:szCs w:val="15"/>
              </w:rPr>
            </w:pPr>
          </w:p>
        </w:tc>
        <w:tc>
          <w:tcPr>
            <w:tcW w:w="268" w:type="dxa"/>
            <w:shd w:val="clear" w:color="auto" w:fill="BFC4D7"/>
            <w:vAlign w:val="center"/>
          </w:tcPr>
          <w:p w14:paraId="54AAE4B4">
            <w:pPr>
              <w:spacing w:line="200" w:lineRule="exact"/>
              <w:jc w:val="center"/>
              <w:rPr>
                <w:rFonts w:eastAsia="仿宋"/>
                <w:sz w:val="15"/>
                <w:szCs w:val="15"/>
              </w:rPr>
            </w:pPr>
          </w:p>
        </w:tc>
        <w:tc>
          <w:tcPr>
            <w:tcW w:w="268" w:type="dxa"/>
            <w:vAlign w:val="center"/>
          </w:tcPr>
          <w:p w14:paraId="3B14AB34">
            <w:pPr>
              <w:spacing w:line="200" w:lineRule="exact"/>
              <w:jc w:val="center"/>
              <w:rPr>
                <w:rFonts w:eastAsia="仿宋"/>
                <w:sz w:val="15"/>
                <w:szCs w:val="15"/>
              </w:rPr>
            </w:pPr>
          </w:p>
        </w:tc>
        <w:tc>
          <w:tcPr>
            <w:tcW w:w="522" w:type="dxa"/>
            <w:vAlign w:val="center"/>
          </w:tcPr>
          <w:p w14:paraId="22F8AD41">
            <w:pPr>
              <w:spacing w:line="200" w:lineRule="exact"/>
              <w:jc w:val="center"/>
              <w:rPr>
                <w:rFonts w:eastAsia="仿宋"/>
                <w:sz w:val="15"/>
                <w:szCs w:val="15"/>
              </w:rPr>
            </w:pPr>
            <w:r>
              <w:rPr>
                <w:rFonts w:eastAsia="仿宋"/>
                <w:sz w:val="15"/>
                <w:szCs w:val="15"/>
              </w:rPr>
              <w:t>考试</w:t>
            </w:r>
          </w:p>
        </w:tc>
        <w:tc>
          <w:tcPr>
            <w:tcW w:w="589" w:type="dxa"/>
            <w:vAlign w:val="center"/>
          </w:tcPr>
          <w:p w14:paraId="391B5567">
            <w:pPr>
              <w:spacing w:line="200" w:lineRule="exact"/>
              <w:jc w:val="center"/>
              <w:rPr>
                <w:rFonts w:eastAsia="仿宋"/>
                <w:w w:val="80"/>
                <w:sz w:val="15"/>
                <w:szCs w:val="15"/>
              </w:rPr>
            </w:pPr>
            <w:r>
              <w:rPr>
                <w:rFonts w:eastAsia="仿宋"/>
                <w:w w:val="80"/>
                <w:sz w:val="15"/>
                <w:szCs w:val="15"/>
              </w:rPr>
              <w:t>马院</w:t>
            </w:r>
          </w:p>
        </w:tc>
        <w:tc>
          <w:tcPr>
            <w:tcW w:w="600" w:type="dxa"/>
          </w:tcPr>
          <w:p w14:paraId="68A8327F">
            <w:pPr>
              <w:spacing w:line="200" w:lineRule="exact"/>
              <w:jc w:val="center"/>
              <w:rPr>
                <w:rFonts w:eastAsia="仿宋"/>
                <w:sz w:val="15"/>
                <w:szCs w:val="15"/>
              </w:rPr>
            </w:pPr>
          </w:p>
        </w:tc>
      </w:tr>
      <w:tr w14:paraId="7BB1C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C8FF4AA">
            <w:pPr>
              <w:spacing w:line="200" w:lineRule="exact"/>
              <w:jc w:val="center"/>
              <w:rPr>
                <w:rFonts w:eastAsia="仿宋"/>
                <w:sz w:val="15"/>
                <w:szCs w:val="15"/>
              </w:rPr>
            </w:pPr>
          </w:p>
        </w:tc>
        <w:tc>
          <w:tcPr>
            <w:tcW w:w="568" w:type="dxa"/>
            <w:vMerge w:val="continue"/>
          </w:tcPr>
          <w:p w14:paraId="19AA1532">
            <w:pPr>
              <w:spacing w:line="200" w:lineRule="exact"/>
              <w:jc w:val="center"/>
              <w:rPr>
                <w:rFonts w:eastAsia="仿宋"/>
                <w:sz w:val="15"/>
                <w:szCs w:val="15"/>
              </w:rPr>
            </w:pPr>
          </w:p>
        </w:tc>
        <w:tc>
          <w:tcPr>
            <w:tcW w:w="960" w:type="dxa"/>
            <w:vAlign w:val="center"/>
          </w:tcPr>
          <w:p w14:paraId="2CFBE72C">
            <w:pPr>
              <w:spacing w:line="200" w:lineRule="exact"/>
              <w:jc w:val="center"/>
              <w:rPr>
                <w:rFonts w:eastAsia="仿宋"/>
                <w:color w:val="000000"/>
                <w:sz w:val="15"/>
                <w:szCs w:val="15"/>
              </w:rPr>
            </w:pPr>
            <w:r>
              <w:rPr>
                <w:rFonts w:eastAsia="仿宋"/>
                <w:sz w:val="15"/>
                <w:szCs w:val="15"/>
              </w:rPr>
              <w:t>2312010</w:t>
            </w:r>
          </w:p>
        </w:tc>
        <w:tc>
          <w:tcPr>
            <w:tcW w:w="1718" w:type="dxa"/>
            <w:vAlign w:val="center"/>
          </w:tcPr>
          <w:p w14:paraId="56E04BD0">
            <w:pPr>
              <w:spacing w:line="200" w:lineRule="exact"/>
              <w:jc w:val="center"/>
              <w:rPr>
                <w:rFonts w:eastAsia="仿宋"/>
                <w:sz w:val="15"/>
                <w:szCs w:val="15"/>
              </w:rPr>
            </w:pPr>
            <w:r>
              <w:rPr>
                <w:rFonts w:eastAsia="仿宋"/>
                <w:sz w:val="15"/>
                <w:szCs w:val="15"/>
              </w:rPr>
              <w:t>中国共产党历史</w:t>
            </w:r>
          </w:p>
        </w:tc>
        <w:tc>
          <w:tcPr>
            <w:tcW w:w="474" w:type="dxa"/>
            <w:vAlign w:val="center"/>
          </w:tcPr>
          <w:p w14:paraId="75C959AE">
            <w:pPr>
              <w:spacing w:line="200" w:lineRule="exact"/>
              <w:jc w:val="center"/>
              <w:rPr>
                <w:rFonts w:eastAsia="仿宋"/>
                <w:sz w:val="15"/>
                <w:szCs w:val="15"/>
              </w:rPr>
            </w:pPr>
            <w:r>
              <w:rPr>
                <w:rFonts w:eastAsia="仿宋"/>
                <w:sz w:val="15"/>
                <w:szCs w:val="15"/>
              </w:rPr>
              <w:t>1</w:t>
            </w:r>
          </w:p>
        </w:tc>
        <w:tc>
          <w:tcPr>
            <w:tcW w:w="611" w:type="dxa"/>
            <w:vAlign w:val="center"/>
          </w:tcPr>
          <w:p w14:paraId="4882505C">
            <w:pPr>
              <w:spacing w:line="200" w:lineRule="exact"/>
              <w:jc w:val="center"/>
              <w:rPr>
                <w:rFonts w:eastAsia="仿宋"/>
                <w:sz w:val="15"/>
                <w:szCs w:val="15"/>
              </w:rPr>
            </w:pPr>
            <w:r>
              <w:rPr>
                <w:rFonts w:eastAsia="仿宋"/>
                <w:sz w:val="15"/>
                <w:szCs w:val="15"/>
              </w:rPr>
              <w:t>16</w:t>
            </w:r>
          </w:p>
        </w:tc>
        <w:tc>
          <w:tcPr>
            <w:tcW w:w="557" w:type="dxa"/>
            <w:vAlign w:val="center"/>
          </w:tcPr>
          <w:p w14:paraId="4A51C5D8">
            <w:pPr>
              <w:spacing w:line="200" w:lineRule="exact"/>
              <w:jc w:val="center"/>
              <w:rPr>
                <w:rFonts w:eastAsia="仿宋"/>
                <w:sz w:val="15"/>
                <w:szCs w:val="15"/>
              </w:rPr>
            </w:pPr>
            <w:r>
              <w:rPr>
                <w:rFonts w:eastAsia="仿宋"/>
                <w:sz w:val="15"/>
                <w:szCs w:val="15"/>
              </w:rPr>
              <w:t>16</w:t>
            </w:r>
          </w:p>
        </w:tc>
        <w:tc>
          <w:tcPr>
            <w:tcW w:w="542" w:type="dxa"/>
            <w:vAlign w:val="center"/>
          </w:tcPr>
          <w:p w14:paraId="3E1FC2F0">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386585D">
            <w:pPr>
              <w:spacing w:line="200" w:lineRule="exact"/>
              <w:jc w:val="center"/>
              <w:rPr>
                <w:rFonts w:eastAsia="仿宋"/>
                <w:sz w:val="15"/>
                <w:szCs w:val="15"/>
              </w:rPr>
            </w:pPr>
          </w:p>
        </w:tc>
        <w:tc>
          <w:tcPr>
            <w:tcW w:w="268" w:type="dxa"/>
            <w:vAlign w:val="center"/>
          </w:tcPr>
          <w:p w14:paraId="33F8C632">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69D840E8">
            <w:pPr>
              <w:spacing w:line="200" w:lineRule="exact"/>
              <w:jc w:val="center"/>
              <w:rPr>
                <w:rFonts w:eastAsia="仿宋"/>
                <w:sz w:val="15"/>
                <w:szCs w:val="15"/>
              </w:rPr>
            </w:pPr>
          </w:p>
        </w:tc>
        <w:tc>
          <w:tcPr>
            <w:tcW w:w="268" w:type="dxa"/>
            <w:vAlign w:val="center"/>
          </w:tcPr>
          <w:p w14:paraId="283EEED5">
            <w:pPr>
              <w:spacing w:line="200" w:lineRule="exact"/>
              <w:jc w:val="center"/>
              <w:rPr>
                <w:rFonts w:eastAsia="仿宋"/>
                <w:sz w:val="15"/>
                <w:szCs w:val="15"/>
              </w:rPr>
            </w:pPr>
          </w:p>
        </w:tc>
        <w:tc>
          <w:tcPr>
            <w:tcW w:w="268" w:type="dxa"/>
            <w:shd w:val="clear" w:color="auto" w:fill="BFC4D7"/>
            <w:vAlign w:val="center"/>
          </w:tcPr>
          <w:p w14:paraId="115D2019">
            <w:pPr>
              <w:spacing w:line="200" w:lineRule="exact"/>
              <w:jc w:val="center"/>
              <w:rPr>
                <w:rFonts w:eastAsia="仿宋"/>
                <w:sz w:val="15"/>
                <w:szCs w:val="15"/>
              </w:rPr>
            </w:pPr>
          </w:p>
        </w:tc>
        <w:tc>
          <w:tcPr>
            <w:tcW w:w="268" w:type="dxa"/>
            <w:vAlign w:val="center"/>
          </w:tcPr>
          <w:p w14:paraId="3CA513D5">
            <w:pPr>
              <w:spacing w:line="200" w:lineRule="exact"/>
              <w:jc w:val="center"/>
              <w:rPr>
                <w:rFonts w:eastAsia="仿宋"/>
                <w:sz w:val="15"/>
                <w:szCs w:val="15"/>
              </w:rPr>
            </w:pPr>
          </w:p>
        </w:tc>
        <w:tc>
          <w:tcPr>
            <w:tcW w:w="268" w:type="dxa"/>
            <w:shd w:val="clear" w:color="auto" w:fill="BFC4D7"/>
            <w:vAlign w:val="center"/>
          </w:tcPr>
          <w:p w14:paraId="23F6A76D">
            <w:pPr>
              <w:spacing w:line="200" w:lineRule="exact"/>
              <w:jc w:val="center"/>
              <w:rPr>
                <w:rFonts w:eastAsia="仿宋"/>
                <w:sz w:val="15"/>
                <w:szCs w:val="15"/>
              </w:rPr>
            </w:pPr>
          </w:p>
        </w:tc>
        <w:tc>
          <w:tcPr>
            <w:tcW w:w="268" w:type="dxa"/>
            <w:vAlign w:val="center"/>
          </w:tcPr>
          <w:p w14:paraId="4881BA4B">
            <w:pPr>
              <w:spacing w:line="200" w:lineRule="exact"/>
              <w:jc w:val="center"/>
              <w:rPr>
                <w:rFonts w:eastAsia="仿宋"/>
                <w:sz w:val="15"/>
                <w:szCs w:val="15"/>
              </w:rPr>
            </w:pPr>
          </w:p>
        </w:tc>
        <w:tc>
          <w:tcPr>
            <w:tcW w:w="522" w:type="dxa"/>
            <w:vAlign w:val="center"/>
          </w:tcPr>
          <w:p w14:paraId="33D4A3D7">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7F9E4BB7">
            <w:pPr>
              <w:spacing w:line="200" w:lineRule="exact"/>
              <w:jc w:val="center"/>
              <w:rPr>
                <w:rFonts w:eastAsia="仿宋"/>
                <w:w w:val="80"/>
                <w:sz w:val="15"/>
                <w:szCs w:val="15"/>
              </w:rPr>
            </w:pPr>
            <w:r>
              <w:rPr>
                <w:rFonts w:eastAsia="仿宋"/>
                <w:w w:val="80"/>
                <w:sz w:val="15"/>
                <w:szCs w:val="15"/>
              </w:rPr>
              <w:t>马院</w:t>
            </w:r>
          </w:p>
        </w:tc>
        <w:tc>
          <w:tcPr>
            <w:tcW w:w="600" w:type="dxa"/>
          </w:tcPr>
          <w:p w14:paraId="76CB98CC">
            <w:pPr>
              <w:spacing w:line="200" w:lineRule="exact"/>
              <w:jc w:val="center"/>
              <w:rPr>
                <w:rFonts w:eastAsia="仿宋"/>
                <w:sz w:val="15"/>
                <w:szCs w:val="15"/>
              </w:rPr>
            </w:pPr>
          </w:p>
        </w:tc>
      </w:tr>
      <w:tr w14:paraId="1589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6EC22FC6">
            <w:pPr>
              <w:spacing w:line="200" w:lineRule="exact"/>
              <w:jc w:val="center"/>
              <w:rPr>
                <w:rFonts w:eastAsia="仿宋"/>
                <w:sz w:val="15"/>
                <w:szCs w:val="15"/>
              </w:rPr>
            </w:pPr>
          </w:p>
        </w:tc>
        <w:tc>
          <w:tcPr>
            <w:tcW w:w="568" w:type="dxa"/>
            <w:vMerge w:val="continue"/>
          </w:tcPr>
          <w:p w14:paraId="2AAFA4C2">
            <w:pPr>
              <w:spacing w:line="200" w:lineRule="exact"/>
              <w:jc w:val="center"/>
              <w:rPr>
                <w:rFonts w:eastAsia="仿宋"/>
                <w:sz w:val="15"/>
                <w:szCs w:val="15"/>
              </w:rPr>
            </w:pPr>
          </w:p>
        </w:tc>
        <w:tc>
          <w:tcPr>
            <w:tcW w:w="960" w:type="dxa"/>
            <w:vAlign w:val="center"/>
          </w:tcPr>
          <w:p w14:paraId="2F507A9F">
            <w:pPr>
              <w:spacing w:line="200" w:lineRule="exact"/>
              <w:jc w:val="center"/>
              <w:rPr>
                <w:rFonts w:eastAsia="仿宋"/>
                <w:sz w:val="15"/>
                <w:szCs w:val="15"/>
              </w:rPr>
            </w:pPr>
            <w:r>
              <w:rPr>
                <w:rFonts w:eastAsia="仿宋"/>
                <w:sz w:val="15"/>
                <w:szCs w:val="15"/>
              </w:rPr>
              <w:t>23100</w:t>
            </w:r>
            <w:r>
              <w:rPr>
                <w:rFonts w:hint="eastAsia" w:eastAsia="仿宋"/>
                <w:sz w:val="15"/>
                <w:szCs w:val="15"/>
              </w:rPr>
              <w:t>9</w:t>
            </w:r>
            <w:r>
              <w:rPr>
                <w:rFonts w:eastAsia="仿宋"/>
                <w:sz w:val="15"/>
                <w:szCs w:val="15"/>
              </w:rPr>
              <w:t>1-</w:t>
            </w:r>
            <w:r>
              <w:rPr>
                <w:rFonts w:hint="eastAsia" w:eastAsia="仿宋"/>
                <w:sz w:val="15"/>
                <w:szCs w:val="15"/>
              </w:rPr>
              <w:t>9</w:t>
            </w:r>
            <w:r>
              <w:rPr>
                <w:rFonts w:eastAsia="仿宋"/>
                <w:sz w:val="15"/>
                <w:szCs w:val="15"/>
              </w:rPr>
              <w:t>8</w:t>
            </w:r>
          </w:p>
        </w:tc>
        <w:tc>
          <w:tcPr>
            <w:tcW w:w="1718" w:type="dxa"/>
            <w:vAlign w:val="center"/>
          </w:tcPr>
          <w:p w14:paraId="3D7CFEED">
            <w:pPr>
              <w:spacing w:line="200" w:lineRule="exact"/>
              <w:jc w:val="center"/>
              <w:rPr>
                <w:rFonts w:eastAsia="仿宋"/>
                <w:sz w:val="15"/>
                <w:szCs w:val="15"/>
              </w:rPr>
            </w:pPr>
            <w:r>
              <w:rPr>
                <w:rFonts w:eastAsia="仿宋"/>
                <w:sz w:val="15"/>
                <w:szCs w:val="15"/>
              </w:rPr>
              <w:t>形势与政策Ⅰ-Ⅷ</w:t>
            </w:r>
          </w:p>
        </w:tc>
        <w:tc>
          <w:tcPr>
            <w:tcW w:w="474" w:type="dxa"/>
            <w:vAlign w:val="center"/>
          </w:tcPr>
          <w:p w14:paraId="7F4CA9C7">
            <w:pPr>
              <w:spacing w:line="200" w:lineRule="exact"/>
              <w:jc w:val="center"/>
              <w:rPr>
                <w:rFonts w:eastAsia="仿宋"/>
                <w:sz w:val="15"/>
                <w:szCs w:val="15"/>
              </w:rPr>
            </w:pPr>
            <w:r>
              <w:rPr>
                <w:rFonts w:eastAsia="仿宋"/>
                <w:sz w:val="15"/>
                <w:szCs w:val="15"/>
              </w:rPr>
              <w:t>2</w:t>
            </w:r>
          </w:p>
        </w:tc>
        <w:tc>
          <w:tcPr>
            <w:tcW w:w="611" w:type="dxa"/>
            <w:vAlign w:val="center"/>
          </w:tcPr>
          <w:p w14:paraId="3B1A35C6">
            <w:pPr>
              <w:spacing w:line="200" w:lineRule="exact"/>
              <w:jc w:val="center"/>
              <w:rPr>
                <w:rFonts w:eastAsia="仿宋"/>
                <w:sz w:val="15"/>
                <w:szCs w:val="15"/>
              </w:rPr>
            </w:pPr>
            <w:r>
              <w:rPr>
                <w:rFonts w:eastAsia="仿宋"/>
                <w:sz w:val="15"/>
                <w:szCs w:val="15"/>
              </w:rPr>
              <w:t>64</w:t>
            </w:r>
          </w:p>
        </w:tc>
        <w:tc>
          <w:tcPr>
            <w:tcW w:w="557" w:type="dxa"/>
            <w:vAlign w:val="center"/>
          </w:tcPr>
          <w:p w14:paraId="778DB7C8">
            <w:pPr>
              <w:spacing w:line="200" w:lineRule="exact"/>
              <w:jc w:val="center"/>
              <w:rPr>
                <w:rFonts w:eastAsia="仿宋"/>
                <w:sz w:val="15"/>
                <w:szCs w:val="15"/>
              </w:rPr>
            </w:pPr>
            <w:r>
              <w:rPr>
                <w:rFonts w:eastAsia="仿宋"/>
                <w:sz w:val="15"/>
                <w:szCs w:val="15"/>
              </w:rPr>
              <w:t>64</w:t>
            </w:r>
          </w:p>
        </w:tc>
        <w:tc>
          <w:tcPr>
            <w:tcW w:w="542" w:type="dxa"/>
            <w:vAlign w:val="center"/>
          </w:tcPr>
          <w:p w14:paraId="12D05F1B">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5EDD5491">
            <w:pPr>
              <w:spacing w:line="200" w:lineRule="exact"/>
              <w:jc w:val="center"/>
              <w:rPr>
                <w:rFonts w:eastAsia="仿宋"/>
                <w:sz w:val="15"/>
                <w:szCs w:val="15"/>
              </w:rPr>
            </w:pPr>
            <w:r>
              <w:rPr>
                <w:rFonts w:eastAsia="仿宋"/>
                <w:sz w:val="15"/>
                <w:szCs w:val="15"/>
              </w:rPr>
              <w:t>2</w:t>
            </w:r>
          </w:p>
        </w:tc>
        <w:tc>
          <w:tcPr>
            <w:tcW w:w="268" w:type="dxa"/>
            <w:vAlign w:val="center"/>
          </w:tcPr>
          <w:p w14:paraId="6C021CA2">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28116A84">
            <w:pPr>
              <w:spacing w:line="200" w:lineRule="exact"/>
              <w:jc w:val="center"/>
              <w:rPr>
                <w:rFonts w:eastAsia="仿宋"/>
                <w:sz w:val="15"/>
                <w:szCs w:val="15"/>
              </w:rPr>
            </w:pPr>
            <w:r>
              <w:rPr>
                <w:rFonts w:eastAsia="仿宋"/>
                <w:sz w:val="15"/>
                <w:szCs w:val="15"/>
              </w:rPr>
              <w:t>2</w:t>
            </w:r>
          </w:p>
        </w:tc>
        <w:tc>
          <w:tcPr>
            <w:tcW w:w="268" w:type="dxa"/>
            <w:vAlign w:val="center"/>
          </w:tcPr>
          <w:p w14:paraId="3F300094">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2F92F134">
            <w:pPr>
              <w:spacing w:line="200" w:lineRule="exact"/>
              <w:jc w:val="center"/>
              <w:rPr>
                <w:rFonts w:eastAsia="仿宋"/>
                <w:sz w:val="15"/>
                <w:szCs w:val="15"/>
              </w:rPr>
            </w:pPr>
            <w:r>
              <w:rPr>
                <w:rFonts w:eastAsia="仿宋"/>
                <w:sz w:val="15"/>
                <w:szCs w:val="15"/>
              </w:rPr>
              <w:t>2</w:t>
            </w:r>
          </w:p>
        </w:tc>
        <w:tc>
          <w:tcPr>
            <w:tcW w:w="268" w:type="dxa"/>
            <w:vAlign w:val="center"/>
          </w:tcPr>
          <w:p w14:paraId="333C1DA6">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244A4744">
            <w:pPr>
              <w:spacing w:line="200" w:lineRule="exact"/>
              <w:jc w:val="center"/>
              <w:rPr>
                <w:rFonts w:eastAsia="仿宋"/>
                <w:sz w:val="15"/>
                <w:szCs w:val="15"/>
              </w:rPr>
            </w:pPr>
            <w:r>
              <w:rPr>
                <w:rFonts w:eastAsia="仿宋"/>
                <w:sz w:val="15"/>
                <w:szCs w:val="15"/>
              </w:rPr>
              <w:t>2</w:t>
            </w:r>
          </w:p>
        </w:tc>
        <w:tc>
          <w:tcPr>
            <w:tcW w:w="268" w:type="dxa"/>
            <w:vAlign w:val="center"/>
          </w:tcPr>
          <w:p w14:paraId="509CCD00">
            <w:pPr>
              <w:spacing w:line="200" w:lineRule="exact"/>
              <w:jc w:val="center"/>
              <w:rPr>
                <w:rFonts w:eastAsia="仿宋"/>
                <w:sz w:val="15"/>
                <w:szCs w:val="15"/>
              </w:rPr>
            </w:pPr>
            <w:r>
              <w:rPr>
                <w:rFonts w:eastAsia="仿宋"/>
                <w:sz w:val="15"/>
                <w:szCs w:val="15"/>
              </w:rPr>
              <w:t>2</w:t>
            </w:r>
          </w:p>
        </w:tc>
        <w:tc>
          <w:tcPr>
            <w:tcW w:w="522" w:type="dxa"/>
            <w:vAlign w:val="center"/>
          </w:tcPr>
          <w:p w14:paraId="2A7155EA">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58F9AE79">
            <w:pPr>
              <w:spacing w:line="200" w:lineRule="exact"/>
              <w:jc w:val="center"/>
              <w:rPr>
                <w:rFonts w:eastAsia="仿宋"/>
                <w:w w:val="80"/>
                <w:sz w:val="15"/>
                <w:szCs w:val="15"/>
              </w:rPr>
            </w:pPr>
            <w:r>
              <w:rPr>
                <w:rFonts w:eastAsia="仿宋"/>
                <w:w w:val="80"/>
                <w:sz w:val="15"/>
                <w:szCs w:val="15"/>
              </w:rPr>
              <w:t>马院</w:t>
            </w:r>
          </w:p>
        </w:tc>
        <w:tc>
          <w:tcPr>
            <w:tcW w:w="600" w:type="dxa"/>
          </w:tcPr>
          <w:p w14:paraId="7DA74832">
            <w:pPr>
              <w:spacing w:line="200" w:lineRule="exact"/>
              <w:jc w:val="center"/>
              <w:rPr>
                <w:rFonts w:eastAsia="仿宋"/>
                <w:w w:val="80"/>
                <w:sz w:val="15"/>
                <w:szCs w:val="15"/>
              </w:rPr>
            </w:pPr>
            <w:r>
              <w:rPr>
                <w:rFonts w:eastAsia="仿宋"/>
                <w:w w:val="80"/>
                <w:sz w:val="15"/>
                <w:szCs w:val="15"/>
              </w:rPr>
              <w:t>四年制</w:t>
            </w:r>
          </w:p>
        </w:tc>
      </w:tr>
      <w:tr w14:paraId="59489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D4FEF6D">
            <w:pPr>
              <w:spacing w:line="200" w:lineRule="exact"/>
              <w:jc w:val="center"/>
              <w:rPr>
                <w:rFonts w:eastAsia="仿宋"/>
                <w:sz w:val="15"/>
                <w:szCs w:val="15"/>
              </w:rPr>
            </w:pPr>
          </w:p>
        </w:tc>
        <w:tc>
          <w:tcPr>
            <w:tcW w:w="568" w:type="dxa"/>
            <w:vMerge w:val="continue"/>
          </w:tcPr>
          <w:p w14:paraId="5EA12115">
            <w:pPr>
              <w:spacing w:line="200" w:lineRule="exact"/>
              <w:jc w:val="center"/>
              <w:rPr>
                <w:rFonts w:eastAsia="仿宋"/>
                <w:sz w:val="15"/>
                <w:szCs w:val="15"/>
              </w:rPr>
            </w:pPr>
          </w:p>
        </w:tc>
        <w:tc>
          <w:tcPr>
            <w:tcW w:w="960" w:type="dxa"/>
            <w:vAlign w:val="center"/>
          </w:tcPr>
          <w:p w14:paraId="667EFF77">
            <w:pPr>
              <w:spacing w:line="200" w:lineRule="exact"/>
              <w:jc w:val="center"/>
              <w:rPr>
                <w:rFonts w:eastAsia="仿宋"/>
                <w:color w:val="000000"/>
                <w:sz w:val="15"/>
                <w:szCs w:val="15"/>
              </w:rPr>
            </w:pPr>
            <w:r>
              <w:rPr>
                <w:rFonts w:eastAsia="仿宋"/>
                <w:sz w:val="15"/>
                <w:szCs w:val="15"/>
              </w:rPr>
              <w:t>4310091</w:t>
            </w:r>
          </w:p>
        </w:tc>
        <w:tc>
          <w:tcPr>
            <w:tcW w:w="1718" w:type="dxa"/>
            <w:vAlign w:val="center"/>
          </w:tcPr>
          <w:p w14:paraId="311B5418">
            <w:pPr>
              <w:spacing w:line="200" w:lineRule="exact"/>
              <w:jc w:val="center"/>
              <w:rPr>
                <w:rFonts w:eastAsia="仿宋"/>
                <w:color w:val="000000"/>
                <w:sz w:val="15"/>
                <w:szCs w:val="15"/>
              </w:rPr>
            </w:pPr>
            <w:r>
              <w:rPr>
                <w:rFonts w:eastAsia="仿宋"/>
                <w:sz w:val="15"/>
                <w:szCs w:val="15"/>
              </w:rPr>
              <w:t>国家安全教育和军事理论1</w:t>
            </w:r>
          </w:p>
        </w:tc>
        <w:tc>
          <w:tcPr>
            <w:tcW w:w="474" w:type="dxa"/>
            <w:vAlign w:val="center"/>
          </w:tcPr>
          <w:p w14:paraId="0075EAB9">
            <w:pPr>
              <w:spacing w:line="200" w:lineRule="exact"/>
              <w:jc w:val="center"/>
              <w:rPr>
                <w:rFonts w:eastAsia="仿宋"/>
                <w:sz w:val="15"/>
                <w:szCs w:val="15"/>
              </w:rPr>
            </w:pPr>
            <w:r>
              <w:rPr>
                <w:rFonts w:eastAsia="仿宋"/>
                <w:sz w:val="15"/>
                <w:szCs w:val="15"/>
              </w:rPr>
              <w:t>0</w:t>
            </w:r>
          </w:p>
        </w:tc>
        <w:tc>
          <w:tcPr>
            <w:tcW w:w="611" w:type="dxa"/>
            <w:vAlign w:val="center"/>
          </w:tcPr>
          <w:p w14:paraId="46BA720E">
            <w:pPr>
              <w:spacing w:line="200" w:lineRule="exact"/>
              <w:jc w:val="center"/>
              <w:rPr>
                <w:rFonts w:eastAsia="仿宋"/>
                <w:sz w:val="15"/>
                <w:szCs w:val="15"/>
              </w:rPr>
            </w:pPr>
            <w:r>
              <w:rPr>
                <w:rFonts w:eastAsia="仿宋"/>
                <w:sz w:val="15"/>
                <w:szCs w:val="15"/>
              </w:rPr>
              <w:t>36</w:t>
            </w:r>
          </w:p>
        </w:tc>
        <w:tc>
          <w:tcPr>
            <w:tcW w:w="557" w:type="dxa"/>
            <w:vAlign w:val="center"/>
          </w:tcPr>
          <w:p w14:paraId="79B65B6D">
            <w:pPr>
              <w:spacing w:line="200" w:lineRule="exact"/>
              <w:jc w:val="center"/>
              <w:rPr>
                <w:rFonts w:eastAsia="仿宋"/>
                <w:sz w:val="15"/>
                <w:szCs w:val="15"/>
              </w:rPr>
            </w:pPr>
            <w:r>
              <w:rPr>
                <w:rFonts w:eastAsia="仿宋"/>
                <w:sz w:val="15"/>
                <w:szCs w:val="15"/>
              </w:rPr>
              <w:t>36</w:t>
            </w:r>
          </w:p>
        </w:tc>
        <w:tc>
          <w:tcPr>
            <w:tcW w:w="542" w:type="dxa"/>
            <w:vAlign w:val="center"/>
          </w:tcPr>
          <w:p w14:paraId="63DE4FD1">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2A9026E">
            <w:pPr>
              <w:spacing w:line="200" w:lineRule="exact"/>
              <w:jc w:val="center"/>
              <w:rPr>
                <w:rFonts w:eastAsia="仿宋"/>
                <w:sz w:val="15"/>
                <w:szCs w:val="15"/>
              </w:rPr>
            </w:pPr>
            <w:r>
              <w:rPr>
                <w:rFonts w:eastAsia="仿宋"/>
                <w:sz w:val="15"/>
                <w:szCs w:val="15"/>
              </w:rPr>
              <w:t>2</w:t>
            </w:r>
          </w:p>
        </w:tc>
        <w:tc>
          <w:tcPr>
            <w:tcW w:w="268" w:type="dxa"/>
            <w:vAlign w:val="center"/>
          </w:tcPr>
          <w:p w14:paraId="08CF1952">
            <w:pPr>
              <w:spacing w:line="200" w:lineRule="exact"/>
              <w:jc w:val="center"/>
              <w:rPr>
                <w:rFonts w:eastAsia="仿宋"/>
                <w:sz w:val="15"/>
                <w:szCs w:val="15"/>
              </w:rPr>
            </w:pPr>
          </w:p>
        </w:tc>
        <w:tc>
          <w:tcPr>
            <w:tcW w:w="268" w:type="dxa"/>
            <w:shd w:val="clear" w:color="auto" w:fill="BFC4D7"/>
            <w:vAlign w:val="center"/>
          </w:tcPr>
          <w:p w14:paraId="0C0B0CB9">
            <w:pPr>
              <w:spacing w:line="200" w:lineRule="exact"/>
              <w:jc w:val="center"/>
              <w:rPr>
                <w:rFonts w:eastAsia="仿宋"/>
                <w:sz w:val="15"/>
                <w:szCs w:val="15"/>
              </w:rPr>
            </w:pPr>
          </w:p>
        </w:tc>
        <w:tc>
          <w:tcPr>
            <w:tcW w:w="268" w:type="dxa"/>
            <w:vAlign w:val="center"/>
          </w:tcPr>
          <w:p w14:paraId="1EF3D5F3">
            <w:pPr>
              <w:spacing w:line="200" w:lineRule="exact"/>
              <w:jc w:val="center"/>
              <w:rPr>
                <w:rFonts w:eastAsia="仿宋"/>
                <w:sz w:val="15"/>
                <w:szCs w:val="15"/>
              </w:rPr>
            </w:pPr>
          </w:p>
        </w:tc>
        <w:tc>
          <w:tcPr>
            <w:tcW w:w="268" w:type="dxa"/>
            <w:shd w:val="clear" w:color="auto" w:fill="BFC4D7"/>
            <w:vAlign w:val="center"/>
          </w:tcPr>
          <w:p w14:paraId="0B637C5C">
            <w:pPr>
              <w:spacing w:line="200" w:lineRule="exact"/>
              <w:jc w:val="center"/>
              <w:rPr>
                <w:rFonts w:eastAsia="仿宋"/>
                <w:sz w:val="15"/>
                <w:szCs w:val="15"/>
              </w:rPr>
            </w:pPr>
          </w:p>
        </w:tc>
        <w:tc>
          <w:tcPr>
            <w:tcW w:w="268" w:type="dxa"/>
            <w:vAlign w:val="center"/>
          </w:tcPr>
          <w:p w14:paraId="02A687ED">
            <w:pPr>
              <w:spacing w:line="200" w:lineRule="exact"/>
              <w:jc w:val="center"/>
              <w:rPr>
                <w:rFonts w:eastAsia="仿宋"/>
                <w:sz w:val="15"/>
                <w:szCs w:val="15"/>
              </w:rPr>
            </w:pPr>
          </w:p>
        </w:tc>
        <w:tc>
          <w:tcPr>
            <w:tcW w:w="268" w:type="dxa"/>
            <w:shd w:val="clear" w:color="auto" w:fill="BFC4D7"/>
            <w:vAlign w:val="center"/>
          </w:tcPr>
          <w:p w14:paraId="49B952E8">
            <w:pPr>
              <w:spacing w:line="200" w:lineRule="exact"/>
              <w:jc w:val="center"/>
              <w:rPr>
                <w:rFonts w:eastAsia="仿宋"/>
                <w:sz w:val="15"/>
                <w:szCs w:val="15"/>
              </w:rPr>
            </w:pPr>
          </w:p>
        </w:tc>
        <w:tc>
          <w:tcPr>
            <w:tcW w:w="268" w:type="dxa"/>
            <w:vAlign w:val="center"/>
          </w:tcPr>
          <w:p w14:paraId="65AE76E2">
            <w:pPr>
              <w:spacing w:line="200" w:lineRule="exact"/>
              <w:jc w:val="center"/>
              <w:rPr>
                <w:rFonts w:eastAsia="仿宋"/>
                <w:sz w:val="15"/>
                <w:szCs w:val="15"/>
              </w:rPr>
            </w:pPr>
          </w:p>
        </w:tc>
        <w:tc>
          <w:tcPr>
            <w:tcW w:w="522" w:type="dxa"/>
            <w:vAlign w:val="center"/>
          </w:tcPr>
          <w:p w14:paraId="71139C75">
            <w:pPr>
              <w:spacing w:line="200" w:lineRule="exact"/>
              <w:jc w:val="center"/>
              <w:rPr>
                <w:rFonts w:eastAsia="仿宋"/>
                <w:sz w:val="15"/>
                <w:szCs w:val="15"/>
              </w:rPr>
            </w:pPr>
            <w:bookmarkStart w:id="0" w:name="OLE_LINK3"/>
            <w:r>
              <w:rPr>
                <w:rFonts w:hint="eastAsia" w:eastAsia="仿宋"/>
                <w:sz w:val="15"/>
                <w:szCs w:val="15"/>
              </w:rPr>
              <w:t>考查</w:t>
            </w:r>
            <w:bookmarkEnd w:id="0"/>
          </w:p>
        </w:tc>
        <w:tc>
          <w:tcPr>
            <w:tcW w:w="589" w:type="dxa"/>
            <w:vAlign w:val="center"/>
          </w:tcPr>
          <w:p w14:paraId="186624F9">
            <w:pPr>
              <w:spacing w:line="200" w:lineRule="exact"/>
              <w:jc w:val="center"/>
              <w:rPr>
                <w:rFonts w:eastAsia="仿宋"/>
                <w:w w:val="80"/>
                <w:sz w:val="15"/>
                <w:szCs w:val="15"/>
              </w:rPr>
            </w:pPr>
            <w:r>
              <w:rPr>
                <w:rFonts w:eastAsia="仿宋"/>
                <w:w w:val="80"/>
                <w:sz w:val="15"/>
                <w:szCs w:val="15"/>
              </w:rPr>
              <w:t>马院</w:t>
            </w:r>
          </w:p>
        </w:tc>
        <w:tc>
          <w:tcPr>
            <w:tcW w:w="600" w:type="dxa"/>
            <w:vAlign w:val="center"/>
          </w:tcPr>
          <w:p w14:paraId="21A530A9">
            <w:pPr>
              <w:spacing w:line="200" w:lineRule="exact"/>
              <w:jc w:val="center"/>
              <w:rPr>
                <w:rFonts w:eastAsia="仿宋"/>
                <w:sz w:val="15"/>
                <w:szCs w:val="15"/>
              </w:rPr>
            </w:pPr>
          </w:p>
        </w:tc>
      </w:tr>
      <w:tr w14:paraId="03AEC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0354A72">
            <w:pPr>
              <w:spacing w:line="200" w:lineRule="exact"/>
              <w:jc w:val="center"/>
              <w:rPr>
                <w:rFonts w:eastAsia="仿宋"/>
                <w:sz w:val="15"/>
                <w:szCs w:val="15"/>
              </w:rPr>
            </w:pPr>
          </w:p>
        </w:tc>
        <w:tc>
          <w:tcPr>
            <w:tcW w:w="568" w:type="dxa"/>
            <w:vMerge w:val="continue"/>
          </w:tcPr>
          <w:p w14:paraId="2775CE2F">
            <w:pPr>
              <w:spacing w:line="200" w:lineRule="exact"/>
              <w:jc w:val="center"/>
              <w:rPr>
                <w:rFonts w:eastAsia="仿宋"/>
                <w:sz w:val="15"/>
                <w:szCs w:val="15"/>
              </w:rPr>
            </w:pPr>
          </w:p>
        </w:tc>
        <w:tc>
          <w:tcPr>
            <w:tcW w:w="960" w:type="dxa"/>
            <w:vAlign w:val="center"/>
          </w:tcPr>
          <w:p w14:paraId="6D73A196">
            <w:pPr>
              <w:spacing w:line="200" w:lineRule="exact"/>
              <w:jc w:val="center"/>
              <w:rPr>
                <w:rFonts w:eastAsia="仿宋"/>
                <w:color w:val="000000"/>
                <w:sz w:val="15"/>
                <w:szCs w:val="15"/>
              </w:rPr>
            </w:pPr>
            <w:r>
              <w:rPr>
                <w:rFonts w:eastAsia="仿宋"/>
                <w:sz w:val="15"/>
                <w:szCs w:val="15"/>
              </w:rPr>
              <w:t>4310092</w:t>
            </w:r>
          </w:p>
        </w:tc>
        <w:tc>
          <w:tcPr>
            <w:tcW w:w="1718" w:type="dxa"/>
            <w:vAlign w:val="center"/>
          </w:tcPr>
          <w:p w14:paraId="080AE065">
            <w:pPr>
              <w:spacing w:line="200" w:lineRule="exact"/>
              <w:jc w:val="center"/>
              <w:rPr>
                <w:rFonts w:eastAsia="仿宋"/>
                <w:color w:val="000000"/>
                <w:sz w:val="15"/>
                <w:szCs w:val="15"/>
              </w:rPr>
            </w:pPr>
            <w:r>
              <w:rPr>
                <w:rFonts w:eastAsia="仿宋"/>
                <w:sz w:val="15"/>
                <w:szCs w:val="15"/>
              </w:rPr>
              <w:t>国家安全教育和军事理论2</w:t>
            </w:r>
          </w:p>
        </w:tc>
        <w:tc>
          <w:tcPr>
            <w:tcW w:w="474" w:type="dxa"/>
            <w:vAlign w:val="center"/>
          </w:tcPr>
          <w:p w14:paraId="244F418F">
            <w:pPr>
              <w:spacing w:line="200" w:lineRule="exact"/>
              <w:jc w:val="center"/>
              <w:rPr>
                <w:rFonts w:eastAsia="仿宋"/>
                <w:sz w:val="15"/>
                <w:szCs w:val="15"/>
              </w:rPr>
            </w:pPr>
            <w:r>
              <w:rPr>
                <w:rFonts w:eastAsia="仿宋"/>
                <w:sz w:val="15"/>
                <w:szCs w:val="15"/>
              </w:rPr>
              <w:t>0</w:t>
            </w:r>
          </w:p>
        </w:tc>
        <w:tc>
          <w:tcPr>
            <w:tcW w:w="611" w:type="dxa"/>
            <w:vAlign w:val="center"/>
          </w:tcPr>
          <w:p w14:paraId="0F92CDA4">
            <w:pPr>
              <w:spacing w:line="200" w:lineRule="exact"/>
              <w:jc w:val="center"/>
              <w:rPr>
                <w:rFonts w:eastAsia="仿宋"/>
                <w:sz w:val="15"/>
                <w:szCs w:val="15"/>
              </w:rPr>
            </w:pPr>
            <w:r>
              <w:rPr>
                <w:rFonts w:eastAsia="仿宋"/>
                <w:sz w:val="15"/>
                <w:szCs w:val="15"/>
              </w:rPr>
              <w:t>4</w:t>
            </w:r>
          </w:p>
        </w:tc>
        <w:tc>
          <w:tcPr>
            <w:tcW w:w="557" w:type="dxa"/>
            <w:vAlign w:val="center"/>
          </w:tcPr>
          <w:p w14:paraId="0DE7B305">
            <w:pPr>
              <w:spacing w:line="200" w:lineRule="exact"/>
              <w:jc w:val="center"/>
              <w:rPr>
                <w:rFonts w:eastAsia="仿宋"/>
                <w:sz w:val="15"/>
                <w:szCs w:val="15"/>
              </w:rPr>
            </w:pPr>
            <w:r>
              <w:rPr>
                <w:rFonts w:eastAsia="仿宋"/>
                <w:sz w:val="15"/>
                <w:szCs w:val="15"/>
              </w:rPr>
              <w:t>4</w:t>
            </w:r>
          </w:p>
        </w:tc>
        <w:tc>
          <w:tcPr>
            <w:tcW w:w="542" w:type="dxa"/>
            <w:vAlign w:val="center"/>
          </w:tcPr>
          <w:p w14:paraId="0CCB8144">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762AB4E3">
            <w:pPr>
              <w:spacing w:line="200" w:lineRule="exact"/>
              <w:jc w:val="center"/>
              <w:rPr>
                <w:rFonts w:eastAsia="仿宋"/>
                <w:sz w:val="15"/>
                <w:szCs w:val="15"/>
              </w:rPr>
            </w:pPr>
          </w:p>
        </w:tc>
        <w:tc>
          <w:tcPr>
            <w:tcW w:w="268" w:type="dxa"/>
            <w:vAlign w:val="center"/>
          </w:tcPr>
          <w:p w14:paraId="5F6A6897">
            <w:pPr>
              <w:spacing w:line="200" w:lineRule="exact"/>
              <w:jc w:val="center"/>
              <w:rPr>
                <w:rFonts w:eastAsia="仿宋"/>
                <w:sz w:val="15"/>
                <w:szCs w:val="15"/>
              </w:rPr>
            </w:pPr>
          </w:p>
        </w:tc>
        <w:tc>
          <w:tcPr>
            <w:tcW w:w="268" w:type="dxa"/>
            <w:shd w:val="clear" w:color="auto" w:fill="BFC4D7"/>
            <w:vAlign w:val="center"/>
          </w:tcPr>
          <w:p w14:paraId="103B5A13">
            <w:pPr>
              <w:spacing w:line="200" w:lineRule="exact"/>
              <w:jc w:val="center"/>
              <w:rPr>
                <w:rFonts w:eastAsia="仿宋"/>
                <w:sz w:val="15"/>
                <w:szCs w:val="15"/>
              </w:rPr>
            </w:pPr>
            <w:r>
              <w:rPr>
                <w:rFonts w:eastAsia="仿宋"/>
                <w:sz w:val="15"/>
                <w:szCs w:val="15"/>
              </w:rPr>
              <w:t>2</w:t>
            </w:r>
          </w:p>
        </w:tc>
        <w:tc>
          <w:tcPr>
            <w:tcW w:w="268" w:type="dxa"/>
            <w:vAlign w:val="center"/>
          </w:tcPr>
          <w:p w14:paraId="4FFB4FFC">
            <w:pPr>
              <w:spacing w:line="200" w:lineRule="exact"/>
              <w:jc w:val="center"/>
              <w:rPr>
                <w:rFonts w:eastAsia="仿宋"/>
                <w:sz w:val="15"/>
                <w:szCs w:val="15"/>
              </w:rPr>
            </w:pPr>
          </w:p>
        </w:tc>
        <w:tc>
          <w:tcPr>
            <w:tcW w:w="268" w:type="dxa"/>
            <w:shd w:val="clear" w:color="auto" w:fill="BFC4D7"/>
            <w:vAlign w:val="center"/>
          </w:tcPr>
          <w:p w14:paraId="77386284">
            <w:pPr>
              <w:spacing w:line="200" w:lineRule="exact"/>
              <w:jc w:val="center"/>
              <w:rPr>
                <w:rFonts w:eastAsia="仿宋"/>
                <w:sz w:val="15"/>
                <w:szCs w:val="15"/>
              </w:rPr>
            </w:pPr>
          </w:p>
        </w:tc>
        <w:tc>
          <w:tcPr>
            <w:tcW w:w="268" w:type="dxa"/>
            <w:vAlign w:val="center"/>
          </w:tcPr>
          <w:p w14:paraId="49285857">
            <w:pPr>
              <w:spacing w:line="200" w:lineRule="exact"/>
              <w:jc w:val="center"/>
              <w:rPr>
                <w:rFonts w:eastAsia="仿宋"/>
                <w:sz w:val="15"/>
                <w:szCs w:val="15"/>
              </w:rPr>
            </w:pPr>
          </w:p>
        </w:tc>
        <w:tc>
          <w:tcPr>
            <w:tcW w:w="268" w:type="dxa"/>
            <w:shd w:val="clear" w:color="auto" w:fill="BFC4D7"/>
            <w:vAlign w:val="center"/>
          </w:tcPr>
          <w:p w14:paraId="2BD1DB25">
            <w:pPr>
              <w:spacing w:line="200" w:lineRule="exact"/>
              <w:jc w:val="center"/>
              <w:rPr>
                <w:rFonts w:eastAsia="仿宋"/>
                <w:sz w:val="15"/>
                <w:szCs w:val="15"/>
              </w:rPr>
            </w:pPr>
          </w:p>
        </w:tc>
        <w:tc>
          <w:tcPr>
            <w:tcW w:w="268" w:type="dxa"/>
            <w:vAlign w:val="center"/>
          </w:tcPr>
          <w:p w14:paraId="2CD0F69B">
            <w:pPr>
              <w:spacing w:line="200" w:lineRule="exact"/>
              <w:jc w:val="center"/>
              <w:rPr>
                <w:rFonts w:eastAsia="仿宋"/>
                <w:sz w:val="15"/>
                <w:szCs w:val="15"/>
              </w:rPr>
            </w:pPr>
          </w:p>
        </w:tc>
        <w:tc>
          <w:tcPr>
            <w:tcW w:w="522" w:type="dxa"/>
            <w:vAlign w:val="center"/>
          </w:tcPr>
          <w:p w14:paraId="67915BD1">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4E7C5404">
            <w:pPr>
              <w:spacing w:line="200" w:lineRule="exact"/>
              <w:jc w:val="center"/>
              <w:rPr>
                <w:rFonts w:eastAsia="仿宋"/>
                <w:w w:val="80"/>
                <w:sz w:val="15"/>
                <w:szCs w:val="15"/>
              </w:rPr>
            </w:pPr>
            <w:r>
              <w:rPr>
                <w:rFonts w:eastAsia="仿宋"/>
                <w:w w:val="80"/>
                <w:sz w:val="15"/>
                <w:szCs w:val="15"/>
              </w:rPr>
              <w:t>马院</w:t>
            </w:r>
          </w:p>
        </w:tc>
        <w:tc>
          <w:tcPr>
            <w:tcW w:w="600" w:type="dxa"/>
            <w:vAlign w:val="center"/>
          </w:tcPr>
          <w:p w14:paraId="12AFF74C">
            <w:pPr>
              <w:spacing w:line="200" w:lineRule="exact"/>
              <w:jc w:val="center"/>
              <w:rPr>
                <w:rFonts w:eastAsia="仿宋"/>
                <w:sz w:val="15"/>
                <w:szCs w:val="15"/>
              </w:rPr>
            </w:pPr>
          </w:p>
        </w:tc>
      </w:tr>
      <w:tr w14:paraId="43D01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638515C2">
            <w:pPr>
              <w:spacing w:line="200" w:lineRule="exact"/>
              <w:jc w:val="center"/>
              <w:rPr>
                <w:rFonts w:eastAsia="仿宋"/>
                <w:sz w:val="15"/>
                <w:szCs w:val="15"/>
              </w:rPr>
            </w:pPr>
          </w:p>
        </w:tc>
        <w:tc>
          <w:tcPr>
            <w:tcW w:w="568" w:type="dxa"/>
            <w:vMerge w:val="continue"/>
          </w:tcPr>
          <w:p w14:paraId="03A0A812">
            <w:pPr>
              <w:spacing w:line="200" w:lineRule="exact"/>
              <w:jc w:val="center"/>
              <w:rPr>
                <w:rFonts w:eastAsia="仿宋"/>
                <w:sz w:val="15"/>
                <w:szCs w:val="15"/>
              </w:rPr>
            </w:pPr>
          </w:p>
        </w:tc>
        <w:tc>
          <w:tcPr>
            <w:tcW w:w="960" w:type="dxa"/>
            <w:vAlign w:val="center"/>
          </w:tcPr>
          <w:p w14:paraId="455C5FEE">
            <w:pPr>
              <w:spacing w:line="200" w:lineRule="exact"/>
              <w:jc w:val="center"/>
              <w:rPr>
                <w:rFonts w:eastAsia="仿宋"/>
                <w:color w:val="000000"/>
                <w:sz w:val="15"/>
                <w:szCs w:val="15"/>
              </w:rPr>
            </w:pPr>
            <w:r>
              <w:rPr>
                <w:rFonts w:eastAsia="仿宋"/>
                <w:sz w:val="15"/>
                <w:szCs w:val="15"/>
              </w:rPr>
              <w:t>4310093</w:t>
            </w:r>
          </w:p>
        </w:tc>
        <w:tc>
          <w:tcPr>
            <w:tcW w:w="1718" w:type="dxa"/>
            <w:vAlign w:val="center"/>
          </w:tcPr>
          <w:p w14:paraId="03D8F971">
            <w:pPr>
              <w:spacing w:line="200" w:lineRule="exact"/>
              <w:jc w:val="center"/>
              <w:rPr>
                <w:rFonts w:eastAsia="仿宋"/>
                <w:color w:val="000000"/>
                <w:sz w:val="15"/>
                <w:szCs w:val="15"/>
              </w:rPr>
            </w:pPr>
            <w:r>
              <w:rPr>
                <w:rFonts w:eastAsia="仿宋"/>
                <w:sz w:val="15"/>
                <w:szCs w:val="15"/>
              </w:rPr>
              <w:t>国家安全教育和军事理论3</w:t>
            </w:r>
          </w:p>
        </w:tc>
        <w:tc>
          <w:tcPr>
            <w:tcW w:w="474" w:type="dxa"/>
            <w:vAlign w:val="center"/>
          </w:tcPr>
          <w:p w14:paraId="35E61E92">
            <w:pPr>
              <w:spacing w:line="200" w:lineRule="exact"/>
              <w:jc w:val="center"/>
              <w:rPr>
                <w:rFonts w:eastAsia="仿宋"/>
                <w:sz w:val="15"/>
                <w:szCs w:val="15"/>
              </w:rPr>
            </w:pPr>
            <w:r>
              <w:rPr>
                <w:rFonts w:eastAsia="仿宋"/>
                <w:sz w:val="15"/>
                <w:szCs w:val="15"/>
              </w:rPr>
              <w:t>0</w:t>
            </w:r>
          </w:p>
        </w:tc>
        <w:tc>
          <w:tcPr>
            <w:tcW w:w="611" w:type="dxa"/>
            <w:vAlign w:val="center"/>
          </w:tcPr>
          <w:p w14:paraId="582F9B8F">
            <w:pPr>
              <w:spacing w:line="200" w:lineRule="exact"/>
              <w:jc w:val="center"/>
              <w:rPr>
                <w:rFonts w:eastAsia="仿宋"/>
                <w:sz w:val="15"/>
                <w:szCs w:val="15"/>
              </w:rPr>
            </w:pPr>
            <w:r>
              <w:rPr>
                <w:rFonts w:eastAsia="仿宋"/>
                <w:sz w:val="15"/>
                <w:szCs w:val="15"/>
              </w:rPr>
              <w:t>2</w:t>
            </w:r>
          </w:p>
        </w:tc>
        <w:tc>
          <w:tcPr>
            <w:tcW w:w="557" w:type="dxa"/>
            <w:vAlign w:val="center"/>
          </w:tcPr>
          <w:p w14:paraId="356F9298">
            <w:pPr>
              <w:spacing w:line="200" w:lineRule="exact"/>
              <w:jc w:val="center"/>
              <w:rPr>
                <w:rFonts w:eastAsia="仿宋"/>
                <w:sz w:val="15"/>
                <w:szCs w:val="15"/>
              </w:rPr>
            </w:pPr>
            <w:r>
              <w:rPr>
                <w:rFonts w:eastAsia="仿宋"/>
                <w:sz w:val="15"/>
                <w:szCs w:val="15"/>
              </w:rPr>
              <w:t>2</w:t>
            </w:r>
          </w:p>
        </w:tc>
        <w:tc>
          <w:tcPr>
            <w:tcW w:w="542" w:type="dxa"/>
            <w:vAlign w:val="center"/>
          </w:tcPr>
          <w:p w14:paraId="14579C4D">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0013E99A">
            <w:pPr>
              <w:spacing w:line="200" w:lineRule="exact"/>
              <w:jc w:val="center"/>
              <w:rPr>
                <w:rFonts w:eastAsia="仿宋"/>
                <w:sz w:val="15"/>
                <w:szCs w:val="15"/>
              </w:rPr>
            </w:pPr>
          </w:p>
        </w:tc>
        <w:tc>
          <w:tcPr>
            <w:tcW w:w="268" w:type="dxa"/>
            <w:vAlign w:val="center"/>
          </w:tcPr>
          <w:p w14:paraId="16F57232">
            <w:pPr>
              <w:spacing w:line="200" w:lineRule="exact"/>
              <w:jc w:val="center"/>
              <w:rPr>
                <w:rFonts w:eastAsia="仿宋"/>
                <w:sz w:val="15"/>
                <w:szCs w:val="15"/>
              </w:rPr>
            </w:pPr>
          </w:p>
        </w:tc>
        <w:tc>
          <w:tcPr>
            <w:tcW w:w="268" w:type="dxa"/>
            <w:shd w:val="clear" w:color="auto" w:fill="BFC4D7"/>
            <w:vAlign w:val="center"/>
          </w:tcPr>
          <w:p w14:paraId="612A92F3">
            <w:pPr>
              <w:spacing w:line="200" w:lineRule="exact"/>
              <w:jc w:val="center"/>
              <w:rPr>
                <w:rFonts w:eastAsia="仿宋"/>
                <w:sz w:val="15"/>
                <w:szCs w:val="15"/>
              </w:rPr>
            </w:pPr>
          </w:p>
        </w:tc>
        <w:tc>
          <w:tcPr>
            <w:tcW w:w="268" w:type="dxa"/>
            <w:vAlign w:val="center"/>
          </w:tcPr>
          <w:p w14:paraId="395450E8">
            <w:pPr>
              <w:spacing w:line="200" w:lineRule="exact"/>
              <w:jc w:val="center"/>
              <w:rPr>
                <w:rFonts w:eastAsia="仿宋"/>
                <w:sz w:val="15"/>
                <w:szCs w:val="15"/>
              </w:rPr>
            </w:pPr>
          </w:p>
        </w:tc>
        <w:tc>
          <w:tcPr>
            <w:tcW w:w="268" w:type="dxa"/>
            <w:shd w:val="clear" w:color="auto" w:fill="BFC4D7"/>
            <w:vAlign w:val="center"/>
          </w:tcPr>
          <w:p w14:paraId="72B0B9BB">
            <w:pPr>
              <w:spacing w:line="200" w:lineRule="exact"/>
              <w:jc w:val="center"/>
              <w:rPr>
                <w:rFonts w:eastAsia="仿宋"/>
                <w:sz w:val="15"/>
                <w:szCs w:val="15"/>
              </w:rPr>
            </w:pPr>
            <w:r>
              <w:rPr>
                <w:rFonts w:eastAsia="仿宋"/>
                <w:sz w:val="15"/>
                <w:szCs w:val="15"/>
              </w:rPr>
              <w:t>2</w:t>
            </w:r>
          </w:p>
        </w:tc>
        <w:tc>
          <w:tcPr>
            <w:tcW w:w="268" w:type="dxa"/>
            <w:vAlign w:val="center"/>
          </w:tcPr>
          <w:p w14:paraId="00D238E4">
            <w:pPr>
              <w:spacing w:line="200" w:lineRule="exact"/>
              <w:jc w:val="center"/>
              <w:rPr>
                <w:rFonts w:eastAsia="仿宋"/>
                <w:sz w:val="15"/>
                <w:szCs w:val="15"/>
              </w:rPr>
            </w:pPr>
          </w:p>
        </w:tc>
        <w:tc>
          <w:tcPr>
            <w:tcW w:w="268" w:type="dxa"/>
            <w:shd w:val="clear" w:color="auto" w:fill="BFC4D7"/>
            <w:vAlign w:val="center"/>
          </w:tcPr>
          <w:p w14:paraId="1BDD4358">
            <w:pPr>
              <w:spacing w:line="200" w:lineRule="exact"/>
              <w:jc w:val="center"/>
              <w:rPr>
                <w:rFonts w:eastAsia="仿宋"/>
                <w:sz w:val="15"/>
                <w:szCs w:val="15"/>
              </w:rPr>
            </w:pPr>
          </w:p>
        </w:tc>
        <w:tc>
          <w:tcPr>
            <w:tcW w:w="268" w:type="dxa"/>
            <w:vAlign w:val="center"/>
          </w:tcPr>
          <w:p w14:paraId="126D4982">
            <w:pPr>
              <w:spacing w:line="200" w:lineRule="exact"/>
              <w:jc w:val="center"/>
              <w:rPr>
                <w:rFonts w:eastAsia="仿宋"/>
                <w:sz w:val="15"/>
                <w:szCs w:val="15"/>
              </w:rPr>
            </w:pPr>
          </w:p>
        </w:tc>
        <w:tc>
          <w:tcPr>
            <w:tcW w:w="522" w:type="dxa"/>
            <w:vAlign w:val="center"/>
          </w:tcPr>
          <w:p w14:paraId="05A9CA99">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5DCDFA8D">
            <w:pPr>
              <w:spacing w:line="200" w:lineRule="exact"/>
              <w:jc w:val="center"/>
              <w:rPr>
                <w:rFonts w:eastAsia="仿宋"/>
                <w:w w:val="80"/>
                <w:sz w:val="15"/>
                <w:szCs w:val="15"/>
              </w:rPr>
            </w:pPr>
            <w:r>
              <w:rPr>
                <w:rFonts w:eastAsia="仿宋"/>
                <w:w w:val="80"/>
                <w:sz w:val="15"/>
                <w:szCs w:val="15"/>
              </w:rPr>
              <w:t>马院</w:t>
            </w:r>
          </w:p>
        </w:tc>
        <w:tc>
          <w:tcPr>
            <w:tcW w:w="600" w:type="dxa"/>
            <w:vAlign w:val="center"/>
          </w:tcPr>
          <w:p w14:paraId="4211E6CD">
            <w:pPr>
              <w:spacing w:line="200" w:lineRule="exact"/>
              <w:jc w:val="center"/>
              <w:rPr>
                <w:rFonts w:eastAsia="仿宋"/>
                <w:sz w:val="15"/>
                <w:szCs w:val="15"/>
              </w:rPr>
            </w:pPr>
          </w:p>
        </w:tc>
      </w:tr>
      <w:tr w14:paraId="2775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209FE3D1">
            <w:pPr>
              <w:spacing w:line="200" w:lineRule="exact"/>
              <w:jc w:val="center"/>
              <w:rPr>
                <w:rFonts w:eastAsia="仿宋"/>
                <w:sz w:val="15"/>
                <w:szCs w:val="15"/>
              </w:rPr>
            </w:pPr>
          </w:p>
        </w:tc>
        <w:tc>
          <w:tcPr>
            <w:tcW w:w="568" w:type="dxa"/>
            <w:vMerge w:val="continue"/>
          </w:tcPr>
          <w:p w14:paraId="30F38F82">
            <w:pPr>
              <w:spacing w:line="200" w:lineRule="exact"/>
              <w:jc w:val="center"/>
              <w:rPr>
                <w:rFonts w:eastAsia="仿宋"/>
                <w:sz w:val="15"/>
                <w:szCs w:val="15"/>
              </w:rPr>
            </w:pPr>
          </w:p>
        </w:tc>
        <w:tc>
          <w:tcPr>
            <w:tcW w:w="960" w:type="dxa"/>
            <w:vAlign w:val="center"/>
          </w:tcPr>
          <w:p w14:paraId="0AD54C1E">
            <w:pPr>
              <w:spacing w:line="200" w:lineRule="exact"/>
              <w:jc w:val="center"/>
              <w:rPr>
                <w:rFonts w:eastAsia="仿宋"/>
                <w:color w:val="000000"/>
                <w:sz w:val="15"/>
                <w:szCs w:val="15"/>
              </w:rPr>
            </w:pPr>
            <w:r>
              <w:rPr>
                <w:rFonts w:eastAsia="仿宋"/>
                <w:sz w:val="15"/>
                <w:szCs w:val="15"/>
              </w:rPr>
              <w:t>4310094</w:t>
            </w:r>
          </w:p>
        </w:tc>
        <w:tc>
          <w:tcPr>
            <w:tcW w:w="1718" w:type="dxa"/>
            <w:vAlign w:val="center"/>
          </w:tcPr>
          <w:p w14:paraId="33D5BEDD">
            <w:pPr>
              <w:spacing w:line="200" w:lineRule="exact"/>
              <w:jc w:val="center"/>
              <w:rPr>
                <w:rFonts w:eastAsia="仿宋"/>
                <w:color w:val="000000"/>
                <w:sz w:val="15"/>
                <w:szCs w:val="15"/>
              </w:rPr>
            </w:pPr>
            <w:r>
              <w:rPr>
                <w:rFonts w:eastAsia="仿宋"/>
                <w:sz w:val="15"/>
                <w:szCs w:val="15"/>
              </w:rPr>
              <w:t>国家安全教育和军事理论4</w:t>
            </w:r>
          </w:p>
        </w:tc>
        <w:tc>
          <w:tcPr>
            <w:tcW w:w="474" w:type="dxa"/>
            <w:vAlign w:val="center"/>
          </w:tcPr>
          <w:p w14:paraId="2A080552">
            <w:pPr>
              <w:spacing w:line="200" w:lineRule="exact"/>
              <w:jc w:val="center"/>
              <w:rPr>
                <w:rFonts w:eastAsia="仿宋"/>
                <w:sz w:val="15"/>
                <w:szCs w:val="15"/>
              </w:rPr>
            </w:pPr>
            <w:r>
              <w:rPr>
                <w:rFonts w:eastAsia="仿宋"/>
                <w:sz w:val="15"/>
                <w:szCs w:val="15"/>
              </w:rPr>
              <w:t>2.5</w:t>
            </w:r>
          </w:p>
        </w:tc>
        <w:tc>
          <w:tcPr>
            <w:tcW w:w="611" w:type="dxa"/>
            <w:vAlign w:val="center"/>
          </w:tcPr>
          <w:p w14:paraId="10C0D6E2">
            <w:pPr>
              <w:spacing w:line="200" w:lineRule="exact"/>
              <w:jc w:val="center"/>
              <w:rPr>
                <w:rFonts w:eastAsia="仿宋"/>
                <w:sz w:val="15"/>
                <w:szCs w:val="15"/>
              </w:rPr>
            </w:pPr>
            <w:r>
              <w:rPr>
                <w:rFonts w:eastAsia="仿宋"/>
                <w:sz w:val="15"/>
                <w:szCs w:val="15"/>
              </w:rPr>
              <w:t>2</w:t>
            </w:r>
          </w:p>
        </w:tc>
        <w:tc>
          <w:tcPr>
            <w:tcW w:w="557" w:type="dxa"/>
            <w:vAlign w:val="center"/>
          </w:tcPr>
          <w:p w14:paraId="51006980">
            <w:pPr>
              <w:spacing w:line="200" w:lineRule="exact"/>
              <w:jc w:val="center"/>
              <w:rPr>
                <w:rFonts w:eastAsia="仿宋"/>
                <w:sz w:val="15"/>
                <w:szCs w:val="15"/>
              </w:rPr>
            </w:pPr>
            <w:r>
              <w:rPr>
                <w:rFonts w:eastAsia="仿宋"/>
                <w:sz w:val="15"/>
                <w:szCs w:val="15"/>
              </w:rPr>
              <w:t>2</w:t>
            </w:r>
          </w:p>
        </w:tc>
        <w:tc>
          <w:tcPr>
            <w:tcW w:w="542" w:type="dxa"/>
            <w:vAlign w:val="center"/>
          </w:tcPr>
          <w:p w14:paraId="17DC45B2">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786A6A3E">
            <w:pPr>
              <w:spacing w:line="200" w:lineRule="exact"/>
              <w:jc w:val="center"/>
              <w:rPr>
                <w:rFonts w:eastAsia="仿宋"/>
                <w:sz w:val="15"/>
                <w:szCs w:val="15"/>
              </w:rPr>
            </w:pPr>
          </w:p>
        </w:tc>
        <w:tc>
          <w:tcPr>
            <w:tcW w:w="268" w:type="dxa"/>
            <w:vAlign w:val="center"/>
          </w:tcPr>
          <w:p w14:paraId="257ACFA6">
            <w:pPr>
              <w:spacing w:line="200" w:lineRule="exact"/>
              <w:jc w:val="center"/>
              <w:rPr>
                <w:rFonts w:eastAsia="仿宋"/>
                <w:sz w:val="15"/>
                <w:szCs w:val="15"/>
              </w:rPr>
            </w:pPr>
          </w:p>
        </w:tc>
        <w:tc>
          <w:tcPr>
            <w:tcW w:w="268" w:type="dxa"/>
            <w:shd w:val="clear" w:color="auto" w:fill="BFC4D7"/>
            <w:vAlign w:val="center"/>
          </w:tcPr>
          <w:p w14:paraId="737CE858">
            <w:pPr>
              <w:spacing w:line="200" w:lineRule="exact"/>
              <w:jc w:val="center"/>
              <w:rPr>
                <w:rFonts w:eastAsia="仿宋"/>
                <w:sz w:val="15"/>
                <w:szCs w:val="15"/>
              </w:rPr>
            </w:pPr>
          </w:p>
        </w:tc>
        <w:tc>
          <w:tcPr>
            <w:tcW w:w="268" w:type="dxa"/>
            <w:vAlign w:val="center"/>
          </w:tcPr>
          <w:p w14:paraId="19EA7E65">
            <w:pPr>
              <w:spacing w:line="200" w:lineRule="exact"/>
              <w:jc w:val="center"/>
              <w:rPr>
                <w:rFonts w:eastAsia="仿宋"/>
                <w:sz w:val="15"/>
                <w:szCs w:val="15"/>
              </w:rPr>
            </w:pPr>
          </w:p>
        </w:tc>
        <w:tc>
          <w:tcPr>
            <w:tcW w:w="268" w:type="dxa"/>
            <w:shd w:val="clear" w:color="auto" w:fill="BFC4D7"/>
            <w:vAlign w:val="center"/>
          </w:tcPr>
          <w:p w14:paraId="53FF9712">
            <w:pPr>
              <w:spacing w:line="200" w:lineRule="exact"/>
              <w:jc w:val="center"/>
              <w:rPr>
                <w:rFonts w:eastAsia="仿宋"/>
                <w:sz w:val="15"/>
                <w:szCs w:val="15"/>
              </w:rPr>
            </w:pPr>
          </w:p>
        </w:tc>
        <w:tc>
          <w:tcPr>
            <w:tcW w:w="268" w:type="dxa"/>
            <w:vAlign w:val="center"/>
          </w:tcPr>
          <w:p w14:paraId="0F537817">
            <w:pPr>
              <w:spacing w:line="200" w:lineRule="exact"/>
              <w:jc w:val="center"/>
              <w:rPr>
                <w:rFonts w:eastAsia="仿宋"/>
                <w:sz w:val="15"/>
                <w:szCs w:val="15"/>
              </w:rPr>
            </w:pPr>
          </w:p>
        </w:tc>
        <w:tc>
          <w:tcPr>
            <w:tcW w:w="268" w:type="dxa"/>
            <w:shd w:val="clear" w:color="auto" w:fill="BFC4D7"/>
            <w:vAlign w:val="center"/>
          </w:tcPr>
          <w:p w14:paraId="1032C913">
            <w:pPr>
              <w:spacing w:line="200" w:lineRule="exact"/>
              <w:jc w:val="center"/>
              <w:rPr>
                <w:rFonts w:eastAsia="仿宋"/>
                <w:sz w:val="15"/>
                <w:szCs w:val="15"/>
              </w:rPr>
            </w:pPr>
            <w:r>
              <w:rPr>
                <w:rFonts w:eastAsia="仿宋"/>
                <w:sz w:val="15"/>
                <w:szCs w:val="15"/>
              </w:rPr>
              <w:t>2</w:t>
            </w:r>
          </w:p>
        </w:tc>
        <w:tc>
          <w:tcPr>
            <w:tcW w:w="268" w:type="dxa"/>
            <w:vAlign w:val="center"/>
          </w:tcPr>
          <w:p w14:paraId="075892A8">
            <w:pPr>
              <w:spacing w:line="200" w:lineRule="exact"/>
              <w:jc w:val="center"/>
              <w:rPr>
                <w:rFonts w:eastAsia="仿宋"/>
                <w:sz w:val="15"/>
                <w:szCs w:val="15"/>
              </w:rPr>
            </w:pPr>
          </w:p>
        </w:tc>
        <w:tc>
          <w:tcPr>
            <w:tcW w:w="522" w:type="dxa"/>
            <w:vAlign w:val="center"/>
          </w:tcPr>
          <w:p w14:paraId="6BFEE5B6">
            <w:pPr>
              <w:spacing w:line="200" w:lineRule="exact"/>
              <w:jc w:val="center"/>
              <w:rPr>
                <w:rFonts w:eastAsia="仿宋"/>
                <w:sz w:val="15"/>
                <w:szCs w:val="15"/>
              </w:rPr>
            </w:pPr>
            <w:r>
              <w:rPr>
                <w:rFonts w:hint="eastAsia" w:eastAsia="仿宋"/>
                <w:sz w:val="15"/>
                <w:szCs w:val="15"/>
              </w:rPr>
              <w:t>考查</w:t>
            </w:r>
          </w:p>
        </w:tc>
        <w:tc>
          <w:tcPr>
            <w:tcW w:w="589" w:type="dxa"/>
            <w:vAlign w:val="center"/>
          </w:tcPr>
          <w:p w14:paraId="2CBF572D">
            <w:pPr>
              <w:spacing w:line="200" w:lineRule="exact"/>
              <w:jc w:val="center"/>
              <w:rPr>
                <w:rFonts w:eastAsia="仿宋"/>
                <w:w w:val="80"/>
                <w:sz w:val="15"/>
                <w:szCs w:val="15"/>
              </w:rPr>
            </w:pPr>
            <w:r>
              <w:rPr>
                <w:rFonts w:eastAsia="仿宋"/>
                <w:w w:val="80"/>
                <w:sz w:val="15"/>
                <w:szCs w:val="15"/>
              </w:rPr>
              <w:t>马院</w:t>
            </w:r>
          </w:p>
        </w:tc>
        <w:tc>
          <w:tcPr>
            <w:tcW w:w="600" w:type="dxa"/>
            <w:vAlign w:val="center"/>
          </w:tcPr>
          <w:p w14:paraId="43802E17">
            <w:pPr>
              <w:spacing w:line="200" w:lineRule="exact"/>
              <w:jc w:val="center"/>
              <w:rPr>
                <w:rFonts w:eastAsia="仿宋"/>
                <w:sz w:val="15"/>
                <w:szCs w:val="15"/>
              </w:rPr>
            </w:pPr>
          </w:p>
        </w:tc>
      </w:tr>
      <w:tr w14:paraId="26B8A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1630CFF">
            <w:pPr>
              <w:spacing w:line="200" w:lineRule="exact"/>
              <w:jc w:val="center"/>
              <w:rPr>
                <w:rFonts w:eastAsia="仿宋"/>
                <w:sz w:val="15"/>
                <w:szCs w:val="15"/>
              </w:rPr>
            </w:pPr>
          </w:p>
        </w:tc>
        <w:tc>
          <w:tcPr>
            <w:tcW w:w="568" w:type="dxa"/>
            <w:vMerge w:val="continue"/>
          </w:tcPr>
          <w:p w14:paraId="5FF66DBF">
            <w:pPr>
              <w:spacing w:line="200" w:lineRule="exact"/>
              <w:jc w:val="center"/>
              <w:rPr>
                <w:rFonts w:eastAsia="仿宋"/>
                <w:sz w:val="15"/>
                <w:szCs w:val="15"/>
              </w:rPr>
            </w:pPr>
          </w:p>
        </w:tc>
        <w:tc>
          <w:tcPr>
            <w:tcW w:w="960" w:type="dxa"/>
            <w:vAlign w:val="center"/>
          </w:tcPr>
          <w:p w14:paraId="0BDD33CC">
            <w:pPr>
              <w:spacing w:line="200" w:lineRule="exact"/>
              <w:jc w:val="center"/>
              <w:rPr>
                <w:rFonts w:eastAsia="仿宋"/>
                <w:sz w:val="15"/>
                <w:szCs w:val="15"/>
              </w:rPr>
            </w:pPr>
            <w:r>
              <w:rPr>
                <w:rFonts w:eastAsia="仿宋"/>
                <w:sz w:val="15"/>
                <w:szCs w:val="15"/>
              </w:rPr>
              <w:t>4210110</w:t>
            </w:r>
          </w:p>
        </w:tc>
        <w:tc>
          <w:tcPr>
            <w:tcW w:w="1718" w:type="dxa"/>
            <w:vAlign w:val="center"/>
          </w:tcPr>
          <w:p w14:paraId="4018D2CE">
            <w:pPr>
              <w:spacing w:line="200" w:lineRule="exact"/>
              <w:jc w:val="center"/>
              <w:rPr>
                <w:rFonts w:eastAsia="仿宋"/>
                <w:sz w:val="15"/>
                <w:szCs w:val="15"/>
              </w:rPr>
            </w:pPr>
            <w:r>
              <w:rPr>
                <w:rFonts w:eastAsia="仿宋"/>
                <w:sz w:val="15"/>
                <w:szCs w:val="15"/>
              </w:rPr>
              <w:t>大学体育1</w:t>
            </w:r>
          </w:p>
        </w:tc>
        <w:tc>
          <w:tcPr>
            <w:tcW w:w="474" w:type="dxa"/>
            <w:vAlign w:val="center"/>
          </w:tcPr>
          <w:p w14:paraId="135BFD6F">
            <w:pPr>
              <w:spacing w:line="200" w:lineRule="exact"/>
              <w:jc w:val="center"/>
              <w:rPr>
                <w:rFonts w:eastAsia="仿宋"/>
                <w:sz w:val="15"/>
                <w:szCs w:val="15"/>
              </w:rPr>
            </w:pPr>
            <w:r>
              <w:rPr>
                <w:rFonts w:eastAsia="仿宋"/>
                <w:sz w:val="15"/>
                <w:szCs w:val="15"/>
              </w:rPr>
              <w:t>1</w:t>
            </w:r>
          </w:p>
        </w:tc>
        <w:tc>
          <w:tcPr>
            <w:tcW w:w="611" w:type="dxa"/>
            <w:vAlign w:val="center"/>
          </w:tcPr>
          <w:p w14:paraId="4B164192">
            <w:pPr>
              <w:spacing w:line="200" w:lineRule="exact"/>
              <w:jc w:val="center"/>
              <w:rPr>
                <w:rFonts w:eastAsia="仿宋"/>
                <w:sz w:val="15"/>
                <w:szCs w:val="15"/>
              </w:rPr>
            </w:pPr>
            <w:r>
              <w:rPr>
                <w:rFonts w:eastAsia="仿宋"/>
                <w:sz w:val="15"/>
                <w:szCs w:val="15"/>
              </w:rPr>
              <w:t>36</w:t>
            </w:r>
          </w:p>
        </w:tc>
        <w:tc>
          <w:tcPr>
            <w:tcW w:w="557" w:type="dxa"/>
            <w:vAlign w:val="center"/>
          </w:tcPr>
          <w:p w14:paraId="2FDE6B5C">
            <w:pPr>
              <w:spacing w:line="200" w:lineRule="exact"/>
              <w:jc w:val="center"/>
              <w:rPr>
                <w:rFonts w:eastAsia="仿宋"/>
                <w:sz w:val="15"/>
                <w:szCs w:val="15"/>
              </w:rPr>
            </w:pPr>
            <w:r>
              <w:rPr>
                <w:rFonts w:eastAsia="仿宋"/>
                <w:sz w:val="15"/>
                <w:szCs w:val="15"/>
              </w:rPr>
              <w:t>4</w:t>
            </w:r>
          </w:p>
        </w:tc>
        <w:tc>
          <w:tcPr>
            <w:tcW w:w="542" w:type="dxa"/>
            <w:vAlign w:val="center"/>
          </w:tcPr>
          <w:p w14:paraId="02C982CA">
            <w:pPr>
              <w:spacing w:line="200" w:lineRule="exact"/>
              <w:jc w:val="center"/>
              <w:rPr>
                <w:rFonts w:eastAsia="仿宋"/>
                <w:color w:val="000000"/>
                <w:kern w:val="0"/>
                <w:sz w:val="15"/>
                <w:szCs w:val="15"/>
              </w:rPr>
            </w:pPr>
            <w:r>
              <w:rPr>
                <w:rFonts w:eastAsia="仿宋"/>
                <w:sz w:val="15"/>
                <w:szCs w:val="15"/>
              </w:rPr>
              <w:t>32</w:t>
            </w:r>
          </w:p>
        </w:tc>
        <w:tc>
          <w:tcPr>
            <w:tcW w:w="268" w:type="dxa"/>
            <w:shd w:val="clear" w:color="auto" w:fill="BFC4D7"/>
            <w:vAlign w:val="center"/>
          </w:tcPr>
          <w:p w14:paraId="07AB351C">
            <w:pPr>
              <w:spacing w:line="200" w:lineRule="exact"/>
              <w:jc w:val="center"/>
              <w:rPr>
                <w:rFonts w:eastAsia="仿宋"/>
                <w:sz w:val="15"/>
                <w:szCs w:val="15"/>
              </w:rPr>
            </w:pPr>
            <w:r>
              <w:rPr>
                <w:rFonts w:eastAsia="仿宋"/>
                <w:sz w:val="15"/>
                <w:szCs w:val="15"/>
              </w:rPr>
              <w:t>2</w:t>
            </w:r>
          </w:p>
        </w:tc>
        <w:tc>
          <w:tcPr>
            <w:tcW w:w="268" w:type="dxa"/>
            <w:vAlign w:val="center"/>
          </w:tcPr>
          <w:p w14:paraId="4E212FB7">
            <w:pPr>
              <w:spacing w:line="200" w:lineRule="exact"/>
              <w:jc w:val="center"/>
              <w:rPr>
                <w:rFonts w:eastAsia="仿宋"/>
                <w:sz w:val="15"/>
                <w:szCs w:val="15"/>
              </w:rPr>
            </w:pPr>
          </w:p>
        </w:tc>
        <w:tc>
          <w:tcPr>
            <w:tcW w:w="268" w:type="dxa"/>
            <w:shd w:val="clear" w:color="auto" w:fill="BFC4D7"/>
            <w:vAlign w:val="center"/>
          </w:tcPr>
          <w:p w14:paraId="6A306752">
            <w:pPr>
              <w:spacing w:line="200" w:lineRule="exact"/>
              <w:jc w:val="center"/>
              <w:rPr>
                <w:rFonts w:eastAsia="仿宋"/>
                <w:sz w:val="15"/>
                <w:szCs w:val="15"/>
              </w:rPr>
            </w:pPr>
          </w:p>
        </w:tc>
        <w:tc>
          <w:tcPr>
            <w:tcW w:w="268" w:type="dxa"/>
            <w:vAlign w:val="center"/>
          </w:tcPr>
          <w:p w14:paraId="5DF89C43">
            <w:pPr>
              <w:spacing w:line="200" w:lineRule="exact"/>
              <w:jc w:val="center"/>
              <w:rPr>
                <w:rFonts w:eastAsia="仿宋"/>
                <w:sz w:val="15"/>
                <w:szCs w:val="15"/>
              </w:rPr>
            </w:pPr>
          </w:p>
        </w:tc>
        <w:tc>
          <w:tcPr>
            <w:tcW w:w="268" w:type="dxa"/>
            <w:shd w:val="clear" w:color="auto" w:fill="BFC4D7"/>
            <w:vAlign w:val="center"/>
          </w:tcPr>
          <w:p w14:paraId="258FB0A0">
            <w:pPr>
              <w:spacing w:line="200" w:lineRule="exact"/>
              <w:jc w:val="center"/>
              <w:rPr>
                <w:rFonts w:eastAsia="仿宋"/>
                <w:sz w:val="15"/>
                <w:szCs w:val="15"/>
              </w:rPr>
            </w:pPr>
          </w:p>
        </w:tc>
        <w:tc>
          <w:tcPr>
            <w:tcW w:w="268" w:type="dxa"/>
            <w:vAlign w:val="center"/>
          </w:tcPr>
          <w:p w14:paraId="1477AE63">
            <w:pPr>
              <w:spacing w:line="200" w:lineRule="exact"/>
              <w:jc w:val="center"/>
              <w:rPr>
                <w:rFonts w:eastAsia="仿宋"/>
                <w:sz w:val="15"/>
                <w:szCs w:val="15"/>
              </w:rPr>
            </w:pPr>
          </w:p>
        </w:tc>
        <w:tc>
          <w:tcPr>
            <w:tcW w:w="268" w:type="dxa"/>
            <w:shd w:val="clear" w:color="auto" w:fill="BFC4D7"/>
            <w:vAlign w:val="center"/>
          </w:tcPr>
          <w:p w14:paraId="4E69D1A6">
            <w:pPr>
              <w:spacing w:line="200" w:lineRule="exact"/>
              <w:jc w:val="center"/>
              <w:rPr>
                <w:rFonts w:eastAsia="仿宋"/>
                <w:sz w:val="15"/>
                <w:szCs w:val="15"/>
              </w:rPr>
            </w:pPr>
          </w:p>
        </w:tc>
        <w:tc>
          <w:tcPr>
            <w:tcW w:w="268" w:type="dxa"/>
            <w:vAlign w:val="center"/>
          </w:tcPr>
          <w:p w14:paraId="4C9CA44C">
            <w:pPr>
              <w:spacing w:line="200" w:lineRule="exact"/>
              <w:jc w:val="center"/>
              <w:rPr>
                <w:rFonts w:eastAsia="仿宋"/>
                <w:sz w:val="15"/>
                <w:szCs w:val="15"/>
              </w:rPr>
            </w:pPr>
          </w:p>
        </w:tc>
        <w:tc>
          <w:tcPr>
            <w:tcW w:w="522" w:type="dxa"/>
            <w:vAlign w:val="center"/>
          </w:tcPr>
          <w:p w14:paraId="3057CD07">
            <w:pPr>
              <w:spacing w:line="200" w:lineRule="exact"/>
              <w:jc w:val="center"/>
              <w:rPr>
                <w:rFonts w:eastAsia="仿宋"/>
                <w:sz w:val="15"/>
                <w:szCs w:val="15"/>
              </w:rPr>
            </w:pPr>
            <w:r>
              <w:rPr>
                <w:rFonts w:eastAsia="仿宋"/>
                <w:sz w:val="15"/>
                <w:szCs w:val="15"/>
              </w:rPr>
              <w:t>考查</w:t>
            </w:r>
          </w:p>
        </w:tc>
        <w:tc>
          <w:tcPr>
            <w:tcW w:w="589" w:type="dxa"/>
            <w:vAlign w:val="center"/>
          </w:tcPr>
          <w:p w14:paraId="33616215">
            <w:pPr>
              <w:spacing w:line="200" w:lineRule="exact"/>
              <w:jc w:val="center"/>
              <w:rPr>
                <w:rFonts w:eastAsia="仿宋"/>
                <w:w w:val="80"/>
                <w:sz w:val="15"/>
                <w:szCs w:val="15"/>
              </w:rPr>
            </w:pPr>
            <w:r>
              <w:rPr>
                <w:rFonts w:eastAsia="仿宋"/>
                <w:w w:val="80"/>
                <w:sz w:val="15"/>
                <w:szCs w:val="15"/>
              </w:rPr>
              <w:t>体育部</w:t>
            </w:r>
          </w:p>
        </w:tc>
        <w:tc>
          <w:tcPr>
            <w:tcW w:w="600" w:type="dxa"/>
            <w:vAlign w:val="center"/>
          </w:tcPr>
          <w:p w14:paraId="39FC7F9E">
            <w:pPr>
              <w:spacing w:line="200" w:lineRule="exact"/>
              <w:jc w:val="center"/>
              <w:rPr>
                <w:rFonts w:eastAsia="仿宋"/>
                <w:sz w:val="15"/>
                <w:szCs w:val="15"/>
              </w:rPr>
            </w:pPr>
          </w:p>
        </w:tc>
      </w:tr>
      <w:tr w14:paraId="19754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1619EFD1">
            <w:pPr>
              <w:spacing w:line="200" w:lineRule="exact"/>
              <w:jc w:val="center"/>
              <w:rPr>
                <w:rFonts w:eastAsia="仿宋"/>
                <w:sz w:val="15"/>
                <w:szCs w:val="15"/>
              </w:rPr>
            </w:pPr>
          </w:p>
        </w:tc>
        <w:tc>
          <w:tcPr>
            <w:tcW w:w="568" w:type="dxa"/>
            <w:vMerge w:val="continue"/>
          </w:tcPr>
          <w:p w14:paraId="7C11E4FC">
            <w:pPr>
              <w:spacing w:line="200" w:lineRule="exact"/>
              <w:jc w:val="center"/>
              <w:rPr>
                <w:rFonts w:eastAsia="仿宋"/>
                <w:sz w:val="15"/>
                <w:szCs w:val="15"/>
              </w:rPr>
            </w:pPr>
          </w:p>
        </w:tc>
        <w:tc>
          <w:tcPr>
            <w:tcW w:w="960" w:type="dxa"/>
            <w:vAlign w:val="center"/>
          </w:tcPr>
          <w:p w14:paraId="558AA35D">
            <w:pPr>
              <w:spacing w:line="200" w:lineRule="exact"/>
              <w:jc w:val="center"/>
              <w:rPr>
                <w:rFonts w:eastAsia="仿宋"/>
                <w:sz w:val="15"/>
                <w:szCs w:val="15"/>
              </w:rPr>
            </w:pPr>
            <w:r>
              <w:rPr>
                <w:rFonts w:eastAsia="仿宋"/>
                <w:sz w:val="15"/>
                <w:szCs w:val="15"/>
              </w:rPr>
              <w:t>4210120</w:t>
            </w:r>
          </w:p>
        </w:tc>
        <w:tc>
          <w:tcPr>
            <w:tcW w:w="1718" w:type="dxa"/>
            <w:vAlign w:val="center"/>
          </w:tcPr>
          <w:p w14:paraId="42A9FE87">
            <w:pPr>
              <w:spacing w:line="200" w:lineRule="exact"/>
              <w:jc w:val="center"/>
              <w:rPr>
                <w:rFonts w:eastAsia="仿宋"/>
                <w:sz w:val="15"/>
                <w:szCs w:val="15"/>
              </w:rPr>
            </w:pPr>
            <w:r>
              <w:rPr>
                <w:rFonts w:eastAsia="仿宋"/>
                <w:sz w:val="15"/>
                <w:szCs w:val="15"/>
              </w:rPr>
              <w:t>大学体育2</w:t>
            </w:r>
          </w:p>
        </w:tc>
        <w:tc>
          <w:tcPr>
            <w:tcW w:w="474" w:type="dxa"/>
            <w:vAlign w:val="center"/>
          </w:tcPr>
          <w:p w14:paraId="0E964F6C">
            <w:pPr>
              <w:spacing w:line="200" w:lineRule="exact"/>
              <w:jc w:val="center"/>
              <w:rPr>
                <w:rFonts w:eastAsia="仿宋"/>
                <w:sz w:val="15"/>
                <w:szCs w:val="15"/>
              </w:rPr>
            </w:pPr>
            <w:r>
              <w:rPr>
                <w:rFonts w:eastAsia="仿宋"/>
                <w:sz w:val="15"/>
                <w:szCs w:val="15"/>
              </w:rPr>
              <w:t>1</w:t>
            </w:r>
          </w:p>
        </w:tc>
        <w:tc>
          <w:tcPr>
            <w:tcW w:w="611" w:type="dxa"/>
            <w:vAlign w:val="center"/>
          </w:tcPr>
          <w:p w14:paraId="37719590">
            <w:pPr>
              <w:spacing w:line="200" w:lineRule="exact"/>
              <w:jc w:val="center"/>
              <w:rPr>
                <w:rFonts w:eastAsia="仿宋"/>
                <w:sz w:val="15"/>
                <w:szCs w:val="15"/>
              </w:rPr>
            </w:pPr>
            <w:r>
              <w:rPr>
                <w:rFonts w:eastAsia="仿宋"/>
                <w:sz w:val="15"/>
                <w:szCs w:val="15"/>
              </w:rPr>
              <w:t>36</w:t>
            </w:r>
          </w:p>
        </w:tc>
        <w:tc>
          <w:tcPr>
            <w:tcW w:w="557" w:type="dxa"/>
            <w:vAlign w:val="center"/>
          </w:tcPr>
          <w:p w14:paraId="1B83790D">
            <w:pPr>
              <w:spacing w:line="200" w:lineRule="exact"/>
              <w:jc w:val="center"/>
              <w:rPr>
                <w:rFonts w:eastAsia="仿宋"/>
                <w:sz w:val="15"/>
                <w:szCs w:val="15"/>
              </w:rPr>
            </w:pPr>
            <w:r>
              <w:rPr>
                <w:rFonts w:eastAsia="仿宋"/>
                <w:sz w:val="15"/>
                <w:szCs w:val="15"/>
              </w:rPr>
              <w:t>4</w:t>
            </w:r>
          </w:p>
        </w:tc>
        <w:tc>
          <w:tcPr>
            <w:tcW w:w="542" w:type="dxa"/>
            <w:vAlign w:val="center"/>
          </w:tcPr>
          <w:p w14:paraId="1DC7A2FE">
            <w:pPr>
              <w:spacing w:line="200" w:lineRule="exact"/>
              <w:jc w:val="center"/>
              <w:rPr>
                <w:rFonts w:eastAsia="仿宋"/>
                <w:sz w:val="15"/>
                <w:szCs w:val="15"/>
              </w:rPr>
            </w:pPr>
            <w:r>
              <w:rPr>
                <w:rFonts w:eastAsia="仿宋"/>
                <w:sz w:val="15"/>
                <w:szCs w:val="15"/>
              </w:rPr>
              <w:t>32</w:t>
            </w:r>
          </w:p>
        </w:tc>
        <w:tc>
          <w:tcPr>
            <w:tcW w:w="268" w:type="dxa"/>
            <w:shd w:val="clear" w:color="auto" w:fill="BFC4D7"/>
            <w:vAlign w:val="center"/>
          </w:tcPr>
          <w:p w14:paraId="0EC4B7C1">
            <w:pPr>
              <w:spacing w:line="200" w:lineRule="exact"/>
              <w:jc w:val="center"/>
              <w:rPr>
                <w:rFonts w:eastAsia="仿宋"/>
                <w:sz w:val="15"/>
                <w:szCs w:val="15"/>
              </w:rPr>
            </w:pPr>
          </w:p>
        </w:tc>
        <w:tc>
          <w:tcPr>
            <w:tcW w:w="268" w:type="dxa"/>
            <w:vAlign w:val="center"/>
          </w:tcPr>
          <w:p w14:paraId="2BCA138C">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025CB0B0">
            <w:pPr>
              <w:spacing w:line="200" w:lineRule="exact"/>
              <w:jc w:val="center"/>
              <w:rPr>
                <w:rFonts w:eastAsia="仿宋"/>
                <w:sz w:val="15"/>
                <w:szCs w:val="15"/>
              </w:rPr>
            </w:pPr>
          </w:p>
        </w:tc>
        <w:tc>
          <w:tcPr>
            <w:tcW w:w="268" w:type="dxa"/>
            <w:vAlign w:val="center"/>
          </w:tcPr>
          <w:p w14:paraId="38F306B6">
            <w:pPr>
              <w:spacing w:line="200" w:lineRule="exact"/>
              <w:jc w:val="center"/>
              <w:rPr>
                <w:rFonts w:eastAsia="仿宋"/>
                <w:sz w:val="15"/>
                <w:szCs w:val="15"/>
              </w:rPr>
            </w:pPr>
          </w:p>
        </w:tc>
        <w:tc>
          <w:tcPr>
            <w:tcW w:w="268" w:type="dxa"/>
            <w:shd w:val="clear" w:color="auto" w:fill="BFC4D7"/>
            <w:vAlign w:val="center"/>
          </w:tcPr>
          <w:p w14:paraId="5E55457D">
            <w:pPr>
              <w:spacing w:line="200" w:lineRule="exact"/>
              <w:jc w:val="center"/>
              <w:rPr>
                <w:rFonts w:eastAsia="仿宋"/>
                <w:sz w:val="15"/>
                <w:szCs w:val="15"/>
              </w:rPr>
            </w:pPr>
          </w:p>
        </w:tc>
        <w:tc>
          <w:tcPr>
            <w:tcW w:w="268" w:type="dxa"/>
            <w:vAlign w:val="center"/>
          </w:tcPr>
          <w:p w14:paraId="0857C74C">
            <w:pPr>
              <w:spacing w:line="200" w:lineRule="exact"/>
              <w:jc w:val="center"/>
              <w:rPr>
                <w:rFonts w:eastAsia="仿宋"/>
                <w:sz w:val="15"/>
                <w:szCs w:val="15"/>
              </w:rPr>
            </w:pPr>
          </w:p>
        </w:tc>
        <w:tc>
          <w:tcPr>
            <w:tcW w:w="268" w:type="dxa"/>
            <w:shd w:val="clear" w:color="auto" w:fill="BFC4D7"/>
            <w:vAlign w:val="center"/>
          </w:tcPr>
          <w:p w14:paraId="2A855DE4">
            <w:pPr>
              <w:spacing w:line="200" w:lineRule="exact"/>
              <w:jc w:val="center"/>
              <w:rPr>
                <w:rFonts w:eastAsia="仿宋"/>
                <w:sz w:val="15"/>
                <w:szCs w:val="15"/>
              </w:rPr>
            </w:pPr>
          </w:p>
        </w:tc>
        <w:tc>
          <w:tcPr>
            <w:tcW w:w="268" w:type="dxa"/>
            <w:vAlign w:val="center"/>
          </w:tcPr>
          <w:p w14:paraId="596FBEE8">
            <w:pPr>
              <w:spacing w:line="200" w:lineRule="exact"/>
              <w:jc w:val="center"/>
              <w:rPr>
                <w:rFonts w:eastAsia="仿宋"/>
                <w:sz w:val="15"/>
                <w:szCs w:val="15"/>
              </w:rPr>
            </w:pPr>
          </w:p>
        </w:tc>
        <w:tc>
          <w:tcPr>
            <w:tcW w:w="522" w:type="dxa"/>
            <w:vAlign w:val="center"/>
          </w:tcPr>
          <w:p w14:paraId="2EFBA446">
            <w:pPr>
              <w:spacing w:line="200" w:lineRule="exact"/>
              <w:jc w:val="center"/>
              <w:rPr>
                <w:rFonts w:eastAsia="仿宋"/>
                <w:sz w:val="15"/>
                <w:szCs w:val="15"/>
              </w:rPr>
            </w:pPr>
            <w:r>
              <w:rPr>
                <w:rFonts w:eastAsia="仿宋"/>
                <w:sz w:val="15"/>
                <w:szCs w:val="15"/>
              </w:rPr>
              <w:t>考查</w:t>
            </w:r>
          </w:p>
        </w:tc>
        <w:tc>
          <w:tcPr>
            <w:tcW w:w="589" w:type="dxa"/>
            <w:vAlign w:val="center"/>
          </w:tcPr>
          <w:p w14:paraId="06D9CAAE">
            <w:pPr>
              <w:spacing w:line="200" w:lineRule="exact"/>
              <w:jc w:val="center"/>
              <w:rPr>
                <w:rFonts w:eastAsia="仿宋"/>
                <w:w w:val="80"/>
                <w:sz w:val="15"/>
                <w:szCs w:val="15"/>
              </w:rPr>
            </w:pPr>
            <w:r>
              <w:rPr>
                <w:rFonts w:eastAsia="仿宋"/>
                <w:w w:val="80"/>
                <w:sz w:val="15"/>
                <w:szCs w:val="15"/>
              </w:rPr>
              <w:t>体育部</w:t>
            </w:r>
          </w:p>
        </w:tc>
        <w:tc>
          <w:tcPr>
            <w:tcW w:w="600" w:type="dxa"/>
            <w:vAlign w:val="center"/>
          </w:tcPr>
          <w:p w14:paraId="6C411FFE">
            <w:pPr>
              <w:spacing w:line="200" w:lineRule="exact"/>
              <w:jc w:val="center"/>
              <w:rPr>
                <w:rFonts w:eastAsia="仿宋"/>
                <w:sz w:val="15"/>
                <w:szCs w:val="15"/>
              </w:rPr>
            </w:pPr>
          </w:p>
        </w:tc>
      </w:tr>
      <w:tr w14:paraId="6B9F6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436F73E5">
            <w:pPr>
              <w:spacing w:line="200" w:lineRule="exact"/>
              <w:jc w:val="center"/>
              <w:rPr>
                <w:rFonts w:eastAsia="仿宋"/>
                <w:sz w:val="15"/>
                <w:szCs w:val="15"/>
              </w:rPr>
            </w:pPr>
          </w:p>
        </w:tc>
        <w:tc>
          <w:tcPr>
            <w:tcW w:w="568" w:type="dxa"/>
            <w:vMerge w:val="continue"/>
          </w:tcPr>
          <w:p w14:paraId="25BDEF43">
            <w:pPr>
              <w:spacing w:line="200" w:lineRule="exact"/>
              <w:jc w:val="center"/>
              <w:rPr>
                <w:rFonts w:eastAsia="仿宋"/>
                <w:sz w:val="15"/>
                <w:szCs w:val="15"/>
              </w:rPr>
            </w:pPr>
          </w:p>
        </w:tc>
        <w:tc>
          <w:tcPr>
            <w:tcW w:w="960" w:type="dxa"/>
            <w:vAlign w:val="center"/>
          </w:tcPr>
          <w:p w14:paraId="0290935E">
            <w:pPr>
              <w:spacing w:line="200" w:lineRule="exact"/>
              <w:jc w:val="center"/>
              <w:rPr>
                <w:rFonts w:eastAsia="仿宋"/>
                <w:sz w:val="15"/>
                <w:szCs w:val="15"/>
              </w:rPr>
            </w:pPr>
            <w:r>
              <w:rPr>
                <w:rFonts w:eastAsia="仿宋"/>
                <w:sz w:val="15"/>
                <w:szCs w:val="15"/>
              </w:rPr>
              <w:t>4210130</w:t>
            </w:r>
          </w:p>
        </w:tc>
        <w:tc>
          <w:tcPr>
            <w:tcW w:w="1718" w:type="dxa"/>
            <w:vAlign w:val="center"/>
          </w:tcPr>
          <w:p w14:paraId="7F722F32">
            <w:pPr>
              <w:spacing w:line="200" w:lineRule="exact"/>
              <w:jc w:val="center"/>
              <w:rPr>
                <w:rFonts w:eastAsia="仿宋"/>
                <w:sz w:val="15"/>
                <w:szCs w:val="15"/>
              </w:rPr>
            </w:pPr>
            <w:r>
              <w:rPr>
                <w:rFonts w:eastAsia="仿宋"/>
                <w:sz w:val="15"/>
                <w:szCs w:val="15"/>
              </w:rPr>
              <w:t>大学体育3</w:t>
            </w:r>
          </w:p>
        </w:tc>
        <w:tc>
          <w:tcPr>
            <w:tcW w:w="474" w:type="dxa"/>
            <w:vAlign w:val="center"/>
          </w:tcPr>
          <w:p w14:paraId="5A899E41">
            <w:pPr>
              <w:spacing w:line="200" w:lineRule="exact"/>
              <w:jc w:val="center"/>
              <w:rPr>
                <w:rFonts w:eastAsia="仿宋"/>
                <w:sz w:val="15"/>
                <w:szCs w:val="15"/>
              </w:rPr>
            </w:pPr>
            <w:r>
              <w:rPr>
                <w:rFonts w:eastAsia="仿宋"/>
                <w:sz w:val="15"/>
                <w:szCs w:val="15"/>
              </w:rPr>
              <w:t>1</w:t>
            </w:r>
          </w:p>
        </w:tc>
        <w:tc>
          <w:tcPr>
            <w:tcW w:w="611" w:type="dxa"/>
            <w:vAlign w:val="center"/>
          </w:tcPr>
          <w:p w14:paraId="6C891594">
            <w:pPr>
              <w:spacing w:line="200" w:lineRule="exact"/>
              <w:jc w:val="center"/>
              <w:rPr>
                <w:rFonts w:eastAsia="仿宋"/>
                <w:sz w:val="15"/>
                <w:szCs w:val="15"/>
              </w:rPr>
            </w:pPr>
            <w:r>
              <w:rPr>
                <w:rFonts w:eastAsia="仿宋"/>
                <w:sz w:val="15"/>
                <w:szCs w:val="15"/>
              </w:rPr>
              <w:t>36</w:t>
            </w:r>
          </w:p>
        </w:tc>
        <w:tc>
          <w:tcPr>
            <w:tcW w:w="557" w:type="dxa"/>
            <w:vAlign w:val="center"/>
          </w:tcPr>
          <w:p w14:paraId="620DB32B">
            <w:pPr>
              <w:spacing w:line="200" w:lineRule="exact"/>
              <w:jc w:val="center"/>
              <w:rPr>
                <w:rFonts w:eastAsia="仿宋"/>
                <w:sz w:val="15"/>
                <w:szCs w:val="15"/>
              </w:rPr>
            </w:pPr>
            <w:r>
              <w:rPr>
                <w:rFonts w:eastAsia="仿宋"/>
                <w:sz w:val="15"/>
                <w:szCs w:val="15"/>
              </w:rPr>
              <w:t>4</w:t>
            </w:r>
          </w:p>
        </w:tc>
        <w:tc>
          <w:tcPr>
            <w:tcW w:w="542" w:type="dxa"/>
            <w:vAlign w:val="center"/>
          </w:tcPr>
          <w:p w14:paraId="429F61BF">
            <w:pPr>
              <w:spacing w:line="200" w:lineRule="exact"/>
              <w:jc w:val="center"/>
              <w:rPr>
                <w:rFonts w:eastAsia="仿宋"/>
                <w:sz w:val="15"/>
                <w:szCs w:val="15"/>
              </w:rPr>
            </w:pPr>
            <w:r>
              <w:rPr>
                <w:rFonts w:eastAsia="仿宋"/>
                <w:sz w:val="15"/>
                <w:szCs w:val="15"/>
              </w:rPr>
              <w:t>32</w:t>
            </w:r>
          </w:p>
        </w:tc>
        <w:tc>
          <w:tcPr>
            <w:tcW w:w="268" w:type="dxa"/>
            <w:shd w:val="clear" w:color="auto" w:fill="BFC4D7"/>
            <w:vAlign w:val="center"/>
          </w:tcPr>
          <w:p w14:paraId="7775B027">
            <w:pPr>
              <w:spacing w:line="200" w:lineRule="exact"/>
              <w:jc w:val="center"/>
              <w:rPr>
                <w:rFonts w:eastAsia="仿宋"/>
                <w:sz w:val="15"/>
                <w:szCs w:val="15"/>
              </w:rPr>
            </w:pPr>
          </w:p>
        </w:tc>
        <w:tc>
          <w:tcPr>
            <w:tcW w:w="268" w:type="dxa"/>
            <w:vAlign w:val="center"/>
          </w:tcPr>
          <w:p w14:paraId="78F3CB37">
            <w:pPr>
              <w:spacing w:line="200" w:lineRule="exact"/>
              <w:jc w:val="center"/>
              <w:rPr>
                <w:rFonts w:eastAsia="仿宋"/>
                <w:sz w:val="15"/>
                <w:szCs w:val="15"/>
              </w:rPr>
            </w:pPr>
          </w:p>
        </w:tc>
        <w:tc>
          <w:tcPr>
            <w:tcW w:w="268" w:type="dxa"/>
            <w:shd w:val="clear" w:color="auto" w:fill="BFC4D7"/>
            <w:vAlign w:val="center"/>
          </w:tcPr>
          <w:p w14:paraId="3BC7F158">
            <w:pPr>
              <w:spacing w:line="200" w:lineRule="exact"/>
              <w:jc w:val="center"/>
              <w:rPr>
                <w:rFonts w:eastAsia="仿宋"/>
                <w:sz w:val="15"/>
                <w:szCs w:val="15"/>
              </w:rPr>
            </w:pPr>
            <w:r>
              <w:rPr>
                <w:rFonts w:eastAsia="仿宋"/>
                <w:sz w:val="15"/>
                <w:szCs w:val="15"/>
              </w:rPr>
              <w:t>2</w:t>
            </w:r>
          </w:p>
        </w:tc>
        <w:tc>
          <w:tcPr>
            <w:tcW w:w="268" w:type="dxa"/>
            <w:vAlign w:val="center"/>
          </w:tcPr>
          <w:p w14:paraId="00829A42">
            <w:pPr>
              <w:spacing w:line="200" w:lineRule="exact"/>
              <w:jc w:val="center"/>
              <w:rPr>
                <w:rFonts w:eastAsia="仿宋"/>
                <w:sz w:val="15"/>
                <w:szCs w:val="15"/>
              </w:rPr>
            </w:pPr>
          </w:p>
        </w:tc>
        <w:tc>
          <w:tcPr>
            <w:tcW w:w="268" w:type="dxa"/>
            <w:shd w:val="clear" w:color="auto" w:fill="BFC4D7"/>
            <w:vAlign w:val="center"/>
          </w:tcPr>
          <w:p w14:paraId="2D648EEC">
            <w:pPr>
              <w:spacing w:line="200" w:lineRule="exact"/>
              <w:jc w:val="center"/>
              <w:rPr>
                <w:rFonts w:eastAsia="仿宋"/>
                <w:sz w:val="15"/>
                <w:szCs w:val="15"/>
              </w:rPr>
            </w:pPr>
          </w:p>
        </w:tc>
        <w:tc>
          <w:tcPr>
            <w:tcW w:w="268" w:type="dxa"/>
            <w:vAlign w:val="center"/>
          </w:tcPr>
          <w:p w14:paraId="05CBCF60">
            <w:pPr>
              <w:spacing w:line="200" w:lineRule="exact"/>
              <w:jc w:val="center"/>
              <w:rPr>
                <w:rFonts w:eastAsia="仿宋"/>
                <w:sz w:val="15"/>
                <w:szCs w:val="15"/>
              </w:rPr>
            </w:pPr>
          </w:p>
        </w:tc>
        <w:tc>
          <w:tcPr>
            <w:tcW w:w="268" w:type="dxa"/>
            <w:shd w:val="clear" w:color="auto" w:fill="BFC4D7"/>
            <w:vAlign w:val="center"/>
          </w:tcPr>
          <w:p w14:paraId="76DF5A78">
            <w:pPr>
              <w:spacing w:line="200" w:lineRule="exact"/>
              <w:jc w:val="center"/>
              <w:rPr>
                <w:rFonts w:eastAsia="仿宋"/>
                <w:sz w:val="15"/>
                <w:szCs w:val="15"/>
              </w:rPr>
            </w:pPr>
          </w:p>
        </w:tc>
        <w:tc>
          <w:tcPr>
            <w:tcW w:w="268" w:type="dxa"/>
            <w:vAlign w:val="center"/>
          </w:tcPr>
          <w:p w14:paraId="719EA5D0">
            <w:pPr>
              <w:spacing w:line="200" w:lineRule="exact"/>
              <w:jc w:val="center"/>
              <w:rPr>
                <w:rFonts w:eastAsia="仿宋"/>
                <w:sz w:val="15"/>
                <w:szCs w:val="15"/>
              </w:rPr>
            </w:pPr>
          </w:p>
        </w:tc>
        <w:tc>
          <w:tcPr>
            <w:tcW w:w="522" w:type="dxa"/>
            <w:vAlign w:val="center"/>
          </w:tcPr>
          <w:p w14:paraId="6E4C1AAA">
            <w:pPr>
              <w:spacing w:line="200" w:lineRule="exact"/>
              <w:jc w:val="center"/>
              <w:rPr>
                <w:rFonts w:eastAsia="仿宋"/>
                <w:sz w:val="15"/>
                <w:szCs w:val="15"/>
              </w:rPr>
            </w:pPr>
            <w:r>
              <w:rPr>
                <w:rFonts w:eastAsia="仿宋"/>
                <w:sz w:val="15"/>
                <w:szCs w:val="15"/>
              </w:rPr>
              <w:t>考查</w:t>
            </w:r>
          </w:p>
        </w:tc>
        <w:tc>
          <w:tcPr>
            <w:tcW w:w="589" w:type="dxa"/>
            <w:vAlign w:val="center"/>
          </w:tcPr>
          <w:p w14:paraId="78A7E091">
            <w:pPr>
              <w:spacing w:line="200" w:lineRule="exact"/>
              <w:jc w:val="center"/>
              <w:rPr>
                <w:rFonts w:eastAsia="仿宋"/>
                <w:w w:val="80"/>
                <w:sz w:val="15"/>
                <w:szCs w:val="15"/>
              </w:rPr>
            </w:pPr>
            <w:r>
              <w:rPr>
                <w:rFonts w:eastAsia="仿宋"/>
                <w:w w:val="80"/>
                <w:sz w:val="15"/>
                <w:szCs w:val="15"/>
              </w:rPr>
              <w:t>体育部</w:t>
            </w:r>
          </w:p>
        </w:tc>
        <w:tc>
          <w:tcPr>
            <w:tcW w:w="600" w:type="dxa"/>
            <w:vAlign w:val="center"/>
          </w:tcPr>
          <w:p w14:paraId="5B5F21C5">
            <w:pPr>
              <w:spacing w:line="200" w:lineRule="exact"/>
              <w:jc w:val="center"/>
              <w:rPr>
                <w:rFonts w:eastAsia="仿宋"/>
                <w:sz w:val="15"/>
                <w:szCs w:val="15"/>
              </w:rPr>
            </w:pPr>
          </w:p>
        </w:tc>
      </w:tr>
      <w:tr w14:paraId="3E65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E88B258">
            <w:pPr>
              <w:spacing w:line="200" w:lineRule="exact"/>
              <w:jc w:val="center"/>
              <w:rPr>
                <w:rFonts w:eastAsia="仿宋"/>
                <w:sz w:val="15"/>
                <w:szCs w:val="15"/>
              </w:rPr>
            </w:pPr>
          </w:p>
        </w:tc>
        <w:tc>
          <w:tcPr>
            <w:tcW w:w="568" w:type="dxa"/>
            <w:vMerge w:val="continue"/>
          </w:tcPr>
          <w:p w14:paraId="3D2EC6B1">
            <w:pPr>
              <w:spacing w:line="200" w:lineRule="exact"/>
              <w:jc w:val="center"/>
              <w:rPr>
                <w:rFonts w:eastAsia="仿宋"/>
                <w:sz w:val="15"/>
                <w:szCs w:val="15"/>
              </w:rPr>
            </w:pPr>
          </w:p>
        </w:tc>
        <w:tc>
          <w:tcPr>
            <w:tcW w:w="960" w:type="dxa"/>
            <w:vAlign w:val="center"/>
          </w:tcPr>
          <w:p w14:paraId="46893D48">
            <w:pPr>
              <w:spacing w:line="200" w:lineRule="exact"/>
              <w:jc w:val="center"/>
              <w:rPr>
                <w:rFonts w:eastAsia="仿宋"/>
                <w:sz w:val="15"/>
                <w:szCs w:val="15"/>
              </w:rPr>
            </w:pPr>
            <w:r>
              <w:rPr>
                <w:rFonts w:eastAsia="仿宋"/>
                <w:sz w:val="15"/>
                <w:szCs w:val="15"/>
              </w:rPr>
              <w:t>4210141</w:t>
            </w:r>
          </w:p>
        </w:tc>
        <w:tc>
          <w:tcPr>
            <w:tcW w:w="1718" w:type="dxa"/>
            <w:vAlign w:val="center"/>
          </w:tcPr>
          <w:p w14:paraId="1A00C9DA">
            <w:pPr>
              <w:spacing w:line="200" w:lineRule="exact"/>
              <w:jc w:val="center"/>
              <w:rPr>
                <w:rFonts w:eastAsia="仿宋"/>
                <w:sz w:val="15"/>
                <w:szCs w:val="15"/>
              </w:rPr>
            </w:pPr>
            <w:r>
              <w:rPr>
                <w:rFonts w:eastAsia="仿宋"/>
                <w:sz w:val="15"/>
                <w:szCs w:val="15"/>
              </w:rPr>
              <w:t>大学体育4</w:t>
            </w:r>
          </w:p>
        </w:tc>
        <w:tc>
          <w:tcPr>
            <w:tcW w:w="474" w:type="dxa"/>
            <w:vAlign w:val="center"/>
          </w:tcPr>
          <w:p w14:paraId="2B4C69BE">
            <w:pPr>
              <w:spacing w:line="200" w:lineRule="exact"/>
              <w:jc w:val="center"/>
              <w:rPr>
                <w:rFonts w:eastAsia="仿宋"/>
                <w:sz w:val="15"/>
                <w:szCs w:val="15"/>
              </w:rPr>
            </w:pPr>
            <w:r>
              <w:rPr>
                <w:rFonts w:eastAsia="仿宋"/>
                <w:sz w:val="15"/>
                <w:szCs w:val="15"/>
              </w:rPr>
              <w:t>0.5</w:t>
            </w:r>
          </w:p>
        </w:tc>
        <w:tc>
          <w:tcPr>
            <w:tcW w:w="611" w:type="dxa"/>
            <w:vAlign w:val="center"/>
          </w:tcPr>
          <w:p w14:paraId="2D8164AF">
            <w:pPr>
              <w:spacing w:line="200" w:lineRule="exact"/>
              <w:jc w:val="center"/>
              <w:rPr>
                <w:rFonts w:eastAsia="仿宋"/>
                <w:sz w:val="15"/>
                <w:szCs w:val="15"/>
              </w:rPr>
            </w:pPr>
            <w:r>
              <w:rPr>
                <w:rFonts w:eastAsia="仿宋"/>
                <w:sz w:val="15"/>
                <w:szCs w:val="15"/>
              </w:rPr>
              <w:t>36</w:t>
            </w:r>
          </w:p>
        </w:tc>
        <w:tc>
          <w:tcPr>
            <w:tcW w:w="557" w:type="dxa"/>
            <w:vAlign w:val="center"/>
          </w:tcPr>
          <w:p w14:paraId="58004C10">
            <w:pPr>
              <w:spacing w:line="200" w:lineRule="exact"/>
              <w:jc w:val="center"/>
              <w:rPr>
                <w:rFonts w:eastAsia="仿宋"/>
                <w:sz w:val="15"/>
                <w:szCs w:val="15"/>
              </w:rPr>
            </w:pPr>
            <w:r>
              <w:rPr>
                <w:rFonts w:eastAsia="仿宋"/>
                <w:sz w:val="15"/>
                <w:szCs w:val="15"/>
              </w:rPr>
              <w:t>4</w:t>
            </w:r>
          </w:p>
        </w:tc>
        <w:tc>
          <w:tcPr>
            <w:tcW w:w="542" w:type="dxa"/>
            <w:vAlign w:val="center"/>
          </w:tcPr>
          <w:p w14:paraId="1E72EE63">
            <w:pPr>
              <w:spacing w:line="200" w:lineRule="exact"/>
              <w:jc w:val="center"/>
              <w:rPr>
                <w:rFonts w:eastAsia="仿宋"/>
                <w:sz w:val="15"/>
                <w:szCs w:val="15"/>
              </w:rPr>
            </w:pPr>
            <w:r>
              <w:rPr>
                <w:rFonts w:eastAsia="仿宋"/>
                <w:sz w:val="15"/>
                <w:szCs w:val="15"/>
              </w:rPr>
              <w:t>32</w:t>
            </w:r>
          </w:p>
        </w:tc>
        <w:tc>
          <w:tcPr>
            <w:tcW w:w="268" w:type="dxa"/>
            <w:shd w:val="clear" w:color="auto" w:fill="BFC4D7"/>
            <w:vAlign w:val="center"/>
          </w:tcPr>
          <w:p w14:paraId="3A300702">
            <w:pPr>
              <w:spacing w:line="200" w:lineRule="exact"/>
              <w:jc w:val="center"/>
              <w:rPr>
                <w:rFonts w:eastAsia="仿宋"/>
                <w:sz w:val="15"/>
                <w:szCs w:val="15"/>
              </w:rPr>
            </w:pPr>
          </w:p>
        </w:tc>
        <w:tc>
          <w:tcPr>
            <w:tcW w:w="268" w:type="dxa"/>
            <w:vAlign w:val="center"/>
          </w:tcPr>
          <w:p w14:paraId="5F89B6A9">
            <w:pPr>
              <w:spacing w:line="200" w:lineRule="exact"/>
              <w:jc w:val="center"/>
              <w:rPr>
                <w:rFonts w:eastAsia="仿宋"/>
                <w:sz w:val="15"/>
                <w:szCs w:val="15"/>
              </w:rPr>
            </w:pPr>
          </w:p>
        </w:tc>
        <w:tc>
          <w:tcPr>
            <w:tcW w:w="268" w:type="dxa"/>
            <w:shd w:val="clear" w:color="auto" w:fill="BFC4D7"/>
            <w:vAlign w:val="center"/>
          </w:tcPr>
          <w:p w14:paraId="4131508E">
            <w:pPr>
              <w:spacing w:line="200" w:lineRule="exact"/>
              <w:jc w:val="center"/>
              <w:rPr>
                <w:rFonts w:eastAsia="仿宋"/>
                <w:sz w:val="15"/>
                <w:szCs w:val="15"/>
              </w:rPr>
            </w:pPr>
          </w:p>
        </w:tc>
        <w:tc>
          <w:tcPr>
            <w:tcW w:w="268" w:type="dxa"/>
            <w:vAlign w:val="center"/>
          </w:tcPr>
          <w:p w14:paraId="1BEC254A">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4D5F4938">
            <w:pPr>
              <w:spacing w:line="200" w:lineRule="exact"/>
              <w:jc w:val="center"/>
              <w:rPr>
                <w:rFonts w:eastAsia="仿宋"/>
                <w:sz w:val="15"/>
                <w:szCs w:val="15"/>
              </w:rPr>
            </w:pPr>
          </w:p>
        </w:tc>
        <w:tc>
          <w:tcPr>
            <w:tcW w:w="268" w:type="dxa"/>
            <w:vAlign w:val="center"/>
          </w:tcPr>
          <w:p w14:paraId="5B88D22B">
            <w:pPr>
              <w:spacing w:line="200" w:lineRule="exact"/>
              <w:jc w:val="center"/>
              <w:rPr>
                <w:rFonts w:eastAsia="仿宋"/>
                <w:sz w:val="15"/>
                <w:szCs w:val="15"/>
              </w:rPr>
            </w:pPr>
          </w:p>
        </w:tc>
        <w:tc>
          <w:tcPr>
            <w:tcW w:w="268" w:type="dxa"/>
            <w:shd w:val="clear" w:color="auto" w:fill="BFC4D7"/>
            <w:vAlign w:val="center"/>
          </w:tcPr>
          <w:p w14:paraId="2AF399E2">
            <w:pPr>
              <w:spacing w:line="200" w:lineRule="exact"/>
              <w:jc w:val="center"/>
              <w:rPr>
                <w:rFonts w:eastAsia="仿宋"/>
                <w:sz w:val="15"/>
                <w:szCs w:val="15"/>
              </w:rPr>
            </w:pPr>
          </w:p>
        </w:tc>
        <w:tc>
          <w:tcPr>
            <w:tcW w:w="268" w:type="dxa"/>
            <w:vAlign w:val="center"/>
          </w:tcPr>
          <w:p w14:paraId="5E6339E8">
            <w:pPr>
              <w:spacing w:line="200" w:lineRule="exact"/>
              <w:jc w:val="center"/>
              <w:rPr>
                <w:rFonts w:eastAsia="仿宋"/>
                <w:sz w:val="15"/>
                <w:szCs w:val="15"/>
              </w:rPr>
            </w:pPr>
          </w:p>
        </w:tc>
        <w:tc>
          <w:tcPr>
            <w:tcW w:w="522" w:type="dxa"/>
            <w:vAlign w:val="center"/>
          </w:tcPr>
          <w:p w14:paraId="1FB16C13">
            <w:pPr>
              <w:spacing w:line="200" w:lineRule="exact"/>
              <w:jc w:val="center"/>
              <w:rPr>
                <w:rFonts w:eastAsia="仿宋"/>
                <w:sz w:val="15"/>
                <w:szCs w:val="15"/>
              </w:rPr>
            </w:pPr>
            <w:r>
              <w:rPr>
                <w:rFonts w:eastAsia="仿宋"/>
                <w:sz w:val="15"/>
                <w:szCs w:val="15"/>
              </w:rPr>
              <w:t>考查</w:t>
            </w:r>
          </w:p>
        </w:tc>
        <w:tc>
          <w:tcPr>
            <w:tcW w:w="589" w:type="dxa"/>
            <w:vAlign w:val="center"/>
          </w:tcPr>
          <w:p w14:paraId="748BD2DD">
            <w:pPr>
              <w:spacing w:line="200" w:lineRule="exact"/>
              <w:jc w:val="center"/>
              <w:rPr>
                <w:rFonts w:eastAsia="仿宋"/>
                <w:w w:val="80"/>
                <w:sz w:val="15"/>
                <w:szCs w:val="15"/>
              </w:rPr>
            </w:pPr>
            <w:r>
              <w:rPr>
                <w:rFonts w:eastAsia="仿宋"/>
                <w:w w:val="80"/>
                <w:sz w:val="15"/>
                <w:szCs w:val="15"/>
              </w:rPr>
              <w:t>体育部</w:t>
            </w:r>
          </w:p>
        </w:tc>
        <w:tc>
          <w:tcPr>
            <w:tcW w:w="600" w:type="dxa"/>
            <w:vAlign w:val="center"/>
          </w:tcPr>
          <w:p w14:paraId="332570CE">
            <w:pPr>
              <w:spacing w:line="200" w:lineRule="exact"/>
              <w:jc w:val="center"/>
              <w:rPr>
                <w:rFonts w:eastAsia="仿宋"/>
                <w:sz w:val="15"/>
                <w:szCs w:val="15"/>
              </w:rPr>
            </w:pPr>
          </w:p>
        </w:tc>
      </w:tr>
      <w:tr w14:paraId="3798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328899F">
            <w:pPr>
              <w:spacing w:line="200" w:lineRule="exact"/>
              <w:jc w:val="center"/>
              <w:rPr>
                <w:rFonts w:eastAsia="仿宋"/>
                <w:sz w:val="15"/>
                <w:szCs w:val="15"/>
              </w:rPr>
            </w:pPr>
          </w:p>
        </w:tc>
        <w:tc>
          <w:tcPr>
            <w:tcW w:w="568" w:type="dxa"/>
            <w:vMerge w:val="continue"/>
          </w:tcPr>
          <w:p w14:paraId="55348854">
            <w:pPr>
              <w:spacing w:line="200" w:lineRule="exact"/>
              <w:jc w:val="center"/>
              <w:rPr>
                <w:rFonts w:eastAsia="仿宋"/>
                <w:sz w:val="15"/>
                <w:szCs w:val="15"/>
              </w:rPr>
            </w:pPr>
          </w:p>
        </w:tc>
        <w:tc>
          <w:tcPr>
            <w:tcW w:w="960" w:type="dxa"/>
            <w:vAlign w:val="center"/>
          </w:tcPr>
          <w:p w14:paraId="5B5EEA1C">
            <w:pPr>
              <w:spacing w:line="200" w:lineRule="exact"/>
              <w:jc w:val="center"/>
              <w:rPr>
                <w:rFonts w:eastAsia="仿宋"/>
                <w:sz w:val="15"/>
                <w:szCs w:val="15"/>
              </w:rPr>
            </w:pPr>
            <w:r>
              <w:rPr>
                <w:rFonts w:eastAsia="仿宋"/>
                <w:sz w:val="15"/>
                <w:szCs w:val="15"/>
              </w:rPr>
              <w:t>4210150</w:t>
            </w:r>
          </w:p>
        </w:tc>
        <w:tc>
          <w:tcPr>
            <w:tcW w:w="1718" w:type="dxa"/>
            <w:vAlign w:val="center"/>
          </w:tcPr>
          <w:p w14:paraId="63482E14">
            <w:pPr>
              <w:spacing w:line="200" w:lineRule="exact"/>
              <w:jc w:val="center"/>
              <w:rPr>
                <w:rFonts w:eastAsia="仿宋"/>
                <w:sz w:val="15"/>
                <w:szCs w:val="15"/>
              </w:rPr>
            </w:pPr>
            <w:bookmarkStart w:id="1" w:name="OLE_LINK20"/>
            <w:r>
              <w:rPr>
                <w:rFonts w:eastAsia="仿宋"/>
                <w:sz w:val="15"/>
                <w:szCs w:val="15"/>
              </w:rPr>
              <w:t>学生体质健康测试Ⅰ</w:t>
            </w:r>
            <w:bookmarkEnd w:id="1"/>
          </w:p>
        </w:tc>
        <w:tc>
          <w:tcPr>
            <w:tcW w:w="474" w:type="dxa"/>
            <w:vAlign w:val="center"/>
          </w:tcPr>
          <w:p w14:paraId="631CA369">
            <w:pPr>
              <w:spacing w:line="200" w:lineRule="exact"/>
              <w:jc w:val="center"/>
              <w:rPr>
                <w:rFonts w:eastAsia="仿宋"/>
                <w:sz w:val="15"/>
                <w:szCs w:val="15"/>
              </w:rPr>
            </w:pPr>
            <w:r>
              <w:rPr>
                <w:rFonts w:eastAsia="仿宋"/>
                <w:sz w:val="15"/>
                <w:szCs w:val="15"/>
              </w:rPr>
              <w:t>0</w:t>
            </w:r>
          </w:p>
        </w:tc>
        <w:tc>
          <w:tcPr>
            <w:tcW w:w="611" w:type="dxa"/>
            <w:vAlign w:val="center"/>
          </w:tcPr>
          <w:p w14:paraId="5CB5CD6F">
            <w:pPr>
              <w:spacing w:line="200" w:lineRule="exact"/>
              <w:jc w:val="center"/>
              <w:rPr>
                <w:rFonts w:eastAsia="仿宋"/>
                <w:sz w:val="15"/>
                <w:szCs w:val="15"/>
              </w:rPr>
            </w:pPr>
            <w:r>
              <w:rPr>
                <w:rFonts w:eastAsia="仿宋"/>
                <w:sz w:val="15"/>
                <w:szCs w:val="15"/>
              </w:rPr>
              <w:t>6</w:t>
            </w:r>
          </w:p>
        </w:tc>
        <w:tc>
          <w:tcPr>
            <w:tcW w:w="557" w:type="dxa"/>
            <w:vAlign w:val="center"/>
          </w:tcPr>
          <w:p w14:paraId="4596F071">
            <w:pPr>
              <w:spacing w:line="200" w:lineRule="exact"/>
              <w:jc w:val="center"/>
              <w:rPr>
                <w:rFonts w:eastAsia="仿宋"/>
                <w:sz w:val="15"/>
                <w:szCs w:val="15"/>
              </w:rPr>
            </w:pPr>
            <w:r>
              <w:rPr>
                <w:rFonts w:eastAsia="仿宋"/>
                <w:sz w:val="15"/>
                <w:szCs w:val="15"/>
              </w:rPr>
              <w:t>0</w:t>
            </w:r>
          </w:p>
        </w:tc>
        <w:tc>
          <w:tcPr>
            <w:tcW w:w="542" w:type="dxa"/>
            <w:vAlign w:val="center"/>
          </w:tcPr>
          <w:p w14:paraId="4A930614">
            <w:pPr>
              <w:spacing w:line="200" w:lineRule="exact"/>
              <w:jc w:val="center"/>
              <w:rPr>
                <w:rFonts w:eastAsia="仿宋"/>
                <w:sz w:val="15"/>
                <w:szCs w:val="15"/>
              </w:rPr>
            </w:pPr>
            <w:r>
              <w:rPr>
                <w:rFonts w:eastAsia="仿宋"/>
                <w:sz w:val="15"/>
                <w:szCs w:val="15"/>
              </w:rPr>
              <w:t>6</w:t>
            </w:r>
          </w:p>
        </w:tc>
        <w:tc>
          <w:tcPr>
            <w:tcW w:w="268" w:type="dxa"/>
            <w:shd w:val="clear" w:color="auto" w:fill="BFC4D7"/>
            <w:vAlign w:val="center"/>
          </w:tcPr>
          <w:p w14:paraId="055CFDBE">
            <w:pPr>
              <w:spacing w:line="200" w:lineRule="exact"/>
              <w:jc w:val="center"/>
              <w:rPr>
                <w:rFonts w:eastAsia="仿宋"/>
                <w:sz w:val="15"/>
                <w:szCs w:val="15"/>
              </w:rPr>
            </w:pPr>
          </w:p>
        </w:tc>
        <w:tc>
          <w:tcPr>
            <w:tcW w:w="268" w:type="dxa"/>
            <w:vAlign w:val="center"/>
          </w:tcPr>
          <w:p w14:paraId="5B7F18A5">
            <w:pPr>
              <w:spacing w:line="200" w:lineRule="exact"/>
              <w:jc w:val="center"/>
              <w:rPr>
                <w:rFonts w:eastAsia="仿宋"/>
                <w:sz w:val="15"/>
                <w:szCs w:val="15"/>
              </w:rPr>
            </w:pPr>
          </w:p>
        </w:tc>
        <w:tc>
          <w:tcPr>
            <w:tcW w:w="268" w:type="dxa"/>
            <w:shd w:val="clear" w:color="auto" w:fill="BFC4D7"/>
            <w:vAlign w:val="center"/>
          </w:tcPr>
          <w:p w14:paraId="35E15BBE">
            <w:pPr>
              <w:spacing w:line="200" w:lineRule="exact"/>
              <w:jc w:val="center"/>
              <w:rPr>
                <w:rFonts w:eastAsia="仿宋"/>
                <w:sz w:val="15"/>
                <w:szCs w:val="15"/>
              </w:rPr>
            </w:pPr>
          </w:p>
        </w:tc>
        <w:tc>
          <w:tcPr>
            <w:tcW w:w="268" w:type="dxa"/>
            <w:vAlign w:val="center"/>
          </w:tcPr>
          <w:p w14:paraId="21894DC9">
            <w:pPr>
              <w:spacing w:line="200" w:lineRule="exact"/>
              <w:jc w:val="center"/>
              <w:rPr>
                <w:rFonts w:eastAsia="仿宋"/>
                <w:sz w:val="15"/>
                <w:szCs w:val="15"/>
              </w:rPr>
            </w:pPr>
          </w:p>
        </w:tc>
        <w:tc>
          <w:tcPr>
            <w:tcW w:w="268" w:type="dxa"/>
            <w:shd w:val="clear" w:color="auto" w:fill="BFC4D7"/>
            <w:vAlign w:val="center"/>
          </w:tcPr>
          <w:p w14:paraId="2B79CF9E">
            <w:pPr>
              <w:spacing w:line="200" w:lineRule="exact"/>
              <w:jc w:val="center"/>
              <w:rPr>
                <w:rFonts w:eastAsia="仿宋"/>
                <w:sz w:val="15"/>
                <w:szCs w:val="15"/>
              </w:rPr>
            </w:pPr>
            <w:r>
              <w:rPr>
                <w:rFonts w:hint="eastAsia" w:eastAsia="仿宋"/>
                <w:sz w:val="15"/>
                <w:szCs w:val="15"/>
              </w:rPr>
              <w:t>2</w:t>
            </w:r>
          </w:p>
        </w:tc>
        <w:tc>
          <w:tcPr>
            <w:tcW w:w="268" w:type="dxa"/>
            <w:vAlign w:val="center"/>
          </w:tcPr>
          <w:p w14:paraId="7B1EB1B1">
            <w:pPr>
              <w:spacing w:line="200" w:lineRule="exact"/>
              <w:jc w:val="center"/>
              <w:rPr>
                <w:rFonts w:eastAsia="仿宋"/>
                <w:sz w:val="15"/>
                <w:szCs w:val="15"/>
              </w:rPr>
            </w:pPr>
          </w:p>
        </w:tc>
        <w:tc>
          <w:tcPr>
            <w:tcW w:w="268" w:type="dxa"/>
            <w:shd w:val="clear" w:color="auto" w:fill="BFC4D7"/>
            <w:vAlign w:val="center"/>
          </w:tcPr>
          <w:p w14:paraId="6393D693">
            <w:pPr>
              <w:spacing w:line="200" w:lineRule="exact"/>
              <w:jc w:val="center"/>
              <w:rPr>
                <w:rFonts w:eastAsia="仿宋"/>
                <w:sz w:val="15"/>
                <w:szCs w:val="15"/>
              </w:rPr>
            </w:pPr>
          </w:p>
        </w:tc>
        <w:tc>
          <w:tcPr>
            <w:tcW w:w="268" w:type="dxa"/>
            <w:vAlign w:val="center"/>
          </w:tcPr>
          <w:p w14:paraId="399BA83C">
            <w:pPr>
              <w:spacing w:line="200" w:lineRule="exact"/>
              <w:jc w:val="center"/>
              <w:rPr>
                <w:rFonts w:eastAsia="仿宋"/>
                <w:sz w:val="15"/>
                <w:szCs w:val="15"/>
              </w:rPr>
            </w:pPr>
          </w:p>
        </w:tc>
        <w:tc>
          <w:tcPr>
            <w:tcW w:w="522" w:type="dxa"/>
            <w:vAlign w:val="center"/>
          </w:tcPr>
          <w:p w14:paraId="2391CFAE">
            <w:pPr>
              <w:spacing w:line="200" w:lineRule="exact"/>
              <w:jc w:val="center"/>
              <w:rPr>
                <w:rFonts w:eastAsia="仿宋"/>
                <w:sz w:val="15"/>
                <w:szCs w:val="15"/>
              </w:rPr>
            </w:pPr>
            <w:r>
              <w:rPr>
                <w:rFonts w:eastAsia="仿宋"/>
                <w:sz w:val="15"/>
                <w:szCs w:val="15"/>
              </w:rPr>
              <w:t>考查</w:t>
            </w:r>
          </w:p>
        </w:tc>
        <w:tc>
          <w:tcPr>
            <w:tcW w:w="589" w:type="dxa"/>
            <w:vAlign w:val="center"/>
          </w:tcPr>
          <w:p w14:paraId="2BD8FD6F">
            <w:pPr>
              <w:spacing w:line="200" w:lineRule="exact"/>
              <w:jc w:val="center"/>
              <w:rPr>
                <w:rFonts w:eastAsia="仿宋"/>
                <w:w w:val="80"/>
                <w:sz w:val="15"/>
                <w:szCs w:val="15"/>
              </w:rPr>
            </w:pPr>
            <w:r>
              <w:rPr>
                <w:rFonts w:eastAsia="仿宋"/>
                <w:w w:val="80"/>
                <w:sz w:val="15"/>
                <w:szCs w:val="15"/>
              </w:rPr>
              <w:t>体育部</w:t>
            </w:r>
          </w:p>
        </w:tc>
        <w:tc>
          <w:tcPr>
            <w:tcW w:w="600" w:type="dxa"/>
            <w:vAlign w:val="center"/>
          </w:tcPr>
          <w:p w14:paraId="3E7F6025">
            <w:pPr>
              <w:spacing w:line="200" w:lineRule="exact"/>
              <w:jc w:val="center"/>
              <w:rPr>
                <w:rFonts w:eastAsia="仿宋"/>
                <w:sz w:val="15"/>
                <w:szCs w:val="15"/>
              </w:rPr>
            </w:pPr>
          </w:p>
        </w:tc>
      </w:tr>
      <w:tr w14:paraId="0142B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6573462D">
            <w:pPr>
              <w:spacing w:line="200" w:lineRule="exact"/>
              <w:jc w:val="center"/>
              <w:rPr>
                <w:rFonts w:eastAsia="仿宋"/>
                <w:sz w:val="15"/>
                <w:szCs w:val="15"/>
              </w:rPr>
            </w:pPr>
          </w:p>
        </w:tc>
        <w:tc>
          <w:tcPr>
            <w:tcW w:w="568" w:type="dxa"/>
            <w:vMerge w:val="continue"/>
          </w:tcPr>
          <w:p w14:paraId="125807D7">
            <w:pPr>
              <w:spacing w:line="200" w:lineRule="exact"/>
              <w:jc w:val="center"/>
              <w:rPr>
                <w:rFonts w:eastAsia="仿宋"/>
                <w:sz w:val="15"/>
                <w:szCs w:val="15"/>
              </w:rPr>
            </w:pPr>
          </w:p>
        </w:tc>
        <w:tc>
          <w:tcPr>
            <w:tcW w:w="960" w:type="dxa"/>
            <w:vAlign w:val="center"/>
          </w:tcPr>
          <w:p w14:paraId="56316E43">
            <w:pPr>
              <w:spacing w:line="200" w:lineRule="exact"/>
              <w:jc w:val="center"/>
              <w:rPr>
                <w:rFonts w:eastAsia="仿宋"/>
                <w:sz w:val="15"/>
                <w:szCs w:val="15"/>
              </w:rPr>
            </w:pPr>
            <w:r>
              <w:rPr>
                <w:rFonts w:eastAsia="仿宋"/>
                <w:sz w:val="15"/>
                <w:szCs w:val="15"/>
              </w:rPr>
              <w:t>4210160</w:t>
            </w:r>
          </w:p>
        </w:tc>
        <w:tc>
          <w:tcPr>
            <w:tcW w:w="1718" w:type="dxa"/>
            <w:vAlign w:val="center"/>
          </w:tcPr>
          <w:p w14:paraId="415FF228">
            <w:pPr>
              <w:spacing w:line="200" w:lineRule="exact"/>
              <w:jc w:val="center"/>
              <w:rPr>
                <w:rFonts w:eastAsia="仿宋"/>
                <w:sz w:val="15"/>
                <w:szCs w:val="15"/>
              </w:rPr>
            </w:pPr>
            <w:r>
              <w:rPr>
                <w:rFonts w:eastAsia="仿宋"/>
                <w:sz w:val="15"/>
                <w:szCs w:val="15"/>
              </w:rPr>
              <w:t>学生体质健康测试Ⅱ</w:t>
            </w:r>
          </w:p>
        </w:tc>
        <w:tc>
          <w:tcPr>
            <w:tcW w:w="474" w:type="dxa"/>
            <w:vAlign w:val="center"/>
          </w:tcPr>
          <w:p w14:paraId="18D9BF00">
            <w:pPr>
              <w:spacing w:line="200" w:lineRule="exact"/>
              <w:jc w:val="center"/>
              <w:rPr>
                <w:rFonts w:eastAsia="仿宋"/>
                <w:sz w:val="15"/>
                <w:szCs w:val="15"/>
              </w:rPr>
            </w:pPr>
            <w:r>
              <w:rPr>
                <w:rFonts w:eastAsia="仿宋"/>
                <w:sz w:val="15"/>
                <w:szCs w:val="15"/>
              </w:rPr>
              <w:t>0.5</w:t>
            </w:r>
          </w:p>
        </w:tc>
        <w:tc>
          <w:tcPr>
            <w:tcW w:w="611" w:type="dxa"/>
            <w:vAlign w:val="center"/>
          </w:tcPr>
          <w:p w14:paraId="74812E00">
            <w:pPr>
              <w:spacing w:line="200" w:lineRule="exact"/>
              <w:jc w:val="center"/>
              <w:rPr>
                <w:rFonts w:eastAsia="仿宋"/>
                <w:sz w:val="15"/>
                <w:szCs w:val="15"/>
              </w:rPr>
            </w:pPr>
            <w:r>
              <w:rPr>
                <w:rFonts w:eastAsia="仿宋"/>
                <w:sz w:val="15"/>
                <w:szCs w:val="15"/>
              </w:rPr>
              <w:t>6</w:t>
            </w:r>
          </w:p>
        </w:tc>
        <w:tc>
          <w:tcPr>
            <w:tcW w:w="557" w:type="dxa"/>
            <w:vAlign w:val="center"/>
          </w:tcPr>
          <w:p w14:paraId="1ACEAF63">
            <w:pPr>
              <w:spacing w:line="200" w:lineRule="exact"/>
              <w:jc w:val="center"/>
              <w:rPr>
                <w:rFonts w:eastAsia="仿宋"/>
                <w:sz w:val="15"/>
                <w:szCs w:val="15"/>
              </w:rPr>
            </w:pPr>
            <w:r>
              <w:rPr>
                <w:rFonts w:eastAsia="仿宋"/>
                <w:sz w:val="15"/>
                <w:szCs w:val="15"/>
              </w:rPr>
              <w:t>0</w:t>
            </w:r>
          </w:p>
        </w:tc>
        <w:tc>
          <w:tcPr>
            <w:tcW w:w="542" w:type="dxa"/>
            <w:vAlign w:val="center"/>
          </w:tcPr>
          <w:p w14:paraId="062B2656">
            <w:pPr>
              <w:spacing w:line="200" w:lineRule="exact"/>
              <w:jc w:val="center"/>
              <w:rPr>
                <w:rFonts w:eastAsia="仿宋"/>
                <w:sz w:val="15"/>
                <w:szCs w:val="15"/>
              </w:rPr>
            </w:pPr>
            <w:r>
              <w:rPr>
                <w:rFonts w:eastAsia="仿宋"/>
                <w:sz w:val="15"/>
                <w:szCs w:val="15"/>
              </w:rPr>
              <w:t>6</w:t>
            </w:r>
          </w:p>
        </w:tc>
        <w:tc>
          <w:tcPr>
            <w:tcW w:w="268" w:type="dxa"/>
            <w:shd w:val="clear" w:color="auto" w:fill="BFC4D7"/>
            <w:vAlign w:val="center"/>
          </w:tcPr>
          <w:p w14:paraId="406A5BA7">
            <w:pPr>
              <w:spacing w:line="200" w:lineRule="exact"/>
              <w:jc w:val="center"/>
              <w:rPr>
                <w:rFonts w:eastAsia="仿宋"/>
                <w:sz w:val="15"/>
                <w:szCs w:val="15"/>
              </w:rPr>
            </w:pPr>
          </w:p>
        </w:tc>
        <w:tc>
          <w:tcPr>
            <w:tcW w:w="268" w:type="dxa"/>
            <w:vAlign w:val="center"/>
          </w:tcPr>
          <w:p w14:paraId="4B4AE82A">
            <w:pPr>
              <w:spacing w:line="200" w:lineRule="exact"/>
              <w:jc w:val="center"/>
              <w:rPr>
                <w:rFonts w:eastAsia="仿宋"/>
                <w:sz w:val="15"/>
                <w:szCs w:val="15"/>
              </w:rPr>
            </w:pPr>
          </w:p>
        </w:tc>
        <w:tc>
          <w:tcPr>
            <w:tcW w:w="268" w:type="dxa"/>
            <w:shd w:val="clear" w:color="auto" w:fill="BFC4D7"/>
            <w:vAlign w:val="center"/>
          </w:tcPr>
          <w:p w14:paraId="13B96C93">
            <w:pPr>
              <w:spacing w:line="200" w:lineRule="exact"/>
              <w:jc w:val="center"/>
              <w:rPr>
                <w:rFonts w:eastAsia="仿宋"/>
                <w:sz w:val="15"/>
                <w:szCs w:val="15"/>
              </w:rPr>
            </w:pPr>
          </w:p>
        </w:tc>
        <w:tc>
          <w:tcPr>
            <w:tcW w:w="268" w:type="dxa"/>
            <w:vAlign w:val="center"/>
          </w:tcPr>
          <w:p w14:paraId="4B870AA9">
            <w:pPr>
              <w:spacing w:line="200" w:lineRule="exact"/>
              <w:jc w:val="center"/>
              <w:rPr>
                <w:rFonts w:eastAsia="仿宋"/>
                <w:sz w:val="15"/>
                <w:szCs w:val="15"/>
              </w:rPr>
            </w:pPr>
          </w:p>
        </w:tc>
        <w:tc>
          <w:tcPr>
            <w:tcW w:w="268" w:type="dxa"/>
            <w:shd w:val="clear" w:color="auto" w:fill="BFC4D7"/>
            <w:vAlign w:val="center"/>
          </w:tcPr>
          <w:p w14:paraId="16B0C545">
            <w:pPr>
              <w:spacing w:line="200" w:lineRule="exact"/>
              <w:jc w:val="center"/>
              <w:rPr>
                <w:rFonts w:eastAsia="仿宋"/>
                <w:sz w:val="15"/>
                <w:szCs w:val="15"/>
              </w:rPr>
            </w:pPr>
          </w:p>
        </w:tc>
        <w:tc>
          <w:tcPr>
            <w:tcW w:w="268" w:type="dxa"/>
            <w:vAlign w:val="center"/>
          </w:tcPr>
          <w:p w14:paraId="168CB3AC">
            <w:pPr>
              <w:spacing w:line="200" w:lineRule="exact"/>
              <w:jc w:val="center"/>
              <w:rPr>
                <w:rFonts w:eastAsia="仿宋"/>
                <w:sz w:val="15"/>
                <w:szCs w:val="15"/>
              </w:rPr>
            </w:pPr>
          </w:p>
        </w:tc>
        <w:tc>
          <w:tcPr>
            <w:tcW w:w="268" w:type="dxa"/>
            <w:shd w:val="clear" w:color="auto" w:fill="BFC4D7"/>
            <w:vAlign w:val="center"/>
          </w:tcPr>
          <w:p w14:paraId="2ED58B87">
            <w:pPr>
              <w:spacing w:line="200" w:lineRule="exact"/>
              <w:jc w:val="center"/>
              <w:rPr>
                <w:rFonts w:eastAsia="仿宋"/>
                <w:sz w:val="15"/>
                <w:szCs w:val="15"/>
              </w:rPr>
            </w:pPr>
            <w:r>
              <w:rPr>
                <w:rFonts w:hint="eastAsia" w:eastAsia="仿宋"/>
                <w:sz w:val="15"/>
                <w:szCs w:val="15"/>
              </w:rPr>
              <w:t>2</w:t>
            </w:r>
          </w:p>
        </w:tc>
        <w:tc>
          <w:tcPr>
            <w:tcW w:w="268" w:type="dxa"/>
            <w:vAlign w:val="center"/>
          </w:tcPr>
          <w:p w14:paraId="51567CCE">
            <w:pPr>
              <w:spacing w:line="200" w:lineRule="exact"/>
              <w:jc w:val="center"/>
              <w:rPr>
                <w:rFonts w:eastAsia="仿宋"/>
                <w:sz w:val="15"/>
                <w:szCs w:val="15"/>
              </w:rPr>
            </w:pPr>
          </w:p>
        </w:tc>
        <w:tc>
          <w:tcPr>
            <w:tcW w:w="522" w:type="dxa"/>
            <w:vAlign w:val="center"/>
          </w:tcPr>
          <w:p w14:paraId="7DFEBE9A">
            <w:pPr>
              <w:spacing w:line="200" w:lineRule="exact"/>
              <w:jc w:val="center"/>
              <w:rPr>
                <w:rFonts w:eastAsia="仿宋"/>
                <w:sz w:val="15"/>
                <w:szCs w:val="15"/>
              </w:rPr>
            </w:pPr>
            <w:r>
              <w:rPr>
                <w:rFonts w:eastAsia="仿宋"/>
                <w:sz w:val="15"/>
                <w:szCs w:val="15"/>
              </w:rPr>
              <w:t>考查</w:t>
            </w:r>
          </w:p>
        </w:tc>
        <w:tc>
          <w:tcPr>
            <w:tcW w:w="589" w:type="dxa"/>
            <w:vAlign w:val="center"/>
          </w:tcPr>
          <w:p w14:paraId="30E31CFF">
            <w:pPr>
              <w:spacing w:line="200" w:lineRule="exact"/>
              <w:jc w:val="center"/>
              <w:rPr>
                <w:rFonts w:eastAsia="仿宋"/>
                <w:w w:val="80"/>
                <w:sz w:val="15"/>
                <w:szCs w:val="15"/>
              </w:rPr>
            </w:pPr>
            <w:r>
              <w:rPr>
                <w:rFonts w:eastAsia="仿宋"/>
                <w:w w:val="80"/>
                <w:sz w:val="15"/>
                <w:szCs w:val="15"/>
              </w:rPr>
              <w:t>体育部</w:t>
            </w:r>
          </w:p>
        </w:tc>
        <w:tc>
          <w:tcPr>
            <w:tcW w:w="600" w:type="dxa"/>
            <w:vAlign w:val="center"/>
          </w:tcPr>
          <w:p w14:paraId="13DC30A4">
            <w:pPr>
              <w:spacing w:line="200" w:lineRule="exact"/>
              <w:jc w:val="center"/>
              <w:rPr>
                <w:rFonts w:eastAsia="仿宋"/>
                <w:sz w:val="15"/>
                <w:szCs w:val="15"/>
              </w:rPr>
            </w:pPr>
          </w:p>
        </w:tc>
      </w:tr>
      <w:tr w14:paraId="0CD7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77F6BFEF">
            <w:pPr>
              <w:spacing w:line="200" w:lineRule="exact"/>
              <w:jc w:val="center"/>
              <w:rPr>
                <w:rFonts w:eastAsia="仿宋"/>
                <w:sz w:val="15"/>
                <w:szCs w:val="15"/>
              </w:rPr>
            </w:pPr>
          </w:p>
        </w:tc>
        <w:tc>
          <w:tcPr>
            <w:tcW w:w="568" w:type="dxa"/>
            <w:vMerge w:val="continue"/>
          </w:tcPr>
          <w:p w14:paraId="502E39F2">
            <w:pPr>
              <w:spacing w:line="200" w:lineRule="exact"/>
              <w:jc w:val="center"/>
              <w:rPr>
                <w:rFonts w:eastAsia="仿宋"/>
                <w:sz w:val="15"/>
                <w:szCs w:val="15"/>
              </w:rPr>
            </w:pPr>
          </w:p>
        </w:tc>
        <w:tc>
          <w:tcPr>
            <w:tcW w:w="960" w:type="dxa"/>
            <w:vAlign w:val="center"/>
          </w:tcPr>
          <w:p w14:paraId="1871E38A">
            <w:pPr>
              <w:spacing w:line="200" w:lineRule="exact"/>
              <w:jc w:val="center"/>
              <w:rPr>
                <w:rFonts w:eastAsia="仿宋"/>
                <w:sz w:val="15"/>
                <w:szCs w:val="15"/>
              </w:rPr>
            </w:pPr>
            <w:r>
              <w:rPr>
                <w:rFonts w:eastAsia="仿宋"/>
                <w:sz w:val="15"/>
                <w:szCs w:val="15"/>
              </w:rPr>
              <w:t>1912155</w:t>
            </w:r>
          </w:p>
        </w:tc>
        <w:tc>
          <w:tcPr>
            <w:tcW w:w="1718" w:type="dxa"/>
            <w:vAlign w:val="center"/>
          </w:tcPr>
          <w:p w14:paraId="6432EAD0">
            <w:pPr>
              <w:spacing w:line="200" w:lineRule="exact"/>
              <w:jc w:val="center"/>
              <w:rPr>
                <w:rFonts w:eastAsia="仿宋"/>
                <w:sz w:val="15"/>
                <w:szCs w:val="15"/>
              </w:rPr>
            </w:pPr>
            <w:r>
              <w:rPr>
                <w:rFonts w:eastAsia="仿宋"/>
                <w:sz w:val="15"/>
                <w:szCs w:val="15"/>
              </w:rPr>
              <w:t>大学英语1</w:t>
            </w:r>
          </w:p>
        </w:tc>
        <w:tc>
          <w:tcPr>
            <w:tcW w:w="474" w:type="dxa"/>
            <w:vAlign w:val="center"/>
          </w:tcPr>
          <w:p w14:paraId="10672AEC">
            <w:pPr>
              <w:spacing w:line="200" w:lineRule="exact"/>
              <w:jc w:val="center"/>
              <w:rPr>
                <w:rFonts w:eastAsia="仿宋"/>
                <w:w w:val="80"/>
                <w:sz w:val="15"/>
                <w:szCs w:val="15"/>
              </w:rPr>
            </w:pPr>
            <w:r>
              <w:rPr>
                <w:rFonts w:eastAsia="仿宋"/>
                <w:w w:val="80"/>
                <w:sz w:val="15"/>
                <w:szCs w:val="15"/>
              </w:rPr>
              <w:t>3</w:t>
            </w:r>
          </w:p>
        </w:tc>
        <w:tc>
          <w:tcPr>
            <w:tcW w:w="611" w:type="dxa"/>
            <w:vAlign w:val="center"/>
          </w:tcPr>
          <w:p w14:paraId="60E64ECA">
            <w:pPr>
              <w:spacing w:line="200" w:lineRule="exact"/>
              <w:jc w:val="center"/>
              <w:rPr>
                <w:rFonts w:eastAsia="仿宋"/>
                <w:sz w:val="15"/>
                <w:szCs w:val="15"/>
              </w:rPr>
            </w:pPr>
            <w:r>
              <w:rPr>
                <w:rFonts w:eastAsia="仿宋"/>
                <w:sz w:val="15"/>
                <w:szCs w:val="15"/>
              </w:rPr>
              <w:t>48</w:t>
            </w:r>
          </w:p>
        </w:tc>
        <w:tc>
          <w:tcPr>
            <w:tcW w:w="557" w:type="dxa"/>
            <w:vAlign w:val="center"/>
          </w:tcPr>
          <w:p w14:paraId="7E6977EA">
            <w:pPr>
              <w:spacing w:line="200" w:lineRule="exact"/>
              <w:jc w:val="center"/>
              <w:rPr>
                <w:rFonts w:eastAsia="仿宋"/>
                <w:sz w:val="15"/>
                <w:szCs w:val="15"/>
              </w:rPr>
            </w:pPr>
            <w:r>
              <w:rPr>
                <w:rFonts w:eastAsia="仿宋"/>
                <w:sz w:val="15"/>
                <w:szCs w:val="15"/>
              </w:rPr>
              <w:t>48</w:t>
            </w:r>
          </w:p>
        </w:tc>
        <w:tc>
          <w:tcPr>
            <w:tcW w:w="542" w:type="dxa"/>
            <w:vAlign w:val="center"/>
          </w:tcPr>
          <w:p w14:paraId="2F2A58B9">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069A8FD8">
            <w:pPr>
              <w:spacing w:line="200" w:lineRule="exact"/>
              <w:jc w:val="center"/>
              <w:rPr>
                <w:rFonts w:eastAsia="仿宋"/>
                <w:sz w:val="15"/>
                <w:szCs w:val="15"/>
              </w:rPr>
            </w:pPr>
            <w:r>
              <w:rPr>
                <w:rFonts w:eastAsia="仿宋"/>
                <w:sz w:val="15"/>
                <w:szCs w:val="15"/>
              </w:rPr>
              <w:t>3</w:t>
            </w:r>
          </w:p>
        </w:tc>
        <w:tc>
          <w:tcPr>
            <w:tcW w:w="268" w:type="dxa"/>
            <w:vAlign w:val="center"/>
          </w:tcPr>
          <w:p w14:paraId="728D14C0">
            <w:pPr>
              <w:spacing w:line="200" w:lineRule="exact"/>
              <w:jc w:val="center"/>
              <w:rPr>
                <w:rFonts w:eastAsia="仿宋"/>
                <w:sz w:val="15"/>
                <w:szCs w:val="15"/>
              </w:rPr>
            </w:pPr>
          </w:p>
        </w:tc>
        <w:tc>
          <w:tcPr>
            <w:tcW w:w="268" w:type="dxa"/>
            <w:shd w:val="clear" w:color="auto" w:fill="BFC4D7"/>
            <w:vAlign w:val="center"/>
          </w:tcPr>
          <w:p w14:paraId="29620E4D">
            <w:pPr>
              <w:spacing w:line="200" w:lineRule="exact"/>
              <w:jc w:val="center"/>
              <w:rPr>
                <w:rFonts w:eastAsia="仿宋"/>
                <w:sz w:val="15"/>
                <w:szCs w:val="15"/>
              </w:rPr>
            </w:pPr>
          </w:p>
        </w:tc>
        <w:tc>
          <w:tcPr>
            <w:tcW w:w="268" w:type="dxa"/>
            <w:vAlign w:val="center"/>
          </w:tcPr>
          <w:p w14:paraId="31CB5FE3">
            <w:pPr>
              <w:spacing w:line="200" w:lineRule="exact"/>
              <w:jc w:val="center"/>
              <w:rPr>
                <w:rFonts w:eastAsia="仿宋"/>
                <w:sz w:val="15"/>
                <w:szCs w:val="15"/>
              </w:rPr>
            </w:pPr>
          </w:p>
        </w:tc>
        <w:tc>
          <w:tcPr>
            <w:tcW w:w="268" w:type="dxa"/>
            <w:shd w:val="clear" w:color="auto" w:fill="BFC4D7"/>
            <w:vAlign w:val="center"/>
          </w:tcPr>
          <w:p w14:paraId="622A5EFB">
            <w:pPr>
              <w:spacing w:line="200" w:lineRule="exact"/>
              <w:jc w:val="center"/>
              <w:rPr>
                <w:rFonts w:eastAsia="仿宋"/>
                <w:sz w:val="15"/>
                <w:szCs w:val="15"/>
              </w:rPr>
            </w:pPr>
          </w:p>
        </w:tc>
        <w:tc>
          <w:tcPr>
            <w:tcW w:w="268" w:type="dxa"/>
            <w:vAlign w:val="center"/>
          </w:tcPr>
          <w:p w14:paraId="0E8AA305">
            <w:pPr>
              <w:spacing w:line="200" w:lineRule="exact"/>
              <w:jc w:val="center"/>
              <w:rPr>
                <w:rFonts w:eastAsia="仿宋"/>
                <w:sz w:val="15"/>
                <w:szCs w:val="15"/>
              </w:rPr>
            </w:pPr>
          </w:p>
        </w:tc>
        <w:tc>
          <w:tcPr>
            <w:tcW w:w="268" w:type="dxa"/>
            <w:shd w:val="clear" w:color="auto" w:fill="BFC4D7"/>
            <w:vAlign w:val="center"/>
          </w:tcPr>
          <w:p w14:paraId="779CB681">
            <w:pPr>
              <w:spacing w:line="200" w:lineRule="exact"/>
              <w:jc w:val="center"/>
              <w:rPr>
                <w:rFonts w:eastAsia="仿宋"/>
                <w:sz w:val="15"/>
                <w:szCs w:val="15"/>
              </w:rPr>
            </w:pPr>
          </w:p>
        </w:tc>
        <w:tc>
          <w:tcPr>
            <w:tcW w:w="268" w:type="dxa"/>
            <w:vAlign w:val="center"/>
          </w:tcPr>
          <w:p w14:paraId="52125BD6">
            <w:pPr>
              <w:spacing w:line="200" w:lineRule="exact"/>
              <w:jc w:val="center"/>
              <w:rPr>
                <w:rFonts w:eastAsia="仿宋"/>
                <w:sz w:val="15"/>
                <w:szCs w:val="15"/>
              </w:rPr>
            </w:pPr>
          </w:p>
        </w:tc>
        <w:tc>
          <w:tcPr>
            <w:tcW w:w="522" w:type="dxa"/>
            <w:vAlign w:val="center"/>
          </w:tcPr>
          <w:p w14:paraId="255A0D04">
            <w:pPr>
              <w:spacing w:line="200" w:lineRule="exact"/>
              <w:jc w:val="center"/>
              <w:rPr>
                <w:rFonts w:eastAsia="仿宋"/>
                <w:sz w:val="15"/>
                <w:szCs w:val="15"/>
              </w:rPr>
            </w:pPr>
            <w:r>
              <w:rPr>
                <w:rFonts w:eastAsia="仿宋"/>
                <w:sz w:val="15"/>
                <w:szCs w:val="15"/>
              </w:rPr>
              <w:t>考试</w:t>
            </w:r>
          </w:p>
        </w:tc>
        <w:tc>
          <w:tcPr>
            <w:tcW w:w="589" w:type="dxa"/>
            <w:vAlign w:val="center"/>
          </w:tcPr>
          <w:p w14:paraId="0AB217FD">
            <w:pPr>
              <w:spacing w:line="200" w:lineRule="exact"/>
              <w:jc w:val="center"/>
              <w:rPr>
                <w:rFonts w:eastAsia="仿宋"/>
                <w:w w:val="80"/>
                <w:sz w:val="15"/>
                <w:szCs w:val="15"/>
              </w:rPr>
            </w:pPr>
            <w:r>
              <w:rPr>
                <w:rFonts w:eastAsia="仿宋"/>
                <w:w w:val="80"/>
                <w:sz w:val="15"/>
                <w:szCs w:val="15"/>
              </w:rPr>
              <w:t>外国语</w:t>
            </w:r>
          </w:p>
        </w:tc>
        <w:tc>
          <w:tcPr>
            <w:tcW w:w="600" w:type="dxa"/>
            <w:vAlign w:val="center"/>
          </w:tcPr>
          <w:p w14:paraId="6D4F0DF6">
            <w:pPr>
              <w:spacing w:line="200" w:lineRule="exact"/>
              <w:jc w:val="center"/>
              <w:rPr>
                <w:rFonts w:eastAsia="仿宋"/>
                <w:sz w:val="15"/>
                <w:szCs w:val="15"/>
              </w:rPr>
            </w:pPr>
          </w:p>
        </w:tc>
      </w:tr>
      <w:tr w14:paraId="11CD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464ACA44">
            <w:pPr>
              <w:spacing w:line="200" w:lineRule="exact"/>
              <w:jc w:val="center"/>
              <w:rPr>
                <w:rFonts w:eastAsia="仿宋"/>
                <w:sz w:val="15"/>
                <w:szCs w:val="15"/>
              </w:rPr>
            </w:pPr>
          </w:p>
        </w:tc>
        <w:tc>
          <w:tcPr>
            <w:tcW w:w="568" w:type="dxa"/>
            <w:vMerge w:val="continue"/>
          </w:tcPr>
          <w:p w14:paraId="3E3E67AC">
            <w:pPr>
              <w:spacing w:line="200" w:lineRule="exact"/>
              <w:jc w:val="center"/>
              <w:rPr>
                <w:rFonts w:eastAsia="仿宋"/>
                <w:sz w:val="15"/>
                <w:szCs w:val="15"/>
              </w:rPr>
            </w:pPr>
          </w:p>
        </w:tc>
        <w:tc>
          <w:tcPr>
            <w:tcW w:w="960" w:type="dxa"/>
            <w:vAlign w:val="center"/>
          </w:tcPr>
          <w:p w14:paraId="7B1C0A92">
            <w:pPr>
              <w:spacing w:line="200" w:lineRule="exact"/>
              <w:jc w:val="center"/>
              <w:rPr>
                <w:rFonts w:eastAsia="仿宋"/>
                <w:sz w:val="15"/>
                <w:szCs w:val="15"/>
              </w:rPr>
            </w:pPr>
            <w:r>
              <w:rPr>
                <w:rFonts w:eastAsia="仿宋"/>
                <w:sz w:val="15"/>
                <w:szCs w:val="15"/>
              </w:rPr>
              <w:t>1912156</w:t>
            </w:r>
          </w:p>
        </w:tc>
        <w:tc>
          <w:tcPr>
            <w:tcW w:w="1718" w:type="dxa"/>
            <w:vAlign w:val="center"/>
          </w:tcPr>
          <w:p w14:paraId="7DCE821D">
            <w:pPr>
              <w:spacing w:line="200" w:lineRule="exact"/>
              <w:jc w:val="center"/>
              <w:rPr>
                <w:rFonts w:eastAsia="仿宋"/>
                <w:sz w:val="15"/>
                <w:szCs w:val="15"/>
              </w:rPr>
            </w:pPr>
            <w:r>
              <w:rPr>
                <w:rFonts w:eastAsia="仿宋"/>
                <w:sz w:val="15"/>
                <w:szCs w:val="15"/>
              </w:rPr>
              <w:t>大学英语2</w:t>
            </w:r>
          </w:p>
        </w:tc>
        <w:tc>
          <w:tcPr>
            <w:tcW w:w="474" w:type="dxa"/>
            <w:vAlign w:val="center"/>
          </w:tcPr>
          <w:p w14:paraId="76629522">
            <w:pPr>
              <w:spacing w:line="200" w:lineRule="exact"/>
              <w:jc w:val="center"/>
              <w:rPr>
                <w:rFonts w:eastAsia="仿宋"/>
                <w:sz w:val="15"/>
                <w:szCs w:val="15"/>
              </w:rPr>
            </w:pPr>
            <w:r>
              <w:rPr>
                <w:rFonts w:eastAsia="仿宋"/>
                <w:sz w:val="15"/>
                <w:szCs w:val="15"/>
              </w:rPr>
              <w:t>3</w:t>
            </w:r>
          </w:p>
        </w:tc>
        <w:tc>
          <w:tcPr>
            <w:tcW w:w="611" w:type="dxa"/>
            <w:vAlign w:val="center"/>
          </w:tcPr>
          <w:p w14:paraId="3F002A45">
            <w:pPr>
              <w:spacing w:line="200" w:lineRule="exact"/>
              <w:jc w:val="center"/>
              <w:rPr>
                <w:rFonts w:eastAsia="仿宋"/>
                <w:sz w:val="15"/>
                <w:szCs w:val="15"/>
              </w:rPr>
            </w:pPr>
            <w:r>
              <w:rPr>
                <w:rFonts w:eastAsia="仿宋"/>
                <w:sz w:val="15"/>
                <w:szCs w:val="15"/>
              </w:rPr>
              <w:t>48</w:t>
            </w:r>
          </w:p>
        </w:tc>
        <w:tc>
          <w:tcPr>
            <w:tcW w:w="557" w:type="dxa"/>
            <w:vAlign w:val="center"/>
          </w:tcPr>
          <w:p w14:paraId="046268B8">
            <w:pPr>
              <w:spacing w:line="200" w:lineRule="exact"/>
              <w:jc w:val="center"/>
              <w:rPr>
                <w:rFonts w:eastAsia="仿宋"/>
                <w:sz w:val="15"/>
                <w:szCs w:val="15"/>
              </w:rPr>
            </w:pPr>
            <w:r>
              <w:rPr>
                <w:rFonts w:eastAsia="仿宋"/>
                <w:sz w:val="15"/>
                <w:szCs w:val="15"/>
              </w:rPr>
              <w:t>48</w:t>
            </w:r>
          </w:p>
        </w:tc>
        <w:tc>
          <w:tcPr>
            <w:tcW w:w="542" w:type="dxa"/>
            <w:vAlign w:val="center"/>
          </w:tcPr>
          <w:p w14:paraId="4E58118A">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23A5CBE7">
            <w:pPr>
              <w:spacing w:line="200" w:lineRule="exact"/>
              <w:jc w:val="center"/>
              <w:rPr>
                <w:rFonts w:eastAsia="仿宋"/>
                <w:sz w:val="15"/>
                <w:szCs w:val="15"/>
              </w:rPr>
            </w:pPr>
          </w:p>
        </w:tc>
        <w:tc>
          <w:tcPr>
            <w:tcW w:w="268" w:type="dxa"/>
            <w:vAlign w:val="center"/>
          </w:tcPr>
          <w:p w14:paraId="2A8C1E8F">
            <w:pPr>
              <w:spacing w:line="200" w:lineRule="exact"/>
              <w:jc w:val="center"/>
              <w:rPr>
                <w:rFonts w:eastAsia="仿宋"/>
                <w:sz w:val="15"/>
                <w:szCs w:val="15"/>
              </w:rPr>
            </w:pPr>
            <w:r>
              <w:rPr>
                <w:rFonts w:eastAsia="仿宋"/>
                <w:sz w:val="15"/>
                <w:szCs w:val="15"/>
              </w:rPr>
              <w:t>3</w:t>
            </w:r>
          </w:p>
        </w:tc>
        <w:tc>
          <w:tcPr>
            <w:tcW w:w="268" w:type="dxa"/>
            <w:shd w:val="clear" w:color="auto" w:fill="BFC4D7"/>
            <w:vAlign w:val="center"/>
          </w:tcPr>
          <w:p w14:paraId="5C7D0BEB">
            <w:pPr>
              <w:spacing w:line="200" w:lineRule="exact"/>
              <w:jc w:val="center"/>
              <w:rPr>
                <w:rFonts w:eastAsia="仿宋"/>
                <w:sz w:val="15"/>
                <w:szCs w:val="15"/>
              </w:rPr>
            </w:pPr>
          </w:p>
        </w:tc>
        <w:tc>
          <w:tcPr>
            <w:tcW w:w="268" w:type="dxa"/>
            <w:vAlign w:val="center"/>
          </w:tcPr>
          <w:p w14:paraId="443F2A83">
            <w:pPr>
              <w:spacing w:line="200" w:lineRule="exact"/>
              <w:jc w:val="center"/>
              <w:rPr>
                <w:rFonts w:eastAsia="仿宋"/>
                <w:sz w:val="15"/>
                <w:szCs w:val="15"/>
              </w:rPr>
            </w:pPr>
          </w:p>
        </w:tc>
        <w:tc>
          <w:tcPr>
            <w:tcW w:w="268" w:type="dxa"/>
            <w:shd w:val="clear" w:color="auto" w:fill="BFC4D7"/>
            <w:vAlign w:val="center"/>
          </w:tcPr>
          <w:p w14:paraId="464EABE5">
            <w:pPr>
              <w:spacing w:line="200" w:lineRule="exact"/>
              <w:jc w:val="center"/>
              <w:rPr>
                <w:rFonts w:eastAsia="仿宋"/>
                <w:sz w:val="15"/>
                <w:szCs w:val="15"/>
              </w:rPr>
            </w:pPr>
          </w:p>
        </w:tc>
        <w:tc>
          <w:tcPr>
            <w:tcW w:w="268" w:type="dxa"/>
            <w:vAlign w:val="center"/>
          </w:tcPr>
          <w:p w14:paraId="532554E5">
            <w:pPr>
              <w:spacing w:line="200" w:lineRule="exact"/>
              <w:jc w:val="center"/>
              <w:rPr>
                <w:rFonts w:eastAsia="仿宋"/>
                <w:sz w:val="15"/>
                <w:szCs w:val="15"/>
              </w:rPr>
            </w:pPr>
          </w:p>
        </w:tc>
        <w:tc>
          <w:tcPr>
            <w:tcW w:w="268" w:type="dxa"/>
            <w:shd w:val="clear" w:color="auto" w:fill="BFC4D7"/>
            <w:vAlign w:val="center"/>
          </w:tcPr>
          <w:p w14:paraId="5A36B3D3">
            <w:pPr>
              <w:spacing w:line="200" w:lineRule="exact"/>
              <w:jc w:val="center"/>
              <w:rPr>
                <w:rFonts w:eastAsia="仿宋"/>
                <w:sz w:val="15"/>
                <w:szCs w:val="15"/>
              </w:rPr>
            </w:pPr>
          </w:p>
        </w:tc>
        <w:tc>
          <w:tcPr>
            <w:tcW w:w="268" w:type="dxa"/>
            <w:vAlign w:val="center"/>
          </w:tcPr>
          <w:p w14:paraId="7F9D8F4C">
            <w:pPr>
              <w:spacing w:line="200" w:lineRule="exact"/>
              <w:jc w:val="center"/>
              <w:rPr>
                <w:rFonts w:eastAsia="仿宋"/>
                <w:sz w:val="15"/>
                <w:szCs w:val="15"/>
              </w:rPr>
            </w:pPr>
          </w:p>
        </w:tc>
        <w:tc>
          <w:tcPr>
            <w:tcW w:w="522" w:type="dxa"/>
            <w:vAlign w:val="center"/>
          </w:tcPr>
          <w:p w14:paraId="5A8F5B28">
            <w:pPr>
              <w:spacing w:line="200" w:lineRule="exact"/>
              <w:jc w:val="center"/>
              <w:rPr>
                <w:rFonts w:eastAsia="仿宋"/>
                <w:sz w:val="15"/>
                <w:szCs w:val="15"/>
              </w:rPr>
            </w:pPr>
            <w:r>
              <w:rPr>
                <w:rFonts w:eastAsia="仿宋"/>
                <w:sz w:val="15"/>
                <w:szCs w:val="15"/>
              </w:rPr>
              <w:t>考试</w:t>
            </w:r>
          </w:p>
        </w:tc>
        <w:tc>
          <w:tcPr>
            <w:tcW w:w="589" w:type="dxa"/>
            <w:vAlign w:val="center"/>
          </w:tcPr>
          <w:p w14:paraId="48A8F3CF">
            <w:pPr>
              <w:spacing w:line="200" w:lineRule="exact"/>
              <w:jc w:val="center"/>
              <w:rPr>
                <w:rFonts w:eastAsia="仿宋"/>
                <w:w w:val="80"/>
                <w:sz w:val="15"/>
                <w:szCs w:val="15"/>
              </w:rPr>
            </w:pPr>
            <w:r>
              <w:rPr>
                <w:rFonts w:eastAsia="仿宋"/>
                <w:w w:val="80"/>
                <w:sz w:val="15"/>
                <w:szCs w:val="15"/>
              </w:rPr>
              <w:t>外国语</w:t>
            </w:r>
          </w:p>
        </w:tc>
        <w:tc>
          <w:tcPr>
            <w:tcW w:w="600" w:type="dxa"/>
            <w:vAlign w:val="center"/>
          </w:tcPr>
          <w:p w14:paraId="149E23B8">
            <w:pPr>
              <w:spacing w:line="200" w:lineRule="exact"/>
              <w:jc w:val="center"/>
              <w:rPr>
                <w:rFonts w:eastAsia="仿宋"/>
                <w:sz w:val="15"/>
                <w:szCs w:val="15"/>
              </w:rPr>
            </w:pPr>
          </w:p>
        </w:tc>
      </w:tr>
      <w:tr w14:paraId="0DA2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0104FA1E">
            <w:pPr>
              <w:spacing w:line="200" w:lineRule="exact"/>
              <w:jc w:val="center"/>
              <w:rPr>
                <w:rFonts w:eastAsia="仿宋"/>
                <w:sz w:val="15"/>
                <w:szCs w:val="15"/>
              </w:rPr>
            </w:pPr>
          </w:p>
        </w:tc>
        <w:tc>
          <w:tcPr>
            <w:tcW w:w="568" w:type="dxa"/>
            <w:vMerge w:val="continue"/>
          </w:tcPr>
          <w:p w14:paraId="36FC1383">
            <w:pPr>
              <w:spacing w:line="200" w:lineRule="exact"/>
              <w:jc w:val="center"/>
              <w:rPr>
                <w:rFonts w:eastAsia="仿宋"/>
                <w:sz w:val="15"/>
                <w:szCs w:val="15"/>
              </w:rPr>
            </w:pPr>
          </w:p>
        </w:tc>
        <w:tc>
          <w:tcPr>
            <w:tcW w:w="960" w:type="dxa"/>
            <w:vAlign w:val="center"/>
          </w:tcPr>
          <w:p w14:paraId="7F854E6C">
            <w:pPr>
              <w:spacing w:line="200" w:lineRule="exact"/>
              <w:jc w:val="center"/>
              <w:rPr>
                <w:rFonts w:eastAsia="仿宋"/>
                <w:sz w:val="15"/>
                <w:szCs w:val="15"/>
              </w:rPr>
            </w:pPr>
            <w:r>
              <w:rPr>
                <w:rFonts w:eastAsia="仿宋"/>
                <w:sz w:val="15"/>
                <w:szCs w:val="15"/>
              </w:rPr>
              <w:t>4312010</w:t>
            </w:r>
          </w:p>
        </w:tc>
        <w:tc>
          <w:tcPr>
            <w:tcW w:w="1718" w:type="dxa"/>
            <w:vAlign w:val="center"/>
          </w:tcPr>
          <w:p w14:paraId="381E75A1">
            <w:pPr>
              <w:spacing w:line="200" w:lineRule="exact"/>
              <w:jc w:val="center"/>
              <w:rPr>
                <w:rFonts w:eastAsia="仿宋"/>
                <w:sz w:val="15"/>
                <w:szCs w:val="15"/>
              </w:rPr>
            </w:pPr>
            <w:r>
              <w:rPr>
                <w:rFonts w:eastAsia="仿宋"/>
                <w:sz w:val="15"/>
                <w:szCs w:val="15"/>
              </w:rPr>
              <w:t>大学生心理健康教育</w:t>
            </w:r>
          </w:p>
        </w:tc>
        <w:tc>
          <w:tcPr>
            <w:tcW w:w="474" w:type="dxa"/>
            <w:vAlign w:val="center"/>
          </w:tcPr>
          <w:p w14:paraId="039366A7">
            <w:pPr>
              <w:spacing w:line="200" w:lineRule="exact"/>
              <w:jc w:val="center"/>
              <w:rPr>
                <w:rFonts w:eastAsia="仿宋"/>
                <w:sz w:val="15"/>
                <w:szCs w:val="15"/>
              </w:rPr>
            </w:pPr>
            <w:r>
              <w:rPr>
                <w:rFonts w:eastAsia="仿宋"/>
                <w:sz w:val="15"/>
                <w:szCs w:val="15"/>
              </w:rPr>
              <w:t>2</w:t>
            </w:r>
          </w:p>
        </w:tc>
        <w:tc>
          <w:tcPr>
            <w:tcW w:w="611" w:type="dxa"/>
            <w:vAlign w:val="center"/>
          </w:tcPr>
          <w:p w14:paraId="48D5BAE2">
            <w:pPr>
              <w:spacing w:line="200" w:lineRule="exact"/>
              <w:jc w:val="center"/>
              <w:rPr>
                <w:rFonts w:eastAsia="仿宋"/>
                <w:sz w:val="15"/>
                <w:szCs w:val="15"/>
              </w:rPr>
            </w:pPr>
            <w:r>
              <w:rPr>
                <w:rFonts w:eastAsia="仿宋"/>
                <w:sz w:val="15"/>
                <w:szCs w:val="15"/>
              </w:rPr>
              <w:t>32</w:t>
            </w:r>
          </w:p>
        </w:tc>
        <w:tc>
          <w:tcPr>
            <w:tcW w:w="557" w:type="dxa"/>
            <w:vAlign w:val="center"/>
          </w:tcPr>
          <w:p w14:paraId="4A6F3C01">
            <w:pPr>
              <w:spacing w:line="200" w:lineRule="exact"/>
              <w:jc w:val="center"/>
              <w:rPr>
                <w:rFonts w:eastAsia="仿宋"/>
                <w:sz w:val="15"/>
                <w:szCs w:val="15"/>
              </w:rPr>
            </w:pPr>
            <w:r>
              <w:rPr>
                <w:rFonts w:eastAsia="仿宋"/>
                <w:sz w:val="15"/>
                <w:szCs w:val="15"/>
              </w:rPr>
              <w:t>32</w:t>
            </w:r>
          </w:p>
        </w:tc>
        <w:tc>
          <w:tcPr>
            <w:tcW w:w="542" w:type="dxa"/>
            <w:vAlign w:val="center"/>
          </w:tcPr>
          <w:p w14:paraId="285DCC47">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3172986F">
            <w:pPr>
              <w:spacing w:line="200" w:lineRule="exact"/>
              <w:jc w:val="center"/>
              <w:rPr>
                <w:rFonts w:eastAsia="仿宋"/>
                <w:sz w:val="15"/>
                <w:szCs w:val="15"/>
              </w:rPr>
            </w:pPr>
            <w:r>
              <w:rPr>
                <w:rFonts w:eastAsia="仿宋"/>
                <w:sz w:val="15"/>
                <w:szCs w:val="15"/>
              </w:rPr>
              <w:t>2</w:t>
            </w:r>
          </w:p>
        </w:tc>
        <w:tc>
          <w:tcPr>
            <w:tcW w:w="268" w:type="dxa"/>
            <w:vAlign w:val="center"/>
          </w:tcPr>
          <w:p w14:paraId="144EAF98">
            <w:pPr>
              <w:spacing w:line="200" w:lineRule="exact"/>
              <w:jc w:val="center"/>
              <w:rPr>
                <w:rFonts w:eastAsia="仿宋"/>
                <w:sz w:val="15"/>
                <w:szCs w:val="15"/>
              </w:rPr>
            </w:pPr>
          </w:p>
        </w:tc>
        <w:tc>
          <w:tcPr>
            <w:tcW w:w="268" w:type="dxa"/>
            <w:shd w:val="clear" w:color="auto" w:fill="BFC4D7"/>
            <w:vAlign w:val="center"/>
          </w:tcPr>
          <w:p w14:paraId="29B328D2">
            <w:pPr>
              <w:spacing w:line="200" w:lineRule="exact"/>
              <w:jc w:val="center"/>
              <w:rPr>
                <w:rFonts w:eastAsia="仿宋"/>
                <w:sz w:val="15"/>
                <w:szCs w:val="15"/>
              </w:rPr>
            </w:pPr>
          </w:p>
        </w:tc>
        <w:tc>
          <w:tcPr>
            <w:tcW w:w="268" w:type="dxa"/>
            <w:vAlign w:val="center"/>
          </w:tcPr>
          <w:p w14:paraId="5931C885">
            <w:pPr>
              <w:spacing w:line="200" w:lineRule="exact"/>
              <w:jc w:val="center"/>
              <w:rPr>
                <w:rFonts w:eastAsia="仿宋"/>
                <w:sz w:val="15"/>
                <w:szCs w:val="15"/>
              </w:rPr>
            </w:pPr>
          </w:p>
        </w:tc>
        <w:tc>
          <w:tcPr>
            <w:tcW w:w="268" w:type="dxa"/>
            <w:shd w:val="clear" w:color="auto" w:fill="BFC4D7"/>
            <w:vAlign w:val="center"/>
          </w:tcPr>
          <w:p w14:paraId="65E6740D">
            <w:pPr>
              <w:spacing w:line="200" w:lineRule="exact"/>
              <w:jc w:val="center"/>
              <w:rPr>
                <w:rFonts w:eastAsia="仿宋"/>
                <w:sz w:val="15"/>
                <w:szCs w:val="15"/>
              </w:rPr>
            </w:pPr>
          </w:p>
        </w:tc>
        <w:tc>
          <w:tcPr>
            <w:tcW w:w="268" w:type="dxa"/>
            <w:vAlign w:val="center"/>
          </w:tcPr>
          <w:p w14:paraId="54FEF97A">
            <w:pPr>
              <w:spacing w:line="200" w:lineRule="exact"/>
              <w:jc w:val="center"/>
              <w:rPr>
                <w:rFonts w:eastAsia="仿宋"/>
                <w:sz w:val="15"/>
                <w:szCs w:val="15"/>
              </w:rPr>
            </w:pPr>
          </w:p>
        </w:tc>
        <w:tc>
          <w:tcPr>
            <w:tcW w:w="268" w:type="dxa"/>
            <w:shd w:val="clear" w:color="auto" w:fill="BFC4D7"/>
            <w:vAlign w:val="center"/>
          </w:tcPr>
          <w:p w14:paraId="54B5A698">
            <w:pPr>
              <w:spacing w:line="200" w:lineRule="exact"/>
              <w:jc w:val="center"/>
              <w:rPr>
                <w:rFonts w:eastAsia="仿宋"/>
                <w:sz w:val="15"/>
                <w:szCs w:val="15"/>
              </w:rPr>
            </w:pPr>
          </w:p>
        </w:tc>
        <w:tc>
          <w:tcPr>
            <w:tcW w:w="268" w:type="dxa"/>
            <w:vAlign w:val="center"/>
          </w:tcPr>
          <w:p w14:paraId="57C4F6ED">
            <w:pPr>
              <w:spacing w:line="200" w:lineRule="exact"/>
              <w:jc w:val="center"/>
              <w:rPr>
                <w:rFonts w:eastAsia="仿宋"/>
                <w:sz w:val="15"/>
                <w:szCs w:val="15"/>
              </w:rPr>
            </w:pPr>
          </w:p>
        </w:tc>
        <w:tc>
          <w:tcPr>
            <w:tcW w:w="522" w:type="dxa"/>
            <w:vAlign w:val="center"/>
          </w:tcPr>
          <w:p w14:paraId="3A41B68B">
            <w:pPr>
              <w:spacing w:line="200" w:lineRule="exact"/>
              <w:jc w:val="center"/>
              <w:rPr>
                <w:rFonts w:eastAsia="仿宋"/>
                <w:sz w:val="15"/>
                <w:szCs w:val="15"/>
              </w:rPr>
            </w:pPr>
            <w:r>
              <w:rPr>
                <w:rFonts w:eastAsia="仿宋"/>
                <w:sz w:val="15"/>
                <w:szCs w:val="15"/>
              </w:rPr>
              <w:t>考查</w:t>
            </w:r>
          </w:p>
        </w:tc>
        <w:tc>
          <w:tcPr>
            <w:tcW w:w="589" w:type="dxa"/>
            <w:vAlign w:val="center"/>
          </w:tcPr>
          <w:p w14:paraId="0604C12D">
            <w:pPr>
              <w:spacing w:line="200" w:lineRule="exact"/>
              <w:jc w:val="center"/>
              <w:rPr>
                <w:rFonts w:eastAsia="仿宋"/>
                <w:w w:val="80"/>
                <w:sz w:val="15"/>
                <w:szCs w:val="15"/>
              </w:rPr>
            </w:pPr>
            <w:r>
              <w:rPr>
                <w:rFonts w:eastAsia="仿宋"/>
                <w:w w:val="80"/>
                <w:sz w:val="15"/>
                <w:szCs w:val="15"/>
              </w:rPr>
              <w:t>学工处</w:t>
            </w:r>
          </w:p>
        </w:tc>
        <w:tc>
          <w:tcPr>
            <w:tcW w:w="600" w:type="dxa"/>
            <w:vAlign w:val="center"/>
          </w:tcPr>
          <w:p w14:paraId="7F73842E">
            <w:pPr>
              <w:spacing w:line="200" w:lineRule="exact"/>
              <w:jc w:val="center"/>
              <w:rPr>
                <w:rFonts w:eastAsia="仿宋"/>
                <w:sz w:val="15"/>
                <w:szCs w:val="15"/>
              </w:rPr>
            </w:pPr>
          </w:p>
        </w:tc>
      </w:tr>
      <w:tr w14:paraId="16BC7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3B5FBB11">
            <w:pPr>
              <w:spacing w:line="200" w:lineRule="exact"/>
              <w:jc w:val="center"/>
              <w:rPr>
                <w:rFonts w:eastAsia="仿宋"/>
                <w:sz w:val="15"/>
                <w:szCs w:val="15"/>
              </w:rPr>
            </w:pPr>
          </w:p>
        </w:tc>
        <w:tc>
          <w:tcPr>
            <w:tcW w:w="568" w:type="dxa"/>
            <w:vMerge w:val="continue"/>
          </w:tcPr>
          <w:p w14:paraId="629860ED">
            <w:pPr>
              <w:spacing w:line="200" w:lineRule="exact"/>
              <w:jc w:val="center"/>
              <w:rPr>
                <w:rFonts w:eastAsia="仿宋"/>
                <w:sz w:val="15"/>
                <w:szCs w:val="15"/>
              </w:rPr>
            </w:pPr>
          </w:p>
        </w:tc>
        <w:tc>
          <w:tcPr>
            <w:tcW w:w="960" w:type="dxa"/>
            <w:vAlign w:val="center"/>
          </w:tcPr>
          <w:p w14:paraId="0ACB5791">
            <w:pPr>
              <w:spacing w:line="200" w:lineRule="exact"/>
              <w:jc w:val="center"/>
              <w:rPr>
                <w:rFonts w:eastAsia="仿宋"/>
                <w:sz w:val="15"/>
                <w:szCs w:val="15"/>
              </w:rPr>
            </w:pPr>
            <w:r>
              <w:rPr>
                <w:rFonts w:eastAsia="仿宋"/>
                <w:sz w:val="15"/>
                <w:szCs w:val="15"/>
              </w:rPr>
              <w:t>2013871</w:t>
            </w:r>
          </w:p>
        </w:tc>
        <w:tc>
          <w:tcPr>
            <w:tcW w:w="1718" w:type="dxa"/>
            <w:vAlign w:val="center"/>
          </w:tcPr>
          <w:p w14:paraId="35EB05A1">
            <w:pPr>
              <w:spacing w:line="200" w:lineRule="exact"/>
              <w:jc w:val="center"/>
              <w:rPr>
                <w:rFonts w:eastAsia="仿宋"/>
                <w:sz w:val="15"/>
                <w:szCs w:val="15"/>
              </w:rPr>
            </w:pPr>
            <w:r>
              <w:rPr>
                <w:rFonts w:eastAsia="仿宋"/>
                <w:sz w:val="15"/>
                <w:szCs w:val="15"/>
              </w:rPr>
              <w:t>职业生涯与发展规划</w:t>
            </w:r>
          </w:p>
        </w:tc>
        <w:tc>
          <w:tcPr>
            <w:tcW w:w="474" w:type="dxa"/>
            <w:vAlign w:val="center"/>
          </w:tcPr>
          <w:p w14:paraId="1443D4EC">
            <w:pPr>
              <w:spacing w:line="200" w:lineRule="exact"/>
              <w:jc w:val="center"/>
              <w:rPr>
                <w:rFonts w:eastAsia="仿宋"/>
                <w:sz w:val="15"/>
                <w:szCs w:val="15"/>
              </w:rPr>
            </w:pPr>
            <w:r>
              <w:rPr>
                <w:rFonts w:eastAsia="仿宋"/>
                <w:sz w:val="15"/>
                <w:szCs w:val="15"/>
              </w:rPr>
              <w:t>0.5</w:t>
            </w:r>
          </w:p>
        </w:tc>
        <w:tc>
          <w:tcPr>
            <w:tcW w:w="611" w:type="dxa"/>
            <w:vAlign w:val="center"/>
          </w:tcPr>
          <w:p w14:paraId="094C16A3">
            <w:pPr>
              <w:spacing w:line="200" w:lineRule="exact"/>
              <w:jc w:val="center"/>
              <w:rPr>
                <w:rFonts w:eastAsia="仿宋"/>
                <w:sz w:val="15"/>
                <w:szCs w:val="15"/>
              </w:rPr>
            </w:pPr>
            <w:r>
              <w:rPr>
                <w:rFonts w:eastAsia="仿宋"/>
                <w:sz w:val="15"/>
                <w:szCs w:val="15"/>
              </w:rPr>
              <w:t>8</w:t>
            </w:r>
          </w:p>
        </w:tc>
        <w:tc>
          <w:tcPr>
            <w:tcW w:w="557" w:type="dxa"/>
            <w:vAlign w:val="center"/>
          </w:tcPr>
          <w:p w14:paraId="470D27D5">
            <w:pPr>
              <w:spacing w:line="200" w:lineRule="exact"/>
              <w:jc w:val="center"/>
              <w:rPr>
                <w:rFonts w:eastAsia="仿宋"/>
                <w:sz w:val="15"/>
                <w:szCs w:val="15"/>
              </w:rPr>
            </w:pPr>
            <w:r>
              <w:rPr>
                <w:rFonts w:eastAsia="仿宋"/>
                <w:sz w:val="15"/>
                <w:szCs w:val="15"/>
              </w:rPr>
              <w:t>0</w:t>
            </w:r>
          </w:p>
        </w:tc>
        <w:tc>
          <w:tcPr>
            <w:tcW w:w="542" w:type="dxa"/>
            <w:vAlign w:val="center"/>
          </w:tcPr>
          <w:p w14:paraId="5EBDEE31">
            <w:pPr>
              <w:spacing w:line="200" w:lineRule="exact"/>
              <w:jc w:val="center"/>
              <w:rPr>
                <w:rFonts w:eastAsia="仿宋"/>
                <w:sz w:val="15"/>
                <w:szCs w:val="15"/>
              </w:rPr>
            </w:pPr>
            <w:r>
              <w:rPr>
                <w:rFonts w:eastAsia="仿宋"/>
                <w:sz w:val="15"/>
                <w:szCs w:val="15"/>
              </w:rPr>
              <w:t>8</w:t>
            </w:r>
          </w:p>
        </w:tc>
        <w:tc>
          <w:tcPr>
            <w:tcW w:w="268" w:type="dxa"/>
            <w:shd w:val="clear" w:color="auto" w:fill="BFC4D7"/>
            <w:vAlign w:val="center"/>
          </w:tcPr>
          <w:p w14:paraId="3767C982">
            <w:pPr>
              <w:spacing w:line="200" w:lineRule="exact"/>
              <w:jc w:val="center"/>
              <w:rPr>
                <w:rFonts w:eastAsia="仿宋"/>
                <w:sz w:val="15"/>
                <w:szCs w:val="15"/>
              </w:rPr>
            </w:pPr>
            <w:r>
              <w:rPr>
                <w:rFonts w:eastAsia="仿宋"/>
                <w:sz w:val="15"/>
                <w:szCs w:val="15"/>
              </w:rPr>
              <w:t>2</w:t>
            </w:r>
          </w:p>
        </w:tc>
        <w:tc>
          <w:tcPr>
            <w:tcW w:w="268" w:type="dxa"/>
            <w:vAlign w:val="center"/>
          </w:tcPr>
          <w:p w14:paraId="23AA55CC">
            <w:pPr>
              <w:spacing w:line="200" w:lineRule="exact"/>
              <w:jc w:val="center"/>
              <w:rPr>
                <w:rFonts w:eastAsia="仿宋"/>
                <w:sz w:val="15"/>
                <w:szCs w:val="15"/>
              </w:rPr>
            </w:pPr>
          </w:p>
        </w:tc>
        <w:tc>
          <w:tcPr>
            <w:tcW w:w="268" w:type="dxa"/>
            <w:shd w:val="clear" w:color="auto" w:fill="BFC4D7"/>
            <w:vAlign w:val="center"/>
          </w:tcPr>
          <w:p w14:paraId="58AA3738">
            <w:pPr>
              <w:spacing w:line="200" w:lineRule="exact"/>
              <w:jc w:val="center"/>
              <w:rPr>
                <w:rFonts w:eastAsia="仿宋"/>
                <w:sz w:val="15"/>
                <w:szCs w:val="15"/>
              </w:rPr>
            </w:pPr>
          </w:p>
        </w:tc>
        <w:tc>
          <w:tcPr>
            <w:tcW w:w="268" w:type="dxa"/>
            <w:vAlign w:val="center"/>
          </w:tcPr>
          <w:p w14:paraId="15153D75">
            <w:pPr>
              <w:spacing w:line="200" w:lineRule="exact"/>
              <w:jc w:val="center"/>
              <w:rPr>
                <w:rFonts w:eastAsia="仿宋"/>
                <w:sz w:val="15"/>
                <w:szCs w:val="15"/>
              </w:rPr>
            </w:pPr>
          </w:p>
        </w:tc>
        <w:tc>
          <w:tcPr>
            <w:tcW w:w="268" w:type="dxa"/>
            <w:shd w:val="clear" w:color="auto" w:fill="BFC4D7"/>
            <w:vAlign w:val="center"/>
          </w:tcPr>
          <w:p w14:paraId="6AE36A5F">
            <w:pPr>
              <w:spacing w:line="200" w:lineRule="exact"/>
              <w:jc w:val="center"/>
              <w:rPr>
                <w:rFonts w:eastAsia="仿宋"/>
                <w:sz w:val="15"/>
                <w:szCs w:val="15"/>
              </w:rPr>
            </w:pPr>
          </w:p>
        </w:tc>
        <w:tc>
          <w:tcPr>
            <w:tcW w:w="268" w:type="dxa"/>
            <w:vAlign w:val="center"/>
          </w:tcPr>
          <w:p w14:paraId="3174B98C">
            <w:pPr>
              <w:spacing w:line="200" w:lineRule="exact"/>
              <w:jc w:val="center"/>
              <w:rPr>
                <w:rFonts w:eastAsia="仿宋"/>
                <w:sz w:val="15"/>
                <w:szCs w:val="15"/>
              </w:rPr>
            </w:pPr>
          </w:p>
        </w:tc>
        <w:tc>
          <w:tcPr>
            <w:tcW w:w="268" w:type="dxa"/>
            <w:shd w:val="clear" w:color="auto" w:fill="BFC4D7"/>
            <w:vAlign w:val="center"/>
          </w:tcPr>
          <w:p w14:paraId="65FEED39">
            <w:pPr>
              <w:spacing w:line="200" w:lineRule="exact"/>
              <w:jc w:val="center"/>
              <w:rPr>
                <w:rFonts w:eastAsia="仿宋"/>
                <w:sz w:val="15"/>
                <w:szCs w:val="15"/>
              </w:rPr>
            </w:pPr>
          </w:p>
        </w:tc>
        <w:tc>
          <w:tcPr>
            <w:tcW w:w="268" w:type="dxa"/>
            <w:vAlign w:val="center"/>
          </w:tcPr>
          <w:p w14:paraId="7FDF9AD7">
            <w:pPr>
              <w:spacing w:line="200" w:lineRule="exact"/>
              <w:jc w:val="center"/>
              <w:rPr>
                <w:rFonts w:eastAsia="仿宋"/>
                <w:sz w:val="15"/>
                <w:szCs w:val="15"/>
              </w:rPr>
            </w:pPr>
          </w:p>
        </w:tc>
        <w:tc>
          <w:tcPr>
            <w:tcW w:w="522" w:type="dxa"/>
            <w:vAlign w:val="center"/>
          </w:tcPr>
          <w:p w14:paraId="404422F7">
            <w:pPr>
              <w:spacing w:line="200" w:lineRule="exact"/>
              <w:jc w:val="center"/>
              <w:rPr>
                <w:rFonts w:eastAsia="仿宋"/>
                <w:sz w:val="15"/>
                <w:szCs w:val="15"/>
              </w:rPr>
            </w:pPr>
            <w:r>
              <w:rPr>
                <w:rFonts w:eastAsia="仿宋"/>
                <w:sz w:val="15"/>
                <w:szCs w:val="15"/>
              </w:rPr>
              <w:t>考查</w:t>
            </w:r>
          </w:p>
        </w:tc>
        <w:tc>
          <w:tcPr>
            <w:tcW w:w="589" w:type="dxa"/>
            <w:vAlign w:val="center"/>
          </w:tcPr>
          <w:p w14:paraId="10FE3720">
            <w:pPr>
              <w:spacing w:line="200" w:lineRule="exact"/>
              <w:jc w:val="center"/>
              <w:rPr>
                <w:rFonts w:eastAsia="仿宋"/>
                <w:w w:val="80"/>
                <w:sz w:val="15"/>
                <w:szCs w:val="15"/>
              </w:rPr>
            </w:pPr>
            <w:r>
              <w:rPr>
                <w:rFonts w:eastAsia="仿宋"/>
                <w:w w:val="80"/>
                <w:sz w:val="15"/>
                <w:szCs w:val="15"/>
              </w:rPr>
              <w:t>招就处</w:t>
            </w:r>
          </w:p>
        </w:tc>
        <w:tc>
          <w:tcPr>
            <w:tcW w:w="600" w:type="dxa"/>
            <w:vAlign w:val="center"/>
          </w:tcPr>
          <w:p w14:paraId="03956E7E">
            <w:pPr>
              <w:spacing w:line="200" w:lineRule="exact"/>
              <w:jc w:val="center"/>
              <w:rPr>
                <w:rFonts w:eastAsia="仿宋"/>
                <w:sz w:val="15"/>
                <w:szCs w:val="15"/>
              </w:rPr>
            </w:pPr>
          </w:p>
        </w:tc>
      </w:tr>
      <w:tr w14:paraId="774DC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581A803C">
            <w:pPr>
              <w:spacing w:line="200" w:lineRule="exact"/>
              <w:jc w:val="center"/>
              <w:rPr>
                <w:rFonts w:eastAsia="仿宋"/>
                <w:sz w:val="15"/>
                <w:szCs w:val="15"/>
              </w:rPr>
            </w:pPr>
          </w:p>
        </w:tc>
        <w:tc>
          <w:tcPr>
            <w:tcW w:w="568" w:type="dxa"/>
            <w:vMerge w:val="continue"/>
          </w:tcPr>
          <w:p w14:paraId="0BB65EAF">
            <w:pPr>
              <w:spacing w:line="200" w:lineRule="exact"/>
              <w:jc w:val="center"/>
              <w:rPr>
                <w:rFonts w:eastAsia="仿宋"/>
                <w:sz w:val="15"/>
                <w:szCs w:val="15"/>
              </w:rPr>
            </w:pPr>
          </w:p>
        </w:tc>
        <w:tc>
          <w:tcPr>
            <w:tcW w:w="960" w:type="dxa"/>
            <w:vAlign w:val="center"/>
          </w:tcPr>
          <w:p w14:paraId="6E5B0DBA">
            <w:pPr>
              <w:spacing w:line="200" w:lineRule="exact"/>
              <w:jc w:val="center"/>
              <w:rPr>
                <w:rFonts w:eastAsia="仿宋"/>
                <w:sz w:val="15"/>
                <w:szCs w:val="15"/>
              </w:rPr>
            </w:pPr>
            <w:r>
              <w:rPr>
                <w:rFonts w:eastAsia="仿宋"/>
                <w:sz w:val="15"/>
                <w:szCs w:val="15"/>
              </w:rPr>
              <w:t>5210888</w:t>
            </w:r>
          </w:p>
        </w:tc>
        <w:tc>
          <w:tcPr>
            <w:tcW w:w="1718" w:type="dxa"/>
            <w:vAlign w:val="center"/>
          </w:tcPr>
          <w:p w14:paraId="362A9494">
            <w:pPr>
              <w:spacing w:line="200" w:lineRule="exact"/>
              <w:jc w:val="center"/>
              <w:rPr>
                <w:rFonts w:eastAsia="仿宋"/>
                <w:sz w:val="15"/>
                <w:szCs w:val="15"/>
              </w:rPr>
            </w:pPr>
            <w:r>
              <w:rPr>
                <w:rFonts w:eastAsia="仿宋"/>
                <w:sz w:val="15"/>
                <w:szCs w:val="15"/>
              </w:rPr>
              <w:t>创新思维与创新方法</w:t>
            </w:r>
          </w:p>
        </w:tc>
        <w:tc>
          <w:tcPr>
            <w:tcW w:w="474" w:type="dxa"/>
            <w:vAlign w:val="center"/>
          </w:tcPr>
          <w:p w14:paraId="1A92BCEC">
            <w:pPr>
              <w:spacing w:line="200" w:lineRule="exact"/>
              <w:jc w:val="center"/>
              <w:rPr>
                <w:rFonts w:eastAsia="仿宋"/>
                <w:sz w:val="15"/>
                <w:szCs w:val="15"/>
              </w:rPr>
            </w:pPr>
            <w:r>
              <w:rPr>
                <w:rFonts w:eastAsia="仿宋"/>
                <w:sz w:val="15"/>
                <w:szCs w:val="15"/>
              </w:rPr>
              <w:t>0.5</w:t>
            </w:r>
          </w:p>
        </w:tc>
        <w:tc>
          <w:tcPr>
            <w:tcW w:w="611" w:type="dxa"/>
            <w:vAlign w:val="center"/>
          </w:tcPr>
          <w:p w14:paraId="0A666455">
            <w:pPr>
              <w:spacing w:line="200" w:lineRule="exact"/>
              <w:jc w:val="center"/>
              <w:rPr>
                <w:rFonts w:eastAsia="仿宋"/>
                <w:sz w:val="15"/>
                <w:szCs w:val="15"/>
              </w:rPr>
            </w:pPr>
            <w:r>
              <w:rPr>
                <w:rFonts w:eastAsia="仿宋"/>
                <w:sz w:val="15"/>
                <w:szCs w:val="15"/>
              </w:rPr>
              <w:t>8</w:t>
            </w:r>
          </w:p>
        </w:tc>
        <w:tc>
          <w:tcPr>
            <w:tcW w:w="557" w:type="dxa"/>
            <w:vAlign w:val="center"/>
          </w:tcPr>
          <w:p w14:paraId="1523C602">
            <w:pPr>
              <w:spacing w:line="200" w:lineRule="exact"/>
              <w:jc w:val="center"/>
              <w:rPr>
                <w:rFonts w:eastAsia="仿宋"/>
                <w:sz w:val="15"/>
                <w:szCs w:val="15"/>
              </w:rPr>
            </w:pPr>
            <w:r>
              <w:rPr>
                <w:rFonts w:eastAsia="仿宋"/>
                <w:sz w:val="15"/>
                <w:szCs w:val="15"/>
              </w:rPr>
              <w:t>8</w:t>
            </w:r>
          </w:p>
        </w:tc>
        <w:tc>
          <w:tcPr>
            <w:tcW w:w="542" w:type="dxa"/>
            <w:vAlign w:val="center"/>
          </w:tcPr>
          <w:p w14:paraId="186FE5E3">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17D300EC">
            <w:pPr>
              <w:spacing w:line="200" w:lineRule="exact"/>
              <w:jc w:val="center"/>
              <w:rPr>
                <w:rFonts w:eastAsia="仿宋"/>
                <w:sz w:val="15"/>
                <w:szCs w:val="15"/>
              </w:rPr>
            </w:pPr>
          </w:p>
        </w:tc>
        <w:tc>
          <w:tcPr>
            <w:tcW w:w="268" w:type="dxa"/>
            <w:vAlign w:val="center"/>
          </w:tcPr>
          <w:p w14:paraId="14D70DD7">
            <w:pPr>
              <w:spacing w:line="200" w:lineRule="exact"/>
              <w:jc w:val="center"/>
              <w:rPr>
                <w:rFonts w:eastAsia="仿宋"/>
                <w:sz w:val="15"/>
                <w:szCs w:val="15"/>
              </w:rPr>
            </w:pPr>
            <w:r>
              <w:rPr>
                <w:rFonts w:hint="eastAsia" w:eastAsia="仿宋"/>
                <w:sz w:val="15"/>
                <w:szCs w:val="15"/>
              </w:rPr>
              <w:t>2</w:t>
            </w:r>
          </w:p>
        </w:tc>
        <w:tc>
          <w:tcPr>
            <w:tcW w:w="268" w:type="dxa"/>
            <w:shd w:val="clear" w:color="auto" w:fill="BFC4D7"/>
            <w:vAlign w:val="center"/>
          </w:tcPr>
          <w:p w14:paraId="193ABC1D">
            <w:pPr>
              <w:spacing w:line="200" w:lineRule="exact"/>
              <w:jc w:val="center"/>
              <w:rPr>
                <w:rFonts w:eastAsia="仿宋"/>
                <w:sz w:val="15"/>
                <w:szCs w:val="15"/>
              </w:rPr>
            </w:pPr>
          </w:p>
        </w:tc>
        <w:tc>
          <w:tcPr>
            <w:tcW w:w="268" w:type="dxa"/>
            <w:vAlign w:val="center"/>
          </w:tcPr>
          <w:p w14:paraId="7D4F5130">
            <w:pPr>
              <w:spacing w:line="200" w:lineRule="exact"/>
              <w:jc w:val="center"/>
              <w:rPr>
                <w:rFonts w:eastAsia="仿宋"/>
                <w:sz w:val="15"/>
                <w:szCs w:val="15"/>
              </w:rPr>
            </w:pPr>
          </w:p>
        </w:tc>
        <w:tc>
          <w:tcPr>
            <w:tcW w:w="268" w:type="dxa"/>
            <w:shd w:val="clear" w:color="auto" w:fill="BFC4D7"/>
            <w:vAlign w:val="center"/>
          </w:tcPr>
          <w:p w14:paraId="66EAA887">
            <w:pPr>
              <w:spacing w:line="200" w:lineRule="exact"/>
              <w:jc w:val="center"/>
              <w:rPr>
                <w:rFonts w:eastAsia="仿宋"/>
                <w:sz w:val="15"/>
                <w:szCs w:val="15"/>
              </w:rPr>
            </w:pPr>
          </w:p>
        </w:tc>
        <w:tc>
          <w:tcPr>
            <w:tcW w:w="268" w:type="dxa"/>
            <w:vAlign w:val="center"/>
          </w:tcPr>
          <w:p w14:paraId="53503A41">
            <w:pPr>
              <w:spacing w:line="200" w:lineRule="exact"/>
              <w:jc w:val="center"/>
              <w:rPr>
                <w:rFonts w:eastAsia="仿宋"/>
                <w:sz w:val="15"/>
                <w:szCs w:val="15"/>
              </w:rPr>
            </w:pPr>
          </w:p>
        </w:tc>
        <w:tc>
          <w:tcPr>
            <w:tcW w:w="268" w:type="dxa"/>
            <w:shd w:val="clear" w:color="auto" w:fill="BFC4D7"/>
            <w:vAlign w:val="center"/>
          </w:tcPr>
          <w:p w14:paraId="47D7A914">
            <w:pPr>
              <w:spacing w:line="200" w:lineRule="exact"/>
              <w:jc w:val="center"/>
              <w:rPr>
                <w:rFonts w:eastAsia="仿宋"/>
                <w:sz w:val="15"/>
                <w:szCs w:val="15"/>
              </w:rPr>
            </w:pPr>
          </w:p>
        </w:tc>
        <w:tc>
          <w:tcPr>
            <w:tcW w:w="268" w:type="dxa"/>
            <w:vAlign w:val="center"/>
          </w:tcPr>
          <w:p w14:paraId="377E3976">
            <w:pPr>
              <w:spacing w:line="200" w:lineRule="exact"/>
              <w:jc w:val="center"/>
              <w:rPr>
                <w:rFonts w:eastAsia="仿宋"/>
                <w:sz w:val="15"/>
                <w:szCs w:val="15"/>
              </w:rPr>
            </w:pPr>
          </w:p>
        </w:tc>
        <w:tc>
          <w:tcPr>
            <w:tcW w:w="522" w:type="dxa"/>
            <w:vAlign w:val="center"/>
          </w:tcPr>
          <w:p w14:paraId="006F2B81">
            <w:pPr>
              <w:spacing w:line="200" w:lineRule="exact"/>
              <w:jc w:val="center"/>
              <w:rPr>
                <w:rFonts w:eastAsia="仿宋"/>
                <w:sz w:val="15"/>
                <w:szCs w:val="15"/>
              </w:rPr>
            </w:pPr>
            <w:r>
              <w:rPr>
                <w:rFonts w:eastAsia="仿宋"/>
                <w:sz w:val="15"/>
                <w:szCs w:val="15"/>
              </w:rPr>
              <w:t>考查</w:t>
            </w:r>
          </w:p>
        </w:tc>
        <w:tc>
          <w:tcPr>
            <w:tcW w:w="589" w:type="dxa"/>
            <w:vAlign w:val="center"/>
          </w:tcPr>
          <w:p w14:paraId="43E499DA">
            <w:pPr>
              <w:spacing w:line="200" w:lineRule="exact"/>
              <w:jc w:val="center"/>
              <w:rPr>
                <w:rFonts w:eastAsia="仿宋"/>
                <w:w w:val="80"/>
                <w:sz w:val="15"/>
                <w:szCs w:val="15"/>
              </w:rPr>
            </w:pPr>
            <w:r>
              <w:rPr>
                <w:rFonts w:hint="eastAsia" w:eastAsia="仿宋"/>
                <w:w w:val="80"/>
                <w:sz w:val="15"/>
                <w:szCs w:val="15"/>
              </w:rPr>
              <w:t>化工</w:t>
            </w:r>
          </w:p>
        </w:tc>
        <w:tc>
          <w:tcPr>
            <w:tcW w:w="600" w:type="dxa"/>
            <w:vAlign w:val="center"/>
          </w:tcPr>
          <w:p w14:paraId="33EF1D8F">
            <w:pPr>
              <w:spacing w:line="200" w:lineRule="exact"/>
              <w:jc w:val="center"/>
              <w:rPr>
                <w:rFonts w:eastAsia="仿宋"/>
                <w:sz w:val="15"/>
                <w:szCs w:val="15"/>
              </w:rPr>
            </w:pPr>
          </w:p>
        </w:tc>
      </w:tr>
      <w:tr w14:paraId="7F797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7D24E003">
            <w:pPr>
              <w:spacing w:line="200" w:lineRule="exact"/>
              <w:jc w:val="center"/>
              <w:rPr>
                <w:rFonts w:eastAsia="仿宋"/>
                <w:sz w:val="15"/>
                <w:szCs w:val="15"/>
              </w:rPr>
            </w:pPr>
          </w:p>
        </w:tc>
        <w:tc>
          <w:tcPr>
            <w:tcW w:w="568" w:type="dxa"/>
            <w:vMerge w:val="continue"/>
          </w:tcPr>
          <w:p w14:paraId="0AB2C8A8">
            <w:pPr>
              <w:spacing w:line="200" w:lineRule="exact"/>
              <w:jc w:val="center"/>
              <w:rPr>
                <w:rFonts w:eastAsia="仿宋"/>
                <w:sz w:val="15"/>
                <w:szCs w:val="15"/>
              </w:rPr>
            </w:pPr>
          </w:p>
        </w:tc>
        <w:tc>
          <w:tcPr>
            <w:tcW w:w="960" w:type="dxa"/>
            <w:vAlign w:val="center"/>
          </w:tcPr>
          <w:p w14:paraId="07C8885C">
            <w:pPr>
              <w:spacing w:line="200" w:lineRule="exact"/>
              <w:jc w:val="center"/>
              <w:rPr>
                <w:rFonts w:eastAsia="仿宋"/>
                <w:sz w:val="15"/>
                <w:szCs w:val="15"/>
              </w:rPr>
            </w:pPr>
            <w:r>
              <w:rPr>
                <w:rFonts w:eastAsia="仿宋"/>
                <w:sz w:val="15"/>
                <w:szCs w:val="15"/>
              </w:rPr>
              <w:t>4510040</w:t>
            </w:r>
          </w:p>
        </w:tc>
        <w:tc>
          <w:tcPr>
            <w:tcW w:w="1718" w:type="dxa"/>
            <w:vAlign w:val="center"/>
          </w:tcPr>
          <w:p w14:paraId="3323F528">
            <w:pPr>
              <w:spacing w:line="200" w:lineRule="exact"/>
              <w:jc w:val="center"/>
              <w:rPr>
                <w:rFonts w:eastAsia="仿宋"/>
                <w:sz w:val="15"/>
                <w:szCs w:val="15"/>
              </w:rPr>
            </w:pPr>
            <w:r>
              <w:rPr>
                <w:rFonts w:eastAsia="仿宋"/>
                <w:sz w:val="15"/>
                <w:szCs w:val="15"/>
              </w:rPr>
              <w:t>就业指导</w:t>
            </w:r>
          </w:p>
        </w:tc>
        <w:tc>
          <w:tcPr>
            <w:tcW w:w="474" w:type="dxa"/>
            <w:vAlign w:val="center"/>
          </w:tcPr>
          <w:p w14:paraId="0580E12B">
            <w:pPr>
              <w:spacing w:line="200" w:lineRule="exact"/>
              <w:jc w:val="center"/>
              <w:rPr>
                <w:rFonts w:eastAsia="仿宋"/>
                <w:sz w:val="15"/>
                <w:szCs w:val="15"/>
              </w:rPr>
            </w:pPr>
            <w:r>
              <w:rPr>
                <w:rFonts w:eastAsia="仿宋"/>
                <w:sz w:val="15"/>
                <w:szCs w:val="15"/>
              </w:rPr>
              <w:t>0.5</w:t>
            </w:r>
          </w:p>
        </w:tc>
        <w:tc>
          <w:tcPr>
            <w:tcW w:w="611" w:type="dxa"/>
            <w:vAlign w:val="center"/>
          </w:tcPr>
          <w:p w14:paraId="3C4AD5BC">
            <w:pPr>
              <w:spacing w:line="200" w:lineRule="exact"/>
              <w:jc w:val="center"/>
              <w:rPr>
                <w:rFonts w:eastAsia="仿宋"/>
                <w:sz w:val="15"/>
                <w:szCs w:val="15"/>
              </w:rPr>
            </w:pPr>
            <w:r>
              <w:rPr>
                <w:rFonts w:eastAsia="仿宋"/>
                <w:sz w:val="15"/>
                <w:szCs w:val="15"/>
              </w:rPr>
              <w:t>8</w:t>
            </w:r>
          </w:p>
        </w:tc>
        <w:tc>
          <w:tcPr>
            <w:tcW w:w="557" w:type="dxa"/>
            <w:vAlign w:val="center"/>
          </w:tcPr>
          <w:p w14:paraId="1DF66018">
            <w:pPr>
              <w:spacing w:line="200" w:lineRule="exact"/>
              <w:jc w:val="center"/>
              <w:rPr>
                <w:rFonts w:eastAsia="仿宋"/>
                <w:sz w:val="15"/>
                <w:szCs w:val="15"/>
              </w:rPr>
            </w:pPr>
            <w:r>
              <w:rPr>
                <w:rFonts w:eastAsia="仿宋"/>
                <w:sz w:val="15"/>
                <w:szCs w:val="15"/>
              </w:rPr>
              <w:t>0</w:t>
            </w:r>
          </w:p>
        </w:tc>
        <w:tc>
          <w:tcPr>
            <w:tcW w:w="542" w:type="dxa"/>
            <w:vAlign w:val="center"/>
          </w:tcPr>
          <w:p w14:paraId="0FD1478C">
            <w:pPr>
              <w:spacing w:line="200" w:lineRule="exact"/>
              <w:jc w:val="center"/>
              <w:rPr>
                <w:rFonts w:eastAsia="仿宋"/>
                <w:sz w:val="15"/>
                <w:szCs w:val="15"/>
              </w:rPr>
            </w:pPr>
            <w:r>
              <w:rPr>
                <w:rFonts w:eastAsia="仿宋"/>
                <w:sz w:val="15"/>
                <w:szCs w:val="15"/>
              </w:rPr>
              <w:t>8</w:t>
            </w:r>
          </w:p>
        </w:tc>
        <w:tc>
          <w:tcPr>
            <w:tcW w:w="268" w:type="dxa"/>
            <w:shd w:val="clear" w:color="auto" w:fill="BFC4D7"/>
            <w:vAlign w:val="center"/>
          </w:tcPr>
          <w:p w14:paraId="6AB27CA1">
            <w:pPr>
              <w:spacing w:line="200" w:lineRule="exact"/>
              <w:jc w:val="center"/>
              <w:rPr>
                <w:rFonts w:eastAsia="仿宋"/>
                <w:sz w:val="15"/>
                <w:szCs w:val="15"/>
              </w:rPr>
            </w:pPr>
          </w:p>
        </w:tc>
        <w:tc>
          <w:tcPr>
            <w:tcW w:w="268" w:type="dxa"/>
            <w:vAlign w:val="center"/>
          </w:tcPr>
          <w:p w14:paraId="5C642439">
            <w:pPr>
              <w:spacing w:line="200" w:lineRule="exact"/>
              <w:jc w:val="center"/>
              <w:rPr>
                <w:rFonts w:eastAsia="仿宋"/>
                <w:sz w:val="15"/>
                <w:szCs w:val="15"/>
              </w:rPr>
            </w:pPr>
          </w:p>
        </w:tc>
        <w:tc>
          <w:tcPr>
            <w:tcW w:w="268" w:type="dxa"/>
            <w:shd w:val="clear" w:color="auto" w:fill="BFC4D7"/>
            <w:vAlign w:val="center"/>
          </w:tcPr>
          <w:p w14:paraId="08CE8297">
            <w:pPr>
              <w:spacing w:line="200" w:lineRule="exact"/>
              <w:jc w:val="center"/>
              <w:rPr>
                <w:rFonts w:eastAsia="仿宋"/>
                <w:sz w:val="15"/>
                <w:szCs w:val="15"/>
              </w:rPr>
            </w:pPr>
          </w:p>
        </w:tc>
        <w:tc>
          <w:tcPr>
            <w:tcW w:w="268" w:type="dxa"/>
            <w:vAlign w:val="center"/>
          </w:tcPr>
          <w:p w14:paraId="75749333">
            <w:pPr>
              <w:spacing w:line="200" w:lineRule="exact"/>
              <w:jc w:val="center"/>
              <w:rPr>
                <w:rFonts w:eastAsia="仿宋"/>
                <w:sz w:val="15"/>
                <w:szCs w:val="15"/>
              </w:rPr>
            </w:pPr>
          </w:p>
        </w:tc>
        <w:tc>
          <w:tcPr>
            <w:tcW w:w="268" w:type="dxa"/>
            <w:shd w:val="clear" w:color="auto" w:fill="BFC4D7"/>
            <w:vAlign w:val="center"/>
          </w:tcPr>
          <w:p w14:paraId="143FFC26">
            <w:pPr>
              <w:spacing w:line="200" w:lineRule="exact"/>
              <w:jc w:val="center"/>
              <w:rPr>
                <w:rFonts w:eastAsia="仿宋"/>
                <w:sz w:val="15"/>
                <w:szCs w:val="15"/>
              </w:rPr>
            </w:pPr>
          </w:p>
        </w:tc>
        <w:tc>
          <w:tcPr>
            <w:tcW w:w="268" w:type="dxa"/>
            <w:vAlign w:val="center"/>
          </w:tcPr>
          <w:p w14:paraId="75B8F194">
            <w:pPr>
              <w:spacing w:line="200" w:lineRule="exact"/>
              <w:jc w:val="center"/>
              <w:rPr>
                <w:rFonts w:eastAsia="仿宋"/>
                <w:sz w:val="15"/>
                <w:szCs w:val="15"/>
              </w:rPr>
            </w:pPr>
          </w:p>
        </w:tc>
        <w:tc>
          <w:tcPr>
            <w:tcW w:w="268" w:type="dxa"/>
            <w:shd w:val="clear" w:color="auto" w:fill="BFC4D7"/>
            <w:vAlign w:val="center"/>
          </w:tcPr>
          <w:p w14:paraId="5318A84F">
            <w:pPr>
              <w:spacing w:line="200" w:lineRule="exact"/>
              <w:jc w:val="center"/>
              <w:rPr>
                <w:rFonts w:eastAsia="仿宋"/>
                <w:sz w:val="15"/>
                <w:szCs w:val="15"/>
              </w:rPr>
            </w:pPr>
            <w:r>
              <w:rPr>
                <w:rFonts w:eastAsia="仿宋"/>
                <w:sz w:val="15"/>
                <w:szCs w:val="15"/>
              </w:rPr>
              <w:t>2</w:t>
            </w:r>
          </w:p>
        </w:tc>
        <w:tc>
          <w:tcPr>
            <w:tcW w:w="268" w:type="dxa"/>
            <w:vAlign w:val="center"/>
          </w:tcPr>
          <w:p w14:paraId="73FDCE1D">
            <w:pPr>
              <w:spacing w:line="200" w:lineRule="exact"/>
              <w:jc w:val="center"/>
              <w:rPr>
                <w:rFonts w:eastAsia="仿宋"/>
                <w:sz w:val="15"/>
                <w:szCs w:val="15"/>
              </w:rPr>
            </w:pPr>
          </w:p>
        </w:tc>
        <w:tc>
          <w:tcPr>
            <w:tcW w:w="522" w:type="dxa"/>
            <w:vAlign w:val="center"/>
          </w:tcPr>
          <w:p w14:paraId="6AD9328E">
            <w:pPr>
              <w:spacing w:line="200" w:lineRule="exact"/>
              <w:jc w:val="center"/>
              <w:rPr>
                <w:rFonts w:eastAsia="仿宋"/>
                <w:w w:val="80"/>
                <w:sz w:val="15"/>
                <w:szCs w:val="15"/>
              </w:rPr>
            </w:pPr>
            <w:r>
              <w:rPr>
                <w:rFonts w:eastAsia="仿宋"/>
                <w:w w:val="80"/>
                <w:sz w:val="15"/>
                <w:szCs w:val="15"/>
              </w:rPr>
              <w:t>考查</w:t>
            </w:r>
          </w:p>
        </w:tc>
        <w:tc>
          <w:tcPr>
            <w:tcW w:w="589" w:type="dxa"/>
            <w:vAlign w:val="center"/>
          </w:tcPr>
          <w:p w14:paraId="297573E3">
            <w:pPr>
              <w:spacing w:line="200" w:lineRule="exact"/>
              <w:jc w:val="center"/>
              <w:rPr>
                <w:rFonts w:eastAsia="仿宋"/>
                <w:w w:val="80"/>
                <w:sz w:val="15"/>
                <w:szCs w:val="15"/>
              </w:rPr>
            </w:pPr>
            <w:r>
              <w:rPr>
                <w:rFonts w:eastAsia="仿宋"/>
                <w:w w:val="80"/>
                <w:sz w:val="15"/>
                <w:szCs w:val="15"/>
              </w:rPr>
              <w:t>招就处</w:t>
            </w:r>
          </w:p>
        </w:tc>
        <w:tc>
          <w:tcPr>
            <w:tcW w:w="600" w:type="dxa"/>
            <w:vAlign w:val="center"/>
          </w:tcPr>
          <w:p w14:paraId="19EBA083">
            <w:pPr>
              <w:spacing w:line="200" w:lineRule="exact"/>
              <w:jc w:val="center"/>
              <w:rPr>
                <w:rFonts w:eastAsia="仿宋"/>
                <w:sz w:val="15"/>
                <w:szCs w:val="15"/>
              </w:rPr>
            </w:pPr>
          </w:p>
        </w:tc>
      </w:tr>
      <w:tr w14:paraId="6FE9C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727B741C">
            <w:pPr>
              <w:spacing w:line="200" w:lineRule="exact"/>
              <w:jc w:val="center"/>
              <w:rPr>
                <w:rFonts w:eastAsia="仿宋"/>
                <w:sz w:val="15"/>
                <w:szCs w:val="15"/>
              </w:rPr>
            </w:pPr>
          </w:p>
        </w:tc>
        <w:tc>
          <w:tcPr>
            <w:tcW w:w="568" w:type="dxa"/>
            <w:vMerge w:val="continue"/>
          </w:tcPr>
          <w:p w14:paraId="0522593A">
            <w:pPr>
              <w:spacing w:line="200" w:lineRule="exact"/>
              <w:jc w:val="center"/>
              <w:rPr>
                <w:rFonts w:eastAsia="仿宋"/>
                <w:sz w:val="15"/>
                <w:szCs w:val="15"/>
              </w:rPr>
            </w:pPr>
          </w:p>
        </w:tc>
        <w:tc>
          <w:tcPr>
            <w:tcW w:w="960" w:type="dxa"/>
            <w:vAlign w:val="center"/>
          </w:tcPr>
          <w:p w14:paraId="11C5ADB6">
            <w:pPr>
              <w:spacing w:line="200" w:lineRule="exact"/>
              <w:jc w:val="center"/>
              <w:rPr>
                <w:rFonts w:eastAsia="仿宋"/>
                <w:sz w:val="15"/>
                <w:szCs w:val="15"/>
              </w:rPr>
            </w:pPr>
            <w:r>
              <w:rPr>
                <w:rFonts w:eastAsia="仿宋"/>
                <w:sz w:val="15"/>
                <w:szCs w:val="15"/>
              </w:rPr>
              <w:t>131594</w:t>
            </w:r>
            <w:r>
              <w:rPr>
                <w:rFonts w:hint="eastAsia" w:eastAsia="仿宋"/>
                <w:sz w:val="15"/>
                <w:szCs w:val="15"/>
              </w:rPr>
              <w:t>5</w:t>
            </w:r>
          </w:p>
        </w:tc>
        <w:tc>
          <w:tcPr>
            <w:tcW w:w="1718" w:type="dxa"/>
            <w:vAlign w:val="center"/>
          </w:tcPr>
          <w:p w14:paraId="67A5D5F6">
            <w:pPr>
              <w:spacing w:line="200" w:lineRule="exact"/>
              <w:jc w:val="center"/>
              <w:rPr>
                <w:rFonts w:eastAsia="仿宋"/>
                <w:sz w:val="15"/>
                <w:szCs w:val="15"/>
              </w:rPr>
            </w:pPr>
            <w:r>
              <w:rPr>
                <w:rFonts w:hint="eastAsia" w:eastAsia="仿宋"/>
                <w:sz w:val="15"/>
                <w:szCs w:val="15"/>
              </w:rPr>
              <w:t>人工智能通识基础Ⅰ</w:t>
            </w:r>
          </w:p>
        </w:tc>
        <w:tc>
          <w:tcPr>
            <w:tcW w:w="474" w:type="dxa"/>
            <w:vAlign w:val="center"/>
          </w:tcPr>
          <w:p w14:paraId="600E3D12">
            <w:pPr>
              <w:spacing w:line="200" w:lineRule="exact"/>
              <w:jc w:val="center"/>
              <w:rPr>
                <w:rFonts w:eastAsia="仿宋"/>
                <w:sz w:val="15"/>
                <w:szCs w:val="15"/>
              </w:rPr>
            </w:pPr>
            <w:r>
              <w:rPr>
                <w:rFonts w:eastAsia="仿宋"/>
                <w:sz w:val="15"/>
                <w:szCs w:val="15"/>
              </w:rPr>
              <w:t>3</w:t>
            </w:r>
          </w:p>
        </w:tc>
        <w:tc>
          <w:tcPr>
            <w:tcW w:w="611" w:type="dxa"/>
            <w:vAlign w:val="center"/>
          </w:tcPr>
          <w:p w14:paraId="1D49BB4D">
            <w:pPr>
              <w:spacing w:line="200" w:lineRule="exact"/>
              <w:jc w:val="center"/>
              <w:rPr>
                <w:rFonts w:eastAsia="仿宋"/>
                <w:sz w:val="15"/>
                <w:szCs w:val="15"/>
              </w:rPr>
            </w:pPr>
            <w:r>
              <w:rPr>
                <w:rFonts w:eastAsia="仿宋"/>
                <w:sz w:val="15"/>
                <w:szCs w:val="15"/>
              </w:rPr>
              <w:t>48</w:t>
            </w:r>
          </w:p>
        </w:tc>
        <w:tc>
          <w:tcPr>
            <w:tcW w:w="557" w:type="dxa"/>
            <w:vAlign w:val="center"/>
          </w:tcPr>
          <w:p w14:paraId="30A331B2">
            <w:pPr>
              <w:spacing w:line="200" w:lineRule="exact"/>
              <w:jc w:val="center"/>
              <w:rPr>
                <w:rFonts w:eastAsia="仿宋"/>
                <w:sz w:val="15"/>
                <w:szCs w:val="15"/>
              </w:rPr>
            </w:pPr>
            <w:r>
              <w:rPr>
                <w:rFonts w:eastAsia="仿宋"/>
                <w:sz w:val="15"/>
                <w:szCs w:val="15"/>
              </w:rPr>
              <w:t>3</w:t>
            </w:r>
            <w:r>
              <w:rPr>
                <w:rFonts w:hint="eastAsia" w:eastAsia="仿宋"/>
                <w:sz w:val="15"/>
                <w:szCs w:val="15"/>
              </w:rPr>
              <w:t>2</w:t>
            </w:r>
          </w:p>
        </w:tc>
        <w:tc>
          <w:tcPr>
            <w:tcW w:w="542" w:type="dxa"/>
            <w:vAlign w:val="center"/>
          </w:tcPr>
          <w:p w14:paraId="7FB64065">
            <w:pPr>
              <w:spacing w:line="200" w:lineRule="exact"/>
              <w:jc w:val="center"/>
              <w:rPr>
                <w:rFonts w:eastAsia="仿宋"/>
                <w:sz w:val="15"/>
                <w:szCs w:val="15"/>
              </w:rPr>
            </w:pPr>
            <w:r>
              <w:rPr>
                <w:rFonts w:eastAsia="仿宋"/>
                <w:sz w:val="15"/>
                <w:szCs w:val="15"/>
              </w:rPr>
              <w:t>1</w:t>
            </w:r>
            <w:r>
              <w:rPr>
                <w:rFonts w:hint="eastAsia" w:eastAsia="仿宋"/>
                <w:sz w:val="15"/>
                <w:szCs w:val="15"/>
              </w:rPr>
              <w:t>6</w:t>
            </w:r>
          </w:p>
        </w:tc>
        <w:tc>
          <w:tcPr>
            <w:tcW w:w="268" w:type="dxa"/>
            <w:shd w:val="clear" w:color="auto" w:fill="BFC4D7"/>
            <w:vAlign w:val="center"/>
          </w:tcPr>
          <w:p w14:paraId="0DD14E84">
            <w:pPr>
              <w:spacing w:line="200" w:lineRule="exact"/>
              <w:jc w:val="center"/>
              <w:rPr>
                <w:rFonts w:eastAsia="仿宋"/>
                <w:sz w:val="15"/>
                <w:szCs w:val="15"/>
              </w:rPr>
            </w:pPr>
            <w:r>
              <w:rPr>
                <w:rFonts w:eastAsia="仿宋"/>
                <w:sz w:val="15"/>
                <w:szCs w:val="15"/>
              </w:rPr>
              <w:t>4</w:t>
            </w:r>
          </w:p>
        </w:tc>
        <w:tc>
          <w:tcPr>
            <w:tcW w:w="268" w:type="dxa"/>
            <w:vAlign w:val="center"/>
          </w:tcPr>
          <w:p w14:paraId="31BDE01E">
            <w:pPr>
              <w:spacing w:line="200" w:lineRule="exact"/>
              <w:jc w:val="center"/>
              <w:rPr>
                <w:rFonts w:eastAsia="仿宋"/>
                <w:sz w:val="15"/>
                <w:szCs w:val="15"/>
              </w:rPr>
            </w:pPr>
          </w:p>
        </w:tc>
        <w:tc>
          <w:tcPr>
            <w:tcW w:w="268" w:type="dxa"/>
            <w:shd w:val="clear" w:color="auto" w:fill="BFC4D7"/>
            <w:vAlign w:val="center"/>
          </w:tcPr>
          <w:p w14:paraId="5C4BA149">
            <w:pPr>
              <w:spacing w:line="200" w:lineRule="exact"/>
              <w:jc w:val="center"/>
              <w:rPr>
                <w:rFonts w:eastAsia="仿宋"/>
                <w:sz w:val="15"/>
                <w:szCs w:val="15"/>
              </w:rPr>
            </w:pPr>
          </w:p>
        </w:tc>
        <w:tc>
          <w:tcPr>
            <w:tcW w:w="268" w:type="dxa"/>
            <w:vAlign w:val="center"/>
          </w:tcPr>
          <w:p w14:paraId="5C7744CF">
            <w:pPr>
              <w:spacing w:line="200" w:lineRule="exact"/>
              <w:jc w:val="center"/>
              <w:rPr>
                <w:rFonts w:eastAsia="仿宋"/>
                <w:sz w:val="15"/>
                <w:szCs w:val="15"/>
              </w:rPr>
            </w:pPr>
          </w:p>
        </w:tc>
        <w:tc>
          <w:tcPr>
            <w:tcW w:w="268" w:type="dxa"/>
            <w:shd w:val="clear" w:color="auto" w:fill="BFC4D7"/>
            <w:vAlign w:val="center"/>
          </w:tcPr>
          <w:p w14:paraId="6697AA7D">
            <w:pPr>
              <w:spacing w:line="200" w:lineRule="exact"/>
              <w:jc w:val="center"/>
              <w:rPr>
                <w:rFonts w:eastAsia="仿宋"/>
                <w:sz w:val="15"/>
                <w:szCs w:val="15"/>
              </w:rPr>
            </w:pPr>
          </w:p>
        </w:tc>
        <w:tc>
          <w:tcPr>
            <w:tcW w:w="268" w:type="dxa"/>
            <w:vAlign w:val="center"/>
          </w:tcPr>
          <w:p w14:paraId="63746FD3">
            <w:pPr>
              <w:spacing w:line="200" w:lineRule="exact"/>
              <w:jc w:val="center"/>
              <w:rPr>
                <w:rFonts w:eastAsia="仿宋"/>
                <w:sz w:val="15"/>
                <w:szCs w:val="15"/>
              </w:rPr>
            </w:pPr>
          </w:p>
        </w:tc>
        <w:tc>
          <w:tcPr>
            <w:tcW w:w="268" w:type="dxa"/>
            <w:shd w:val="clear" w:color="auto" w:fill="BFC4D7"/>
            <w:vAlign w:val="center"/>
          </w:tcPr>
          <w:p w14:paraId="04F2D982">
            <w:pPr>
              <w:spacing w:line="200" w:lineRule="exact"/>
              <w:jc w:val="center"/>
              <w:rPr>
                <w:rFonts w:eastAsia="仿宋"/>
                <w:sz w:val="15"/>
                <w:szCs w:val="15"/>
              </w:rPr>
            </w:pPr>
          </w:p>
        </w:tc>
        <w:tc>
          <w:tcPr>
            <w:tcW w:w="268" w:type="dxa"/>
            <w:vAlign w:val="center"/>
          </w:tcPr>
          <w:p w14:paraId="738EFA42">
            <w:pPr>
              <w:spacing w:line="200" w:lineRule="exact"/>
              <w:jc w:val="center"/>
              <w:rPr>
                <w:rFonts w:eastAsia="仿宋"/>
                <w:sz w:val="15"/>
                <w:szCs w:val="15"/>
              </w:rPr>
            </w:pPr>
          </w:p>
        </w:tc>
        <w:tc>
          <w:tcPr>
            <w:tcW w:w="522" w:type="dxa"/>
            <w:vAlign w:val="center"/>
          </w:tcPr>
          <w:p w14:paraId="4F23B25B">
            <w:pPr>
              <w:spacing w:line="200" w:lineRule="exact"/>
              <w:jc w:val="center"/>
              <w:rPr>
                <w:rFonts w:eastAsia="仿宋"/>
                <w:w w:val="80"/>
                <w:sz w:val="15"/>
                <w:szCs w:val="15"/>
              </w:rPr>
            </w:pPr>
            <w:r>
              <w:rPr>
                <w:rFonts w:hint="eastAsia" w:eastAsia="仿宋"/>
                <w:sz w:val="15"/>
                <w:szCs w:val="15"/>
              </w:rPr>
              <w:t>考试</w:t>
            </w:r>
          </w:p>
        </w:tc>
        <w:tc>
          <w:tcPr>
            <w:tcW w:w="589" w:type="dxa"/>
            <w:vAlign w:val="center"/>
          </w:tcPr>
          <w:p w14:paraId="277E3AFB">
            <w:pPr>
              <w:spacing w:line="200" w:lineRule="exact"/>
              <w:jc w:val="center"/>
              <w:rPr>
                <w:rFonts w:eastAsia="仿宋"/>
                <w:w w:val="80"/>
                <w:sz w:val="15"/>
                <w:szCs w:val="15"/>
              </w:rPr>
            </w:pPr>
            <w:r>
              <w:rPr>
                <w:rFonts w:hint="eastAsia" w:eastAsia="仿宋"/>
                <w:sz w:val="15"/>
                <w:szCs w:val="15"/>
              </w:rPr>
              <w:t>计算机</w:t>
            </w:r>
          </w:p>
        </w:tc>
        <w:tc>
          <w:tcPr>
            <w:tcW w:w="600" w:type="dxa"/>
            <w:vAlign w:val="center"/>
          </w:tcPr>
          <w:p w14:paraId="30A97492">
            <w:pPr>
              <w:spacing w:line="200" w:lineRule="exact"/>
              <w:jc w:val="center"/>
              <w:rPr>
                <w:rFonts w:eastAsia="仿宋"/>
                <w:sz w:val="15"/>
                <w:szCs w:val="15"/>
              </w:rPr>
            </w:pPr>
          </w:p>
        </w:tc>
      </w:tr>
      <w:tr w14:paraId="0039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tcPr>
          <w:p w14:paraId="757DA46E">
            <w:pPr>
              <w:spacing w:line="200" w:lineRule="exact"/>
              <w:jc w:val="center"/>
              <w:rPr>
                <w:rFonts w:eastAsia="仿宋"/>
                <w:sz w:val="15"/>
                <w:szCs w:val="15"/>
              </w:rPr>
            </w:pPr>
          </w:p>
        </w:tc>
        <w:tc>
          <w:tcPr>
            <w:tcW w:w="568" w:type="dxa"/>
            <w:vMerge w:val="restart"/>
            <w:vAlign w:val="center"/>
          </w:tcPr>
          <w:p w14:paraId="701A115C">
            <w:pPr>
              <w:spacing w:line="200" w:lineRule="exact"/>
              <w:jc w:val="center"/>
              <w:rPr>
                <w:rFonts w:eastAsia="仿宋"/>
                <w:sz w:val="15"/>
                <w:szCs w:val="15"/>
              </w:rPr>
            </w:pPr>
            <w:r>
              <w:rPr>
                <w:rFonts w:eastAsia="仿宋"/>
                <w:sz w:val="15"/>
                <w:szCs w:val="15"/>
              </w:rPr>
              <w:t>选修</w:t>
            </w:r>
          </w:p>
        </w:tc>
        <w:tc>
          <w:tcPr>
            <w:tcW w:w="2678" w:type="dxa"/>
            <w:gridSpan w:val="2"/>
            <w:vAlign w:val="center"/>
          </w:tcPr>
          <w:p w14:paraId="3318EAF0">
            <w:pPr>
              <w:spacing w:line="200" w:lineRule="exact"/>
              <w:jc w:val="center"/>
              <w:rPr>
                <w:rFonts w:eastAsia="仿宋"/>
                <w:sz w:val="15"/>
                <w:szCs w:val="15"/>
              </w:rPr>
            </w:pPr>
            <w:r>
              <w:rPr>
                <w:rFonts w:eastAsia="仿宋"/>
                <w:sz w:val="15"/>
                <w:szCs w:val="15"/>
              </w:rPr>
              <w:t>公共艺术类</w:t>
            </w:r>
          </w:p>
        </w:tc>
        <w:tc>
          <w:tcPr>
            <w:tcW w:w="474" w:type="dxa"/>
            <w:vAlign w:val="center"/>
          </w:tcPr>
          <w:p w14:paraId="5DF9BE0C">
            <w:pPr>
              <w:spacing w:line="200" w:lineRule="exact"/>
              <w:jc w:val="center"/>
              <w:rPr>
                <w:rFonts w:eastAsia="仿宋"/>
                <w:sz w:val="15"/>
                <w:szCs w:val="15"/>
              </w:rPr>
            </w:pPr>
            <w:r>
              <w:rPr>
                <w:rFonts w:eastAsia="仿宋"/>
                <w:sz w:val="15"/>
                <w:szCs w:val="15"/>
              </w:rPr>
              <w:t>2</w:t>
            </w:r>
          </w:p>
        </w:tc>
        <w:tc>
          <w:tcPr>
            <w:tcW w:w="4965" w:type="dxa"/>
            <w:gridSpan w:val="13"/>
            <w:vAlign w:val="center"/>
          </w:tcPr>
          <w:p w14:paraId="50FCA96D">
            <w:pPr>
              <w:spacing w:line="200" w:lineRule="exact"/>
              <w:jc w:val="center"/>
              <w:rPr>
                <w:rFonts w:eastAsia="仿宋"/>
                <w:sz w:val="15"/>
                <w:szCs w:val="15"/>
              </w:rPr>
            </w:pPr>
            <w:r>
              <w:rPr>
                <w:rFonts w:eastAsia="仿宋"/>
                <w:sz w:val="15"/>
                <w:szCs w:val="15"/>
              </w:rPr>
              <w:t>1-6学期选修</w:t>
            </w:r>
          </w:p>
        </w:tc>
        <w:tc>
          <w:tcPr>
            <w:tcW w:w="600" w:type="dxa"/>
            <w:vAlign w:val="center"/>
          </w:tcPr>
          <w:p w14:paraId="07FC96FD">
            <w:pPr>
              <w:spacing w:line="200" w:lineRule="exact"/>
              <w:jc w:val="center"/>
              <w:rPr>
                <w:rFonts w:eastAsia="仿宋"/>
                <w:sz w:val="15"/>
                <w:szCs w:val="15"/>
              </w:rPr>
            </w:pPr>
          </w:p>
        </w:tc>
      </w:tr>
      <w:tr w14:paraId="710AA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29A5D918">
            <w:pPr>
              <w:spacing w:line="200" w:lineRule="exact"/>
              <w:jc w:val="center"/>
              <w:rPr>
                <w:rFonts w:eastAsia="仿宋"/>
                <w:sz w:val="15"/>
                <w:szCs w:val="15"/>
              </w:rPr>
            </w:pPr>
          </w:p>
        </w:tc>
        <w:tc>
          <w:tcPr>
            <w:tcW w:w="568" w:type="dxa"/>
            <w:vMerge w:val="continue"/>
            <w:vAlign w:val="center"/>
          </w:tcPr>
          <w:p w14:paraId="5A8648AF">
            <w:pPr>
              <w:spacing w:line="200" w:lineRule="exact"/>
              <w:jc w:val="center"/>
              <w:rPr>
                <w:rFonts w:eastAsia="仿宋"/>
                <w:sz w:val="15"/>
                <w:szCs w:val="15"/>
              </w:rPr>
            </w:pPr>
          </w:p>
        </w:tc>
        <w:tc>
          <w:tcPr>
            <w:tcW w:w="2678" w:type="dxa"/>
            <w:gridSpan w:val="2"/>
            <w:vAlign w:val="center"/>
          </w:tcPr>
          <w:p w14:paraId="6C9F3711">
            <w:pPr>
              <w:spacing w:line="200" w:lineRule="exact"/>
              <w:jc w:val="center"/>
              <w:rPr>
                <w:rFonts w:eastAsia="仿宋"/>
                <w:sz w:val="15"/>
                <w:szCs w:val="15"/>
              </w:rPr>
            </w:pPr>
            <w:r>
              <w:rPr>
                <w:rFonts w:eastAsia="仿宋"/>
                <w:sz w:val="15"/>
                <w:szCs w:val="15"/>
              </w:rPr>
              <w:t>人文社科类</w:t>
            </w:r>
          </w:p>
        </w:tc>
        <w:tc>
          <w:tcPr>
            <w:tcW w:w="474" w:type="dxa"/>
            <w:vAlign w:val="center"/>
          </w:tcPr>
          <w:p w14:paraId="33106AAF">
            <w:pPr>
              <w:spacing w:line="200" w:lineRule="exact"/>
              <w:jc w:val="center"/>
              <w:rPr>
                <w:rFonts w:eastAsia="仿宋"/>
                <w:sz w:val="15"/>
                <w:szCs w:val="15"/>
              </w:rPr>
            </w:pPr>
            <w:r>
              <w:rPr>
                <w:rFonts w:eastAsia="仿宋"/>
                <w:sz w:val="15"/>
                <w:szCs w:val="15"/>
              </w:rPr>
              <w:t>3</w:t>
            </w:r>
          </w:p>
        </w:tc>
        <w:tc>
          <w:tcPr>
            <w:tcW w:w="4965" w:type="dxa"/>
            <w:gridSpan w:val="13"/>
            <w:vAlign w:val="center"/>
          </w:tcPr>
          <w:p w14:paraId="17D97772">
            <w:pPr>
              <w:spacing w:line="200" w:lineRule="exact"/>
              <w:jc w:val="center"/>
              <w:rPr>
                <w:rFonts w:eastAsia="仿宋"/>
                <w:kern w:val="0"/>
                <w:sz w:val="15"/>
                <w:szCs w:val="15"/>
              </w:rPr>
            </w:pPr>
            <w:r>
              <w:rPr>
                <w:rFonts w:eastAsia="仿宋"/>
                <w:sz w:val="15"/>
                <w:szCs w:val="15"/>
              </w:rPr>
              <w:t>1-6学期选修</w:t>
            </w:r>
          </w:p>
        </w:tc>
        <w:tc>
          <w:tcPr>
            <w:tcW w:w="600" w:type="dxa"/>
            <w:vAlign w:val="center"/>
          </w:tcPr>
          <w:p w14:paraId="0CC808EA">
            <w:pPr>
              <w:spacing w:line="200" w:lineRule="exact"/>
              <w:jc w:val="center"/>
              <w:rPr>
                <w:rFonts w:eastAsia="仿宋"/>
                <w:sz w:val="15"/>
                <w:szCs w:val="15"/>
              </w:rPr>
            </w:pPr>
          </w:p>
        </w:tc>
      </w:tr>
      <w:tr w14:paraId="5A66F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121" w:type="dxa"/>
            <w:gridSpan w:val="5"/>
            <w:vAlign w:val="center"/>
          </w:tcPr>
          <w:p w14:paraId="4148A590">
            <w:pPr>
              <w:spacing w:line="200" w:lineRule="exact"/>
              <w:jc w:val="center"/>
              <w:rPr>
                <w:rFonts w:eastAsia="仿宋"/>
                <w:sz w:val="15"/>
                <w:szCs w:val="15"/>
              </w:rPr>
            </w:pPr>
            <w:r>
              <w:rPr>
                <w:rFonts w:eastAsia="仿宋"/>
                <w:sz w:val="15"/>
                <w:szCs w:val="15"/>
              </w:rPr>
              <w:t>小计</w:t>
            </w:r>
          </w:p>
        </w:tc>
        <w:tc>
          <w:tcPr>
            <w:tcW w:w="474" w:type="dxa"/>
            <w:vAlign w:val="center"/>
          </w:tcPr>
          <w:p w14:paraId="1B046CA4">
            <w:pPr>
              <w:spacing w:line="200" w:lineRule="exact"/>
              <w:jc w:val="center"/>
              <w:rPr>
                <w:rFonts w:eastAsia="仿宋"/>
                <w:sz w:val="15"/>
                <w:szCs w:val="15"/>
              </w:rPr>
            </w:pPr>
            <w:r>
              <w:rPr>
                <w:rFonts w:hint="eastAsia" w:eastAsia="仿宋"/>
                <w:sz w:val="15"/>
                <w:szCs w:val="15"/>
              </w:rPr>
              <w:t>40</w:t>
            </w:r>
          </w:p>
        </w:tc>
        <w:tc>
          <w:tcPr>
            <w:tcW w:w="4965" w:type="dxa"/>
            <w:gridSpan w:val="13"/>
            <w:vAlign w:val="center"/>
          </w:tcPr>
          <w:p w14:paraId="13C89590">
            <w:pPr>
              <w:spacing w:line="200" w:lineRule="exact"/>
              <w:jc w:val="center"/>
              <w:rPr>
                <w:rFonts w:eastAsia="仿宋"/>
                <w:sz w:val="15"/>
                <w:szCs w:val="15"/>
                <w:highlight w:val="yellow"/>
              </w:rPr>
            </w:pPr>
          </w:p>
        </w:tc>
        <w:tc>
          <w:tcPr>
            <w:tcW w:w="600" w:type="dxa"/>
            <w:vAlign w:val="center"/>
          </w:tcPr>
          <w:p w14:paraId="111E81D1">
            <w:pPr>
              <w:spacing w:line="200" w:lineRule="exact"/>
              <w:jc w:val="center"/>
              <w:rPr>
                <w:rFonts w:eastAsia="仿宋"/>
                <w:sz w:val="15"/>
                <w:szCs w:val="15"/>
              </w:rPr>
            </w:pPr>
          </w:p>
        </w:tc>
      </w:tr>
      <w:tr w14:paraId="7440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restart"/>
            <w:vAlign w:val="center"/>
          </w:tcPr>
          <w:p w14:paraId="3AA61CF5">
            <w:pPr>
              <w:spacing w:line="200" w:lineRule="exact"/>
              <w:jc w:val="center"/>
              <w:rPr>
                <w:rFonts w:eastAsia="仿宋"/>
                <w:sz w:val="15"/>
                <w:szCs w:val="15"/>
              </w:rPr>
            </w:pPr>
            <w:r>
              <w:rPr>
                <w:rFonts w:eastAsia="仿宋"/>
                <w:sz w:val="15"/>
                <w:szCs w:val="15"/>
              </w:rPr>
              <w:t>专业平台</w:t>
            </w:r>
          </w:p>
        </w:tc>
        <w:tc>
          <w:tcPr>
            <w:tcW w:w="534" w:type="dxa"/>
            <w:vMerge w:val="restart"/>
            <w:vAlign w:val="center"/>
          </w:tcPr>
          <w:p w14:paraId="11B1BB46">
            <w:pPr>
              <w:spacing w:line="200" w:lineRule="exact"/>
              <w:jc w:val="center"/>
              <w:rPr>
                <w:rFonts w:eastAsia="仿宋"/>
                <w:sz w:val="15"/>
                <w:szCs w:val="15"/>
              </w:rPr>
            </w:pPr>
            <w:r>
              <w:rPr>
                <w:rFonts w:eastAsia="仿宋"/>
                <w:sz w:val="15"/>
                <w:szCs w:val="15"/>
              </w:rPr>
              <w:t>学科基础课程</w:t>
            </w:r>
          </w:p>
        </w:tc>
        <w:tc>
          <w:tcPr>
            <w:tcW w:w="568" w:type="dxa"/>
            <w:vMerge w:val="restart"/>
            <w:vAlign w:val="center"/>
          </w:tcPr>
          <w:p w14:paraId="6A6A1EDB">
            <w:pPr>
              <w:spacing w:line="200" w:lineRule="exact"/>
              <w:jc w:val="center"/>
              <w:rPr>
                <w:rFonts w:eastAsia="仿宋"/>
                <w:sz w:val="15"/>
                <w:szCs w:val="15"/>
              </w:rPr>
            </w:pPr>
            <w:r>
              <w:rPr>
                <w:rFonts w:eastAsia="仿宋"/>
                <w:sz w:val="15"/>
                <w:szCs w:val="15"/>
              </w:rPr>
              <w:t>必修</w:t>
            </w:r>
          </w:p>
        </w:tc>
        <w:tc>
          <w:tcPr>
            <w:tcW w:w="960" w:type="dxa"/>
          </w:tcPr>
          <w:p w14:paraId="042E9AC5">
            <w:pPr>
              <w:spacing w:line="200" w:lineRule="exact"/>
              <w:jc w:val="center"/>
              <w:rPr>
                <w:rFonts w:eastAsia="仿宋"/>
                <w:sz w:val="15"/>
                <w:szCs w:val="15"/>
              </w:rPr>
            </w:pPr>
            <w:r>
              <w:rPr>
                <w:rFonts w:eastAsia="仿宋"/>
                <w:sz w:val="15"/>
                <w:szCs w:val="15"/>
              </w:rPr>
              <w:t>4110291</w:t>
            </w:r>
          </w:p>
        </w:tc>
        <w:tc>
          <w:tcPr>
            <w:tcW w:w="1718" w:type="dxa"/>
          </w:tcPr>
          <w:p w14:paraId="0AF41790">
            <w:pPr>
              <w:spacing w:line="200" w:lineRule="exact"/>
              <w:jc w:val="center"/>
              <w:rPr>
                <w:rFonts w:eastAsia="仿宋"/>
                <w:sz w:val="15"/>
                <w:szCs w:val="15"/>
              </w:rPr>
            </w:pPr>
            <w:r>
              <w:rPr>
                <w:rFonts w:eastAsia="仿宋"/>
                <w:sz w:val="15"/>
                <w:szCs w:val="15"/>
              </w:rPr>
              <w:t>高等数学1（上）</w:t>
            </w:r>
          </w:p>
        </w:tc>
        <w:tc>
          <w:tcPr>
            <w:tcW w:w="474" w:type="dxa"/>
          </w:tcPr>
          <w:p w14:paraId="5138B84B">
            <w:pPr>
              <w:spacing w:line="200" w:lineRule="exact"/>
              <w:jc w:val="center"/>
              <w:rPr>
                <w:rFonts w:eastAsia="仿宋"/>
                <w:sz w:val="15"/>
                <w:szCs w:val="15"/>
              </w:rPr>
            </w:pPr>
            <w:r>
              <w:rPr>
                <w:rFonts w:eastAsia="仿宋"/>
                <w:sz w:val="15"/>
                <w:szCs w:val="15"/>
              </w:rPr>
              <w:t>5</w:t>
            </w:r>
          </w:p>
        </w:tc>
        <w:tc>
          <w:tcPr>
            <w:tcW w:w="611" w:type="dxa"/>
          </w:tcPr>
          <w:p w14:paraId="0802EBF1">
            <w:pPr>
              <w:spacing w:line="200" w:lineRule="exact"/>
              <w:jc w:val="center"/>
              <w:rPr>
                <w:rFonts w:eastAsia="仿宋"/>
                <w:sz w:val="15"/>
                <w:szCs w:val="15"/>
              </w:rPr>
            </w:pPr>
            <w:r>
              <w:rPr>
                <w:rFonts w:eastAsia="仿宋"/>
                <w:sz w:val="15"/>
                <w:szCs w:val="15"/>
              </w:rPr>
              <w:t>80</w:t>
            </w:r>
          </w:p>
        </w:tc>
        <w:tc>
          <w:tcPr>
            <w:tcW w:w="557" w:type="dxa"/>
          </w:tcPr>
          <w:p w14:paraId="73223618">
            <w:pPr>
              <w:spacing w:line="200" w:lineRule="exact"/>
              <w:jc w:val="center"/>
              <w:rPr>
                <w:rFonts w:eastAsia="仿宋"/>
                <w:sz w:val="15"/>
                <w:szCs w:val="15"/>
              </w:rPr>
            </w:pPr>
            <w:r>
              <w:rPr>
                <w:rFonts w:eastAsia="仿宋"/>
                <w:sz w:val="15"/>
                <w:szCs w:val="15"/>
              </w:rPr>
              <w:t>80</w:t>
            </w:r>
          </w:p>
        </w:tc>
        <w:tc>
          <w:tcPr>
            <w:tcW w:w="542" w:type="dxa"/>
          </w:tcPr>
          <w:p w14:paraId="028223BE">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55A1EE96">
            <w:pPr>
              <w:spacing w:line="200" w:lineRule="exact"/>
              <w:jc w:val="center"/>
              <w:rPr>
                <w:rFonts w:eastAsia="仿宋"/>
                <w:sz w:val="15"/>
                <w:szCs w:val="15"/>
              </w:rPr>
            </w:pPr>
            <w:r>
              <w:rPr>
                <w:rFonts w:eastAsia="仿宋"/>
                <w:sz w:val="15"/>
                <w:szCs w:val="15"/>
              </w:rPr>
              <w:t>6</w:t>
            </w:r>
          </w:p>
        </w:tc>
        <w:tc>
          <w:tcPr>
            <w:tcW w:w="268" w:type="dxa"/>
          </w:tcPr>
          <w:p w14:paraId="404AE409">
            <w:pPr>
              <w:spacing w:line="200" w:lineRule="exact"/>
              <w:jc w:val="center"/>
              <w:rPr>
                <w:rFonts w:eastAsia="仿宋"/>
                <w:sz w:val="15"/>
                <w:szCs w:val="15"/>
              </w:rPr>
            </w:pPr>
          </w:p>
        </w:tc>
        <w:tc>
          <w:tcPr>
            <w:tcW w:w="268" w:type="dxa"/>
            <w:shd w:val="clear" w:color="auto" w:fill="BFC4D7"/>
          </w:tcPr>
          <w:p w14:paraId="141AFB33">
            <w:pPr>
              <w:spacing w:line="200" w:lineRule="exact"/>
              <w:jc w:val="center"/>
              <w:rPr>
                <w:rFonts w:eastAsia="仿宋"/>
                <w:sz w:val="15"/>
                <w:szCs w:val="15"/>
              </w:rPr>
            </w:pPr>
          </w:p>
        </w:tc>
        <w:tc>
          <w:tcPr>
            <w:tcW w:w="268" w:type="dxa"/>
          </w:tcPr>
          <w:p w14:paraId="6A238367">
            <w:pPr>
              <w:spacing w:line="200" w:lineRule="exact"/>
              <w:jc w:val="center"/>
              <w:rPr>
                <w:rFonts w:eastAsia="仿宋"/>
                <w:sz w:val="15"/>
                <w:szCs w:val="15"/>
              </w:rPr>
            </w:pPr>
          </w:p>
        </w:tc>
        <w:tc>
          <w:tcPr>
            <w:tcW w:w="268" w:type="dxa"/>
            <w:shd w:val="clear" w:color="auto" w:fill="BFC4D7"/>
          </w:tcPr>
          <w:p w14:paraId="6F75093D">
            <w:pPr>
              <w:spacing w:line="200" w:lineRule="exact"/>
              <w:jc w:val="center"/>
              <w:rPr>
                <w:rFonts w:eastAsia="仿宋"/>
                <w:sz w:val="15"/>
                <w:szCs w:val="15"/>
              </w:rPr>
            </w:pPr>
          </w:p>
        </w:tc>
        <w:tc>
          <w:tcPr>
            <w:tcW w:w="268" w:type="dxa"/>
          </w:tcPr>
          <w:p w14:paraId="77F06EE7">
            <w:pPr>
              <w:spacing w:line="200" w:lineRule="exact"/>
              <w:jc w:val="center"/>
              <w:rPr>
                <w:rFonts w:eastAsia="仿宋"/>
                <w:sz w:val="15"/>
                <w:szCs w:val="15"/>
              </w:rPr>
            </w:pPr>
          </w:p>
        </w:tc>
        <w:tc>
          <w:tcPr>
            <w:tcW w:w="268" w:type="dxa"/>
            <w:shd w:val="clear" w:color="auto" w:fill="BFC4D7"/>
          </w:tcPr>
          <w:p w14:paraId="5DDB9CF6">
            <w:pPr>
              <w:spacing w:line="200" w:lineRule="exact"/>
              <w:jc w:val="center"/>
              <w:rPr>
                <w:rFonts w:eastAsia="仿宋"/>
                <w:sz w:val="15"/>
                <w:szCs w:val="15"/>
              </w:rPr>
            </w:pPr>
          </w:p>
        </w:tc>
        <w:tc>
          <w:tcPr>
            <w:tcW w:w="268" w:type="dxa"/>
          </w:tcPr>
          <w:p w14:paraId="4D216BBF">
            <w:pPr>
              <w:spacing w:line="200" w:lineRule="exact"/>
              <w:jc w:val="center"/>
              <w:rPr>
                <w:rFonts w:eastAsia="仿宋"/>
                <w:sz w:val="15"/>
                <w:szCs w:val="15"/>
              </w:rPr>
            </w:pPr>
          </w:p>
        </w:tc>
        <w:tc>
          <w:tcPr>
            <w:tcW w:w="522" w:type="dxa"/>
          </w:tcPr>
          <w:p w14:paraId="162F6B2F">
            <w:pPr>
              <w:spacing w:line="200" w:lineRule="exact"/>
              <w:jc w:val="center"/>
              <w:rPr>
                <w:rFonts w:eastAsia="仿宋"/>
                <w:sz w:val="15"/>
                <w:szCs w:val="15"/>
              </w:rPr>
            </w:pPr>
            <w:r>
              <w:rPr>
                <w:rFonts w:eastAsia="仿宋"/>
                <w:sz w:val="15"/>
                <w:szCs w:val="15"/>
              </w:rPr>
              <w:t>考试</w:t>
            </w:r>
          </w:p>
        </w:tc>
        <w:tc>
          <w:tcPr>
            <w:tcW w:w="589" w:type="dxa"/>
          </w:tcPr>
          <w:p w14:paraId="342FBA06">
            <w:pPr>
              <w:spacing w:line="200" w:lineRule="exact"/>
              <w:jc w:val="center"/>
              <w:rPr>
                <w:rFonts w:eastAsia="仿宋"/>
                <w:sz w:val="15"/>
                <w:szCs w:val="15"/>
              </w:rPr>
            </w:pPr>
            <w:r>
              <w:rPr>
                <w:rFonts w:eastAsia="仿宋"/>
                <w:sz w:val="15"/>
                <w:szCs w:val="15"/>
              </w:rPr>
              <w:t>数理</w:t>
            </w:r>
          </w:p>
        </w:tc>
        <w:tc>
          <w:tcPr>
            <w:tcW w:w="600" w:type="dxa"/>
            <w:vAlign w:val="center"/>
          </w:tcPr>
          <w:p w14:paraId="26004AC1">
            <w:pPr>
              <w:spacing w:line="200" w:lineRule="exact"/>
              <w:jc w:val="center"/>
              <w:rPr>
                <w:rFonts w:eastAsia="仿宋"/>
                <w:sz w:val="15"/>
                <w:szCs w:val="15"/>
              </w:rPr>
            </w:pPr>
          </w:p>
        </w:tc>
      </w:tr>
      <w:tr w14:paraId="73C13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AAF8467">
            <w:pPr>
              <w:spacing w:line="200" w:lineRule="exact"/>
              <w:jc w:val="center"/>
              <w:rPr>
                <w:rFonts w:eastAsia="仿宋"/>
                <w:sz w:val="15"/>
                <w:szCs w:val="15"/>
              </w:rPr>
            </w:pPr>
          </w:p>
        </w:tc>
        <w:tc>
          <w:tcPr>
            <w:tcW w:w="534" w:type="dxa"/>
            <w:vMerge w:val="continue"/>
            <w:vAlign w:val="center"/>
          </w:tcPr>
          <w:p w14:paraId="6A775A07">
            <w:pPr>
              <w:spacing w:line="200" w:lineRule="exact"/>
              <w:jc w:val="center"/>
              <w:rPr>
                <w:rFonts w:eastAsia="仿宋"/>
                <w:sz w:val="15"/>
                <w:szCs w:val="15"/>
              </w:rPr>
            </w:pPr>
          </w:p>
        </w:tc>
        <w:tc>
          <w:tcPr>
            <w:tcW w:w="568" w:type="dxa"/>
            <w:vMerge w:val="continue"/>
            <w:vAlign w:val="center"/>
          </w:tcPr>
          <w:p w14:paraId="7FC5ACFC">
            <w:pPr>
              <w:spacing w:line="200" w:lineRule="exact"/>
              <w:jc w:val="center"/>
              <w:rPr>
                <w:rFonts w:eastAsia="仿宋"/>
                <w:sz w:val="15"/>
                <w:szCs w:val="15"/>
              </w:rPr>
            </w:pPr>
          </w:p>
        </w:tc>
        <w:tc>
          <w:tcPr>
            <w:tcW w:w="960" w:type="dxa"/>
          </w:tcPr>
          <w:p w14:paraId="5D8A35B5">
            <w:pPr>
              <w:spacing w:line="200" w:lineRule="exact"/>
              <w:jc w:val="center"/>
              <w:rPr>
                <w:rFonts w:eastAsia="仿宋"/>
                <w:sz w:val="15"/>
                <w:szCs w:val="15"/>
              </w:rPr>
            </w:pPr>
            <w:r>
              <w:rPr>
                <w:rFonts w:eastAsia="仿宋"/>
                <w:sz w:val="15"/>
                <w:szCs w:val="15"/>
              </w:rPr>
              <w:t>4110292</w:t>
            </w:r>
          </w:p>
        </w:tc>
        <w:tc>
          <w:tcPr>
            <w:tcW w:w="1718" w:type="dxa"/>
          </w:tcPr>
          <w:p w14:paraId="1A3B4BD4">
            <w:pPr>
              <w:spacing w:line="200" w:lineRule="exact"/>
              <w:jc w:val="center"/>
              <w:rPr>
                <w:rFonts w:eastAsia="仿宋"/>
                <w:sz w:val="15"/>
                <w:szCs w:val="15"/>
              </w:rPr>
            </w:pPr>
            <w:r>
              <w:rPr>
                <w:rFonts w:eastAsia="仿宋"/>
                <w:sz w:val="15"/>
                <w:szCs w:val="15"/>
              </w:rPr>
              <w:t>高等数学1（下）</w:t>
            </w:r>
          </w:p>
        </w:tc>
        <w:tc>
          <w:tcPr>
            <w:tcW w:w="474" w:type="dxa"/>
          </w:tcPr>
          <w:p w14:paraId="6FD8CD25">
            <w:pPr>
              <w:spacing w:line="200" w:lineRule="exact"/>
              <w:jc w:val="center"/>
              <w:rPr>
                <w:rFonts w:eastAsia="仿宋"/>
                <w:sz w:val="15"/>
                <w:szCs w:val="15"/>
              </w:rPr>
            </w:pPr>
            <w:r>
              <w:rPr>
                <w:rFonts w:eastAsia="仿宋"/>
                <w:sz w:val="15"/>
                <w:szCs w:val="15"/>
              </w:rPr>
              <w:t>5</w:t>
            </w:r>
          </w:p>
        </w:tc>
        <w:tc>
          <w:tcPr>
            <w:tcW w:w="611" w:type="dxa"/>
          </w:tcPr>
          <w:p w14:paraId="6B42E911">
            <w:pPr>
              <w:spacing w:line="200" w:lineRule="exact"/>
              <w:jc w:val="center"/>
              <w:rPr>
                <w:rFonts w:eastAsia="仿宋"/>
                <w:sz w:val="15"/>
                <w:szCs w:val="15"/>
              </w:rPr>
            </w:pPr>
            <w:r>
              <w:rPr>
                <w:rFonts w:eastAsia="仿宋"/>
                <w:sz w:val="15"/>
                <w:szCs w:val="15"/>
              </w:rPr>
              <w:t>80</w:t>
            </w:r>
          </w:p>
        </w:tc>
        <w:tc>
          <w:tcPr>
            <w:tcW w:w="557" w:type="dxa"/>
          </w:tcPr>
          <w:p w14:paraId="00F42F49">
            <w:pPr>
              <w:spacing w:line="200" w:lineRule="exact"/>
              <w:jc w:val="center"/>
              <w:rPr>
                <w:rFonts w:eastAsia="仿宋"/>
                <w:sz w:val="15"/>
                <w:szCs w:val="15"/>
              </w:rPr>
            </w:pPr>
            <w:r>
              <w:rPr>
                <w:rFonts w:eastAsia="仿宋"/>
                <w:sz w:val="15"/>
                <w:szCs w:val="15"/>
              </w:rPr>
              <w:t>80</w:t>
            </w:r>
          </w:p>
        </w:tc>
        <w:tc>
          <w:tcPr>
            <w:tcW w:w="542" w:type="dxa"/>
          </w:tcPr>
          <w:p w14:paraId="32C6AB9B">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0AB239F9">
            <w:pPr>
              <w:spacing w:line="200" w:lineRule="exact"/>
              <w:jc w:val="center"/>
              <w:rPr>
                <w:rFonts w:eastAsia="仿宋"/>
                <w:sz w:val="15"/>
                <w:szCs w:val="15"/>
              </w:rPr>
            </w:pPr>
          </w:p>
        </w:tc>
        <w:tc>
          <w:tcPr>
            <w:tcW w:w="268" w:type="dxa"/>
          </w:tcPr>
          <w:p w14:paraId="7266AA35">
            <w:pPr>
              <w:spacing w:line="200" w:lineRule="exact"/>
              <w:jc w:val="center"/>
              <w:rPr>
                <w:rFonts w:eastAsia="仿宋"/>
                <w:sz w:val="15"/>
                <w:szCs w:val="15"/>
              </w:rPr>
            </w:pPr>
            <w:r>
              <w:rPr>
                <w:rFonts w:eastAsia="仿宋"/>
                <w:sz w:val="15"/>
                <w:szCs w:val="15"/>
              </w:rPr>
              <w:t>6</w:t>
            </w:r>
          </w:p>
        </w:tc>
        <w:tc>
          <w:tcPr>
            <w:tcW w:w="268" w:type="dxa"/>
            <w:shd w:val="clear" w:color="auto" w:fill="BFC4D7"/>
          </w:tcPr>
          <w:p w14:paraId="679CA3E8">
            <w:pPr>
              <w:spacing w:line="200" w:lineRule="exact"/>
              <w:jc w:val="center"/>
              <w:rPr>
                <w:rFonts w:eastAsia="仿宋"/>
                <w:sz w:val="15"/>
                <w:szCs w:val="15"/>
              </w:rPr>
            </w:pPr>
          </w:p>
        </w:tc>
        <w:tc>
          <w:tcPr>
            <w:tcW w:w="268" w:type="dxa"/>
          </w:tcPr>
          <w:p w14:paraId="7F48EC0B">
            <w:pPr>
              <w:spacing w:line="200" w:lineRule="exact"/>
              <w:jc w:val="center"/>
              <w:rPr>
                <w:rFonts w:eastAsia="仿宋"/>
                <w:sz w:val="15"/>
                <w:szCs w:val="15"/>
              </w:rPr>
            </w:pPr>
          </w:p>
        </w:tc>
        <w:tc>
          <w:tcPr>
            <w:tcW w:w="268" w:type="dxa"/>
            <w:shd w:val="clear" w:color="auto" w:fill="BFC4D7"/>
          </w:tcPr>
          <w:p w14:paraId="2B94705D">
            <w:pPr>
              <w:spacing w:line="200" w:lineRule="exact"/>
              <w:jc w:val="center"/>
              <w:rPr>
                <w:rFonts w:eastAsia="仿宋"/>
                <w:sz w:val="15"/>
                <w:szCs w:val="15"/>
              </w:rPr>
            </w:pPr>
          </w:p>
        </w:tc>
        <w:tc>
          <w:tcPr>
            <w:tcW w:w="268" w:type="dxa"/>
          </w:tcPr>
          <w:p w14:paraId="78A757C1">
            <w:pPr>
              <w:spacing w:line="200" w:lineRule="exact"/>
              <w:jc w:val="center"/>
              <w:rPr>
                <w:rFonts w:eastAsia="仿宋"/>
                <w:sz w:val="15"/>
                <w:szCs w:val="15"/>
              </w:rPr>
            </w:pPr>
          </w:p>
        </w:tc>
        <w:tc>
          <w:tcPr>
            <w:tcW w:w="268" w:type="dxa"/>
            <w:shd w:val="clear" w:color="auto" w:fill="BFC4D7"/>
          </w:tcPr>
          <w:p w14:paraId="46DE7B41">
            <w:pPr>
              <w:spacing w:line="200" w:lineRule="exact"/>
              <w:jc w:val="center"/>
              <w:rPr>
                <w:rFonts w:eastAsia="仿宋"/>
                <w:sz w:val="15"/>
                <w:szCs w:val="15"/>
              </w:rPr>
            </w:pPr>
          </w:p>
        </w:tc>
        <w:tc>
          <w:tcPr>
            <w:tcW w:w="268" w:type="dxa"/>
          </w:tcPr>
          <w:p w14:paraId="602B3511">
            <w:pPr>
              <w:spacing w:line="200" w:lineRule="exact"/>
              <w:jc w:val="center"/>
              <w:rPr>
                <w:rFonts w:eastAsia="仿宋"/>
                <w:sz w:val="15"/>
                <w:szCs w:val="15"/>
              </w:rPr>
            </w:pPr>
          </w:p>
        </w:tc>
        <w:tc>
          <w:tcPr>
            <w:tcW w:w="522" w:type="dxa"/>
          </w:tcPr>
          <w:p w14:paraId="749FBFD0">
            <w:pPr>
              <w:spacing w:line="200" w:lineRule="exact"/>
              <w:jc w:val="center"/>
              <w:rPr>
                <w:rFonts w:eastAsia="仿宋"/>
                <w:sz w:val="15"/>
                <w:szCs w:val="15"/>
              </w:rPr>
            </w:pPr>
            <w:r>
              <w:rPr>
                <w:rFonts w:eastAsia="仿宋"/>
                <w:sz w:val="15"/>
                <w:szCs w:val="15"/>
              </w:rPr>
              <w:t>考试</w:t>
            </w:r>
          </w:p>
        </w:tc>
        <w:tc>
          <w:tcPr>
            <w:tcW w:w="589" w:type="dxa"/>
          </w:tcPr>
          <w:p w14:paraId="2F8E8B52">
            <w:pPr>
              <w:spacing w:line="200" w:lineRule="exact"/>
              <w:jc w:val="center"/>
              <w:rPr>
                <w:rFonts w:eastAsia="仿宋"/>
                <w:sz w:val="15"/>
                <w:szCs w:val="15"/>
              </w:rPr>
            </w:pPr>
            <w:r>
              <w:rPr>
                <w:rFonts w:eastAsia="仿宋"/>
                <w:sz w:val="15"/>
                <w:szCs w:val="15"/>
              </w:rPr>
              <w:t>数理</w:t>
            </w:r>
          </w:p>
        </w:tc>
        <w:tc>
          <w:tcPr>
            <w:tcW w:w="600" w:type="dxa"/>
            <w:vAlign w:val="center"/>
          </w:tcPr>
          <w:p w14:paraId="0A838CE7">
            <w:pPr>
              <w:spacing w:line="200" w:lineRule="exact"/>
              <w:jc w:val="center"/>
              <w:rPr>
                <w:rFonts w:eastAsia="仿宋"/>
                <w:sz w:val="15"/>
                <w:szCs w:val="15"/>
              </w:rPr>
            </w:pPr>
          </w:p>
        </w:tc>
      </w:tr>
      <w:tr w14:paraId="1F016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59B25FE">
            <w:pPr>
              <w:spacing w:line="200" w:lineRule="exact"/>
              <w:jc w:val="center"/>
              <w:rPr>
                <w:rFonts w:eastAsia="仿宋"/>
                <w:sz w:val="15"/>
                <w:szCs w:val="15"/>
              </w:rPr>
            </w:pPr>
          </w:p>
        </w:tc>
        <w:tc>
          <w:tcPr>
            <w:tcW w:w="534" w:type="dxa"/>
            <w:vMerge w:val="continue"/>
            <w:vAlign w:val="center"/>
          </w:tcPr>
          <w:p w14:paraId="3C0D5605">
            <w:pPr>
              <w:spacing w:line="200" w:lineRule="exact"/>
              <w:jc w:val="center"/>
              <w:rPr>
                <w:rFonts w:eastAsia="仿宋"/>
                <w:sz w:val="15"/>
                <w:szCs w:val="15"/>
              </w:rPr>
            </w:pPr>
          </w:p>
        </w:tc>
        <w:tc>
          <w:tcPr>
            <w:tcW w:w="568" w:type="dxa"/>
            <w:vMerge w:val="continue"/>
            <w:vAlign w:val="center"/>
          </w:tcPr>
          <w:p w14:paraId="66A9C200">
            <w:pPr>
              <w:spacing w:line="200" w:lineRule="exact"/>
              <w:jc w:val="center"/>
              <w:rPr>
                <w:rFonts w:eastAsia="仿宋"/>
                <w:sz w:val="15"/>
                <w:szCs w:val="15"/>
              </w:rPr>
            </w:pPr>
          </w:p>
        </w:tc>
        <w:tc>
          <w:tcPr>
            <w:tcW w:w="960" w:type="dxa"/>
          </w:tcPr>
          <w:p w14:paraId="19845F15">
            <w:pPr>
              <w:spacing w:line="200" w:lineRule="exact"/>
              <w:jc w:val="center"/>
              <w:rPr>
                <w:rFonts w:eastAsia="仿宋"/>
                <w:sz w:val="15"/>
                <w:szCs w:val="15"/>
              </w:rPr>
            </w:pPr>
            <w:r>
              <w:rPr>
                <w:rFonts w:eastAsia="仿宋"/>
                <w:sz w:val="15"/>
                <w:szCs w:val="15"/>
              </w:rPr>
              <w:t>4110340</w:t>
            </w:r>
          </w:p>
        </w:tc>
        <w:tc>
          <w:tcPr>
            <w:tcW w:w="1718" w:type="dxa"/>
          </w:tcPr>
          <w:p w14:paraId="06405D62">
            <w:pPr>
              <w:spacing w:line="200" w:lineRule="exact"/>
              <w:jc w:val="center"/>
              <w:rPr>
                <w:rFonts w:eastAsia="仿宋"/>
                <w:sz w:val="15"/>
                <w:szCs w:val="15"/>
              </w:rPr>
            </w:pPr>
            <w:r>
              <w:rPr>
                <w:rFonts w:eastAsia="仿宋"/>
                <w:sz w:val="15"/>
                <w:szCs w:val="15"/>
              </w:rPr>
              <w:t>大学物理2</w:t>
            </w:r>
          </w:p>
        </w:tc>
        <w:tc>
          <w:tcPr>
            <w:tcW w:w="474" w:type="dxa"/>
          </w:tcPr>
          <w:p w14:paraId="6E4B2748">
            <w:pPr>
              <w:spacing w:line="200" w:lineRule="exact"/>
              <w:jc w:val="center"/>
              <w:rPr>
                <w:rFonts w:eastAsia="仿宋"/>
                <w:sz w:val="15"/>
                <w:szCs w:val="15"/>
              </w:rPr>
            </w:pPr>
            <w:r>
              <w:rPr>
                <w:rFonts w:eastAsia="仿宋"/>
                <w:sz w:val="15"/>
                <w:szCs w:val="15"/>
              </w:rPr>
              <w:t>4</w:t>
            </w:r>
          </w:p>
        </w:tc>
        <w:tc>
          <w:tcPr>
            <w:tcW w:w="611" w:type="dxa"/>
          </w:tcPr>
          <w:p w14:paraId="542ED537">
            <w:pPr>
              <w:spacing w:line="200" w:lineRule="exact"/>
              <w:jc w:val="center"/>
              <w:rPr>
                <w:rFonts w:eastAsia="仿宋"/>
                <w:sz w:val="15"/>
                <w:szCs w:val="15"/>
              </w:rPr>
            </w:pPr>
            <w:r>
              <w:rPr>
                <w:rFonts w:eastAsia="仿宋"/>
                <w:sz w:val="15"/>
                <w:szCs w:val="15"/>
              </w:rPr>
              <w:t>64</w:t>
            </w:r>
          </w:p>
        </w:tc>
        <w:tc>
          <w:tcPr>
            <w:tcW w:w="557" w:type="dxa"/>
          </w:tcPr>
          <w:p w14:paraId="23B673BA">
            <w:pPr>
              <w:spacing w:line="200" w:lineRule="exact"/>
              <w:jc w:val="center"/>
              <w:rPr>
                <w:rFonts w:eastAsia="仿宋"/>
                <w:sz w:val="15"/>
                <w:szCs w:val="15"/>
              </w:rPr>
            </w:pPr>
            <w:r>
              <w:rPr>
                <w:rFonts w:eastAsia="仿宋"/>
                <w:sz w:val="15"/>
                <w:szCs w:val="15"/>
              </w:rPr>
              <w:t>64</w:t>
            </w:r>
          </w:p>
        </w:tc>
        <w:tc>
          <w:tcPr>
            <w:tcW w:w="542" w:type="dxa"/>
          </w:tcPr>
          <w:p w14:paraId="29826AC2">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0B465332">
            <w:pPr>
              <w:spacing w:line="200" w:lineRule="exact"/>
              <w:jc w:val="center"/>
              <w:rPr>
                <w:rFonts w:eastAsia="仿宋"/>
                <w:sz w:val="15"/>
                <w:szCs w:val="15"/>
              </w:rPr>
            </w:pPr>
          </w:p>
        </w:tc>
        <w:tc>
          <w:tcPr>
            <w:tcW w:w="268" w:type="dxa"/>
          </w:tcPr>
          <w:p w14:paraId="23F259EA">
            <w:pPr>
              <w:spacing w:line="200" w:lineRule="exact"/>
              <w:jc w:val="center"/>
              <w:rPr>
                <w:rFonts w:eastAsia="仿宋"/>
                <w:sz w:val="15"/>
                <w:szCs w:val="15"/>
              </w:rPr>
            </w:pPr>
            <w:r>
              <w:rPr>
                <w:rFonts w:eastAsia="仿宋"/>
                <w:sz w:val="15"/>
                <w:szCs w:val="15"/>
              </w:rPr>
              <w:t>4</w:t>
            </w:r>
          </w:p>
        </w:tc>
        <w:tc>
          <w:tcPr>
            <w:tcW w:w="268" w:type="dxa"/>
            <w:shd w:val="clear" w:color="auto" w:fill="BFC4D7"/>
          </w:tcPr>
          <w:p w14:paraId="23703B0E">
            <w:pPr>
              <w:spacing w:line="200" w:lineRule="exact"/>
              <w:jc w:val="center"/>
              <w:rPr>
                <w:rFonts w:eastAsia="仿宋"/>
                <w:sz w:val="15"/>
                <w:szCs w:val="15"/>
              </w:rPr>
            </w:pPr>
          </w:p>
        </w:tc>
        <w:tc>
          <w:tcPr>
            <w:tcW w:w="268" w:type="dxa"/>
          </w:tcPr>
          <w:p w14:paraId="239641C8">
            <w:pPr>
              <w:spacing w:line="200" w:lineRule="exact"/>
              <w:jc w:val="center"/>
              <w:rPr>
                <w:rFonts w:eastAsia="仿宋"/>
                <w:sz w:val="15"/>
                <w:szCs w:val="15"/>
              </w:rPr>
            </w:pPr>
          </w:p>
        </w:tc>
        <w:tc>
          <w:tcPr>
            <w:tcW w:w="268" w:type="dxa"/>
            <w:shd w:val="clear" w:color="auto" w:fill="BFC4D7"/>
          </w:tcPr>
          <w:p w14:paraId="56666A40">
            <w:pPr>
              <w:spacing w:line="200" w:lineRule="exact"/>
              <w:jc w:val="center"/>
              <w:rPr>
                <w:rFonts w:eastAsia="仿宋"/>
                <w:sz w:val="15"/>
                <w:szCs w:val="15"/>
              </w:rPr>
            </w:pPr>
          </w:p>
        </w:tc>
        <w:tc>
          <w:tcPr>
            <w:tcW w:w="268" w:type="dxa"/>
          </w:tcPr>
          <w:p w14:paraId="3206F5DD">
            <w:pPr>
              <w:spacing w:line="200" w:lineRule="exact"/>
              <w:jc w:val="center"/>
              <w:rPr>
                <w:rFonts w:eastAsia="仿宋"/>
                <w:sz w:val="15"/>
                <w:szCs w:val="15"/>
              </w:rPr>
            </w:pPr>
          </w:p>
        </w:tc>
        <w:tc>
          <w:tcPr>
            <w:tcW w:w="268" w:type="dxa"/>
            <w:shd w:val="clear" w:color="auto" w:fill="BFC4D7"/>
          </w:tcPr>
          <w:p w14:paraId="5012E63E">
            <w:pPr>
              <w:spacing w:line="200" w:lineRule="exact"/>
              <w:jc w:val="center"/>
              <w:rPr>
                <w:rFonts w:eastAsia="仿宋"/>
                <w:sz w:val="15"/>
                <w:szCs w:val="15"/>
              </w:rPr>
            </w:pPr>
          </w:p>
        </w:tc>
        <w:tc>
          <w:tcPr>
            <w:tcW w:w="268" w:type="dxa"/>
          </w:tcPr>
          <w:p w14:paraId="0017B2E4">
            <w:pPr>
              <w:spacing w:line="200" w:lineRule="exact"/>
              <w:jc w:val="center"/>
              <w:rPr>
                <w:rFonts w:eastAsia="仿宋"/>
                <w:sz w:val="15"/>
                <w:szCs w:val="15"/>
              </w:rPr>
            </w:pPr>
          </w:p>
        </w:tc>
        <w:tc>
          <w:tcPr>
            <w:tcW w:w="522" w:type="dxa"/>
          </w:tcPr>
          <w:p w14:paraId="28368A8E">
            <w:pPr>
              <w:spacing w:line="200" w:lineRule="exact"/>
              <w:jc w:val="center"/>
              <w:rPr>
                <w:rFonts w:eastAsia="仿宋"/>
                <w:sz w:val="15"/>
                <w:szCs w:val="15"/>
              </w:rPr>
            </w:pPr>
            <w:r>
              <w:rPr>
                <w:rFonts w:eastAsia="仿宋"/>
                <w:sz w:val="15"/>
                <w:szCs w:val="15"/>
              </w:rPr>
              <w:t>考试</w:t>
            </w:r>
          </w:p>
        </w:tc>
        <w:tc>
          <w:tcPr>
            <w:tcW w:w="589" w:type="dxa"/>
          </w:tcPr>
          <w:p w14:paraId="4F6E2621">
            <w:pPr>
              <w:spacing w:line="200" w:lineRule="exact"/>
              <w:jc w:val="center"/>
              <w:rPr>
                <w:rFonts w:eastAsia="仿宋"/>
                <w:sz w:val="15"/>
                <w:szCs w:val="15"/>
              </w:rPr>
            </w:pPr>
            <w:r>
              <w:rPr>
                <w:rFonts w:eastAsia="仿宋"/>
                <w:sz w:val="15"/>
                <w:szCs w:val="15"/>
              </w:rPr>
              <w:t>数理</w:t>
            </w:r>
          </w:p>
        </w:tc>
        <w:tc>
          <w:tcPr>
            <w:tcW w:w="600" w:type="dxa"/>
            <w:vAlign w:val="center"/>
          </w:tcPr>
          <w:p w14:paraId="4FB99E79">
            <w:pPr>
              <w:spacing w:line="200" w:lineRule="exact"/>
              <w:jc w:val="center"/>
              <w:rPr>
                <w:rFonts w:eastAsia="仿宋"/>
                <w:sz w:val="15"/>
                <w:szCs w:val="15"/>
              </w:rPr>
            </w:pPr>
          </w:p>
        </w:tc>
      </w:tr>
      <w:tr w14:paraId="2214B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3597D8D">
            <w:pPr>
              <w:spacing w:line="200" w:lineRule="exact"/>
              <w:jc w:val="center"/>
              <w:rPr>
                <w:rFonts w:eastAsia="仿宋"/>
                <w:sz w:val="15"/>
                <w:szCs w:val="15"/>
              </w:rPr>
            </w:pPr>
          </w:p>
        </w:tc>
        <w:tc>
          <w:tcPr>
            <w:tcW w:w="534" w:type="dxa"/>
            <w:vMerge w:val="continue"/>
            <w:vAlign w:val="center"/>
          </w:tcPr>
          <w:p w14:paraId="6B32494F">
            <w:pPr>
              <w:spacing w:line="200" w:lineRule="exact"/>
              <w:jc w:val="center"/>
              <w:rPr>
                <w:rFonts w:eastAsia="仿宋"/>
                <w:sz w:val="15"/>
                <w:szCs w:val="15"/>
              </w:rPr>
            </w:pPr>
          </w:p>
        </w:tc>
        <w:tc>
          <w:tcPr>
            <w:tcW w:w="568" w:type="dxa"/>
            <w:vMerge w:val="continue"/>
            <w:vAlign w:val="center"/>
          </w:tcPr>
          <w:p w14:paraId="033359A8">
            <w:pPr>
              <w:spacing w:line="200" w:lineRule="exact"/>
              <w:jc w:val="center"/>
              <w:rPr>
                <w:rFonts w:eastAsia="仿宋"/>
                <w:sz w:val="15"/>
                <w:szCs w:val="15"/>
              </w:rPr>
            </w:pPr>
          </w:p>
        </w:tc>
        <w:tc>
          <w:tcPr>
            <w:tcW w:w="960" w:type="dxa"/>
          </w:tcPr>
          <w:p w14:paraId="6403428B">
            <w:pPr>
              <w:spacing w:line="200" w:lineRule="exact"/>
              <w:jc w:val="center"/>
              <w:rPr>
                <w:rFonts w:eastAsia="仿宋"/>
                <w:sz w:val="15"/>
                <w:szCs w:val="15"/>
              </w:rPr>
            </w:pPr>
            <w:r>
              <w:rPr>
                <w:rFonts w:eastAsia="仿宋"/>
                <w:sz w:val="15"/>
                <w:szCs w:val="15"/>
              </w:rPr>
              <w:t>4110710</w:t>
            </w:r>
          </w:p>
        </w:tc>
        <w:tc>
          <w:tcPr>
            <w:tcW w:w="1718" w:type="dxa"/>
          </w:tcPr>
          <w:p w14:paraId="6C1CB765">
            <w:pPr>
              <w:spacing w:line="200" w:lineRule="exact"/>
              <w:jc w:val="center"/>
              <w:rPr>
                <w:rFonts w:eastAsia="仿宋"/>
                <w:sz w:val="15"/>
                <w:szCs w:val="15"/>
              </w:rPr>
            </w:pPr>
            <w:r>
              <w:rPr>
                <w:rFonts w:eastAsia="仿宋"/>
                <w:sz w:val="15"/>
                <w:szCs w:val="15"/>
              </w:rPr>
              <w:t>线性代数</w:t>
            </w:r>
          </w:p>
        </w:tc>
        <w:tc>
          <w:tcPr>
            <w:tcW w:w="474" w:type="dxa"/>
          </w:tcPr>
          <w:p w14:paraId="24B499ED">
            <w:pPr>
              <w:spacing w:line="200" w:lineRule="exact"/>
              <w:jc w:val="center"/>
              <w:rPr>
                <w:rFonts w:eastAsia="仿宋"/>
                <w:sz w:val="15"/>
                <w:szCs w:val="15"/>
              </w:rPr>
            </w:pPr>
            <w:r>
              <w:rPr>
                <w:rFonts w:eastAsia="仿宋"/>
                <w:sz w:val="15"/>
                <w:szCs w:val="15"/>
              </w:rPr>
              <w:t>2</w:t>
            </w:r>
          </w:p>
        </w:tc>
        <w:tc>
          <w:tcPr>
            <w:tcW w:w="611" w:type="dxa"/>
          </w:tcPr>
          <w:p w14:paraId="3F81D2DE">
            <w:pPr>
              <w:spacing w:line="200" w:lineRule="exact"/>
              <w:jc w:val="center"/>
              <w:rPr>
                <w:rFonts w:eastAsia="仿宋"/>
                <w:sz w:val="15"/>
                <w:szCs w:val="15"/>
              </w:rPr>
            </w:pPr>
            <w:r>
              <w:rPr>
                <w:rFonts w:eastAsia="仿宋"/>
                <w:sz w:val="15"/>
                <w:szCs w:val="15"/>
              </w:rPr>
              <w:t>32</w:t>
            </w:r>
          </w:p>
        </w:tc>
        <w:tc>
          <w:tcPr>
            <w:tcW w:w="557" w:type="dxa"/>
          </w:tcPr>
          <w:p w14:paraId="72836A35">
            <w:pPr>
              <w:spacing w:line="200" w:lineRule="exact"/>
              <w:jc w:val="center"/>
              <w:rPr>
                <w:rFonts w:eastAsia="仿宋"/>
                <w:sz w:val="15"/>
                <w:szCs w:val="15"/>
              </w:rPr>
            </w:pPr>
            <w:r>
              <w:rPr>
                <w:rFonts w:eastAsia="仿宋"/>
                <w:sz w:val="15"/>
                <w:szCs w:val="15"/>
              </w:rPr>
              <w:t>32</w:t>
            </w:r>
          </w:p>
        </w:tc>
        <w:tc>
          <w:tcPr>
            <w:tcW w:w="542" w:type="dxa"/>
          </w:tcPr>
          <w:p w14:paraId="368E721C">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11BC6395">
            <w:pPr>
              <w:spacing w:line="200" w:lineRule="exact"/>
              <w:jc w:val="center"/>
              <w:rPr>
                <w:rFonts w:eastAsia="仿宋"/>
                <w:sz w:val="15"/>
                <w:szCs w:val="15"/>
              </w:rPr>
            </w:pPr>
          </w:p>
        </w:tc>
        <w:tc>
          <w:tcPr>
            <w:tcW w:w="268" w:type="dxa"/>
          </w:tcPr>
          <w:p w14:paraId="03450294">
            <w:pPr>
              <w:spacing w:line="200" w:lineRule="exact"/>
              <w:jc w:val="center"/>
              <w:rPr>
                <w:rFonts w:eastAsia="仿宋"/>
                <w:sz w:val="15"/>
                <w:szCs w:val="15"/>
              </w:rPr>
            </w:pPr>
            <w:r>
              <w:rPr>
                <w:rFonts w:eastAsia="仿宋"/>
                <w:sz w:val="15"/>
                <w:szCs w:val="15"/>
              </w:rPr>
              <w:t>2</w:t>
            </w:r>
          </w:p>
        </w:tc>
        <w:tc>
          <w:tcPr>
            <w:tcW w:w="268" w:type="dxa"/>
            <w:shd w:val="clear" w:color="auto" w:fill="BFC4D7"/>
          </w:tcPr>
          <w:p w14:paraId="0980AB21">
            <w:pPr>
              <w:spacing w:line="200" w:lineRule="exact"/>
              <w:jc w:val="center"/>
              <w:rPr>
                <w:rFonts w:eastAsia="仿宋"/>
                <w:sz w:val="15"/>
                <w:szCs w:val="15"/>
              </w:rPr>
            </w:pPr>
          </w:p>
        </w:tc>
        <w:tc>
          <w:tcPr>
            <w:tcW w:w="268" w:type="dxa"/>
          </w:tcPr>
          <w:p w14:paraId="2831CFC8">
            <w:pPr>
              <w:spacing w:line="200" w:lineRule="exact"/>
              <w:jc w:val="center"/>
              <w:rPr>
                <w:rFonts w:eastAsia="仿宋"/>
                <w:sz w:val="15"/>
                <w:szCs w:val="15"/>
              </w:rPr>
            </w:pPr>
          </w:p>
        </w:tc>
        <w:tc>
          <w:tcPr>
            <w:tcW w:w="268" w:type="dxa"/>
            <w:shd w:val="clear" w:color="auto" w:fill="BFC4D7"/>
          </w:tcPr>
          <w:p w14:paraId="19FCFE5F">
            <w:pPr>
              <w:spacing w:line="200" w:lineRule="exact"/>
              <w:jc w:val="center"/>
              <w:rPr>
                <w:rFonts w:eastAsia="仿宋"/>
                <w:sz w:val="15"/>
                <w:szCs w:val="15"/>
              </w:rPr>
            </w:pPr>
          </w:p>
        </w:tc>
        <w:tc>
          <w:tcPr>
            <w:tcW w:w="268" w:type="dxa"/>
          </w:tcPr>
          <w:p w14:paraId="19B73B1F">
            <w:pPr>
              <w:spacing w:line="200" w:lineRule="exact"/>
              <w:jc w:val="center"/>
              <w:rPr>
                <w:rFonts w:eastAsia="仿宋"/>
                <w:sz w:val="15"/>
                <w:szCs w:val="15"/>
              </w:rPr>
            </w:pPr>
          </w:p>
        </w:tc>
        <w:tc>
          <w:tcPr>
            <w:tcW w:w="268" w:type="dxa"/>
            <w:shd w:val="clear" w:color="auto" w:fill="BFC4D7"/>
          </w:tcPr>
          <w:p w14:paraId="2563E3BA">
            <w:pPr>
              <w:spacing w:line="200" w:lineRule="exact"/>
              <w:jc w:val="center"/>
              <w:rPr>
                <w:rFonts w:eastAsia="仿宋"/>
                <w:sz w:val="15"/>
                <w:szCs w:val="15"/>
              </w:rPr>
            </w:pPr>
          </w:p>
        </w:tc>
        <w:tc>
          <w:tcPr>
            <w:tcW w:w="268" w:type="dxa"/>
          </w:tcPr>
          <w:p w14:paraId="04240F08">
            <w:pPr>
              <w:spacing w:line="200" w:lineRule="exact"/>
              <w:jc w:val="center"/>
              <w:rPr>
                <w:rFonts w:eastAsia="仿宋"/>
                <w:sz w:val="15"/>
                <w:szCs w:val="15"/>
              </w:rPr>
            </w:pPr>
          </w:p>
        </w:tc>
        <w:tc>
          <w:tcPr>
            <w:tcW w:w="522" w:type="dxa"/>
          </w:tcPr>
          <w:p w14:paraId="7661676E">
            <w:pPr>
              <w:spacing w:line="200" w:lineRule="exact"/>
              <w:jc w:val="center"/>
              <w:rPr>
                <w:rFonts w:eastAsia="仿宋"/>
                <w:sz w:val="15"/>
                <w:szCs w:val="15"/>
              </w:rPr>
            </w:pPr>
            <w:r>
              <w:rPr>
                <w:rFonts w:eastAsia="仿宋"/>
                <w:sz w:val="15"/>
                <w:szCs w:val="15"/>
              </w:rPr>
              <w:t>考查</w:t>
            </w:r>
          </w:p>
        </w:tc>
        <w:tc>
          <w:tcPr>
            <w:tcW w:w="589" w:type="dxa"/>
          </w:tcPr>
          <w:p w14:paraId="11C9CE07">
            <w:pPr>
              <w:spacing w:line="200" w:lineRule="exact"/>
              <w:jc w:val="center"/>
              <w:rPr>
                <w:rFonts w:eastAsia="仿宋"/>
                <w:sz w:val="15"/>
                <w:szCs w:val="15"/>
              </w:rPr>
            </w:pPr>
            <w:r>
              <w:rPr>
                <w:rFonts w:eastAsia="仿宋"/>
                <w:sz w:val="15"/>
                <w:szCs w:val="15"/>
              </w:rPr>
              <w:t>数理</w:t>
            </w:r>
          </w:p>
        </w:tc>
        <w:tc>
          <w:tcPr>
            <w:tcW w:w="600" w:type="dxa"/>
            <w:vAlign w:val="center"/>
          </w:tcPr>
          <w:p w14:paraId="05F1A35C">
            <w:pPr>
              <w:spacing w:line="200" w:lineRule="exact"/>
              <w:jc w:val="center"/>
              <w:rPr>
                <w:rFonts w:eastAsia="仿宋"/>
                <w:sz w:val="15"/>
                <w:szCs w:val="15"/>
              </w:rPr>
            </w:pPr>
          </w:p>
        </w:tc>
      </w:tr>
      <w:tr w14:paraId="0E0D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FF5A857">
            <w:pPr>
              <w:spacing w:line="200" w:lineRule="exact"/>
              <w:jc w:val="center"/>
              <w:rPr>
                <w:rFonts w:eastAsia="仿宋"/>
                <w:sz w:val="15"/>
                <w:szCs w:val="15"/>
              </w:rPr>
            </w:pPr>
          </w:p>
        </w:tc>
        <w:tc>
          <w:tcPr>
            <w:tcW w:w="534" w:type="dxa"/>
            <w:vMerge w:val="continue"/>
            <w:vAlign w:val="center"/>
          </w:tcPr>
          <w:p w14:paraId="5E47D5CA">
            <w:pPr>
              <w:spacing w:line="200" w:lineRule="exact"/>
              <w:jc w:val="center"/>
              <w:rPr>
                <w:rFonts w:eastAsia="仿宋"/>
                <w:sz w:val="15"/>
                <w:szCs w:val="15"/>
              </w:rPr>
            </w:pPr>
          </w:p>
        </w:tc>
        <w:tc>
          <w:tcPr>
            <w:tcW w:w="568" w:type="dxa"/>
            <w:vMerge w:val="continue"/>
            <w:vAlign w:val="center"/>
          </w:tcPr>
          <w:p w14:paraId="04E18B77">
            <w:pPr>
              <w:spacing w:line="200" w:lineRule="exact"/>
              <w:jc w:val="center"/>
              <w:rPr>
                <w:rFonts w:eastAsia="仿宋"/>
                <w:sz w:val="15"/>
                <w:szCs w:val="15"/>
              </w:rPr>
            </w:pPr>
          </w:p>
        </w:tc>
        <w:tc>
          <w:tcPr>
            <w:tcW w:w="960" w:type="dxa"/>
          </w:tcPr>
          <w:p w14:paraId="5BB008FB">
            <w:pPr>
              <w:spacing w:line="200" w:lineRule="exact"/>
              <w:jc w:val="center"/>
              <w:rPr>
                <w:rFonts w:eastAsia="仿宋"/>
                <w:sz w:val="15"/>
                <w:szCs w:val="15"/>
              </w:rPr>
            </w:pPr>
            <w:r>
              <w:rPr>
                <w:rFonts w:eastAsia="仿宋"/>
                <w:sz w:val="15"/>
                <w:szCs w:val="15"/>
              </w:rPr>
              <w:t>4110360</w:t>
            </w:r>
          </w:p>
        </w:tc>
        <w:tc>
          <w:tcPr>
            <w:tcW w:w="1718" w:type="dxa"/>
          </w:tcPr>
          <w:p w14:paraId="0B555A3B">
            <w:pPr>
              <w:spacing w:line="200" w:lineRule="exact"/>
              <w:jc w:val="center"/>
              <w:rPr>
                <w:rFonts w:eastAsia="仿宋"/>
                <w:sz w:val="15"/>
                <w:szCs w:val="15"/>
              </w:rPr>
            </w:pPr>
            <w:r>
              <w:rPr>
                <w:rFonts w:eastAsia="仿宋"/>
                <w:sz w:val="15"/>
                <w:szCs w:val="15"/>
              </w:rPr>
              <w:t>大学物理实验2</w:t>
            </w:r>
          </w:p>
        </w:tc>
        <w:tc>
          <w:tcPr>
            <w:tcW w:w="474" w:type="dxa"/>
          </w:tcPr>
          <w:p w14:paraId="64734320">
            <w:pPr>
              <w:spacing w:line="200" w:lineRule="exact"/>
              <w:jc w:val="center"/>
              <w:rPr>
                <w:rFonts w:eastAsia="仿宋"/>
                <w:sz w:val="15"/>
                <w:szCs w:val="15"/>
              </w:rPr>
            </w:pPr>
            <w:r>
              <w:rPr>
                <w:rFonts w:eastAsia="仿宋"/>
                <w:sz w:val="15"/>
                <w:szCs w:val="15"/>
              </w:rPr>
              <w:t>1.5</w:t>
            </w:r>
          </w:p>
        </w:tc>
        <w:tc>
          <w:tcPr>
            <w:tcW w:w="611" w:type="dxa"/>
          </w:tcPr>
          <w:p w14:paraId="34E31D95">
            <w:pPr>
              <w:spacing w:line="200" w:lineRule="exact"/>
              <w:jc w:val="center"/>
              <w:rPr>
                <w:rFonts w:eastAsia="仿宋"/>
                <w:sz w:val="15"/>
                <w:szCs w:val="15"/>
              </w:rPr>
            </w:pPr>
            <w:r>
              <w:rPr>
                <w:rFonts w:eastAsia="仿宋"/>
                <w:sz w:val="15"/>
                <w:szCs w:val="15"/>
              </w:rPr>
              <w:t>36</w:t>
            </w:r>
          </w:p>
        </w:tc>
        <w:tc>
          <w:tcPr>
            <w:tcW w:w="557" w:type="dxa"/>
          </w:tcPr>
          <w:p w14:paraId="07F2B9BE">
            <w:pPr>
              <w:spacing w:line="200" w:lineRule="exact"/>
              <w:jc w:val="center"/>
              <w:rPr>
                <w:rFonts w:eastAsia="仿宋"/>
                <w:sz w:val="15"/>
                <w:szCs w:val="15"/>
              </w:rPr>
            </w:pPr>
            <w:r>
              <w:rPr>
                <w:rFonts w:eastAsia="仿宋"/>
                <w:sz w:val="15"/>
                <w:szCs w:val="15"/>
              </w:rPr>
              <w:t>0</w:t>
            </w:r>
          </w:p>
        </w:tc>
        <w:tc>
          <w:tcPr>
            <w:tcW w:w="542" w:type="dxa"/>
          </w:tcPr>
          <w:p w14:paraId="05CC74FC">
            <w:pPr>
              <w:spacing w:line="200" w:lineRule="exact"/>
              <w:jc w:val="center"/>
              <w:rPr>
                <w:rFonts w:eastAsia="仿宋"/>
                <w:sz w:val="15"/>
                <w:szCs w:val="15"/>
              </w:rPr>
            </w:pPr>
            <w:r>
              <w:rPr>
                <w:rFonts w:eastAsia="仿宋"/>
                <w:sz w:val="15"/>
                <w:szCs w:val="15"/>
              </w:rPr>
              <w:t>36</w:t>
            </w:r>
          </w:p>
        </w:tc>
        <w:tc>
          <w:tcPr>
            <w:tcW w:w="268" w:type="dxa"/>
            <w:shd w:val="clear" w:color="auto" w:fill="BFC4D7"/>
          </w:tcPr>
          <w:p w14:paraId="0FB09B8D">
            <w:pPr>
              <w:spacing w:line="200" w:lineRule="exact"/>
              <w:jc w:val="center"/>
              <w:rPr>
                <w:rFonts w:eastAsia="仿宋"/>
                <w:sz w:val="15"/>
                <w:szCs w:val="15"/>
              </w:rPr>
            </w:pPr>
          </w:p>
        </w:tc>
        <w:tc>
          <w:tcPr>
            <w:tcW w:w="268" w:type="dxa"/>
          </w:tcPr>
          <w:p w14:paraId="054C25F3">
            <w:pPr>
              <w:spacing w:line="200" w:lineRule="exact"/>
              <w:jc w:val="center"/>
              <w:rPr>
                <w:rFonts w:eastAsia="仿宋"/>
                <w:sz w:val="15"/>
                <w:szCs w:val="15"/>
              </w:rPr>
            </w:pPr>
          </w:p>
        </w:tc>
        <w:tc>
          <w:tcPr>
            <w:tcW w:w="268" w:type="dxa"/>
            <w:shd w:val="clear" w:color="auto" w:fill="BFC4D7"/>
          </w:tcPr>
          <w:p w14:paraId="555897D2">
            <w:pPr>
              <w:spacing w:line="200" w:lineRule="exact"/>
              <w:jc w:val="center"/>
              <w:rPr>
                <w:rFonts w:eastAsia="仿宋"/>
                <w:sz w:val="15"/>
                <w:szCs w:val="15"/>
              </w:rPr>
            </w:pPr>
            <w:r>
              <w:rPr>
                <w:rFonts w:eastAsia="仿宋"/>
                <w:sz w:val="15"/>
                <w:szCs w:val="15"/>
              </w:rPr>
              <w:t>2</w:t>
            </w:r>
          </w:p>
        </w:tc>
        <w:tc>
          <w:tcPr>
            <w:tcW w:w="268" w:type="dxa"/>
          </w:tcPr>
          <w:p w14:paraId="42C52423">
            <w:pPr>
              <w:spacing w:line="200" w:lineRule="exact"/>
              <w:jc w:val="center"/>
              <w:rPr>
                <w:rFonts w:eastAsia="仿宋"/>
                <w:sz w:val="15"/>
                <w:szCs w:val="15"/>
              </w:rPr>
            </w:pPr>
          </w:p>
        </w:tc>
        <w:tc>
          <w:tcPr>
            <w:tcW w:w="268" w:type="dxa"/>
            <w:shd w:val="clear" w:color="auto" w:fill="BFC4D7"/>
          </w:tcPr>
          <w:p w14:paraId="20082C2E">
            <w:pPr>
              <w:spacing w:line="200" w:lineRule="exact"/>
              <w:jc w:val="center"/>
              <w:rPr>
                <w:rFonts w:eastAsia="仿宋"/>
                <w:sz w:val="15"/>
                <w:szCs w:val="15"/>
              </w:rPr>
            </w:pPr>
          </w:p>
        </w:tc>
        <w:tc>
          <w:tcPr>
            <w:tcW w:w="268" w:type="dxa"/>
          </w:tcPr>
          <w:p w14:paraId="7493B5E7">
            <w:pPr>
              <w:spacing w:line="200" w:lineRule="exact"/>
              <w:jc w:val="center"/>
              <w:rPr>
                <w:rFonts w:eastAsia="仿宋"/>
                <w:sz w:val="15"/>
                <w:szCs w:val="15"/>
              </w:rPr>
            </w:pPr>
          </w:p>
        </w:tc>
        <w:tc>
          <w:tcPr>
            <w:tcW w:w="268" w:type="dxa"/>
            <w:shd w:val="clear" w:color="auto" w:fill="BFC4D7"/>
          </w:tcPr>
          <w:p w14:paraId="61B64CE9">
            <w:pPr>
              <w:spacing w:line="200" w:lineRule="exact"/>
              <w:jc w:val="center"/>
              <w:rPr>
                <w:rFonts w:eastAsia="仿宋"/>
                <w:sz w:val="15"/>
                <w:szCs w:val="15"/>
              </w:rPr>
            </w:pPr>
          </w:p>
        </w:tc>
        <w:tc>
          <w:tcPr>
            <w:tcW w:w="268" w:type="dxa"/>
          </w:tcPr>
          <w:p w14:paraId="29B1795D">
            <w:pPr>
              <w:spacing w:line="200" w:lineRule="exact"/>
              <w:jc w:val="center"/>
              <w:rPr>
                <w:rFonts w:eastAsia="仿宋"/>
                <w:sz w:val="15"/>
                <w:szCs w:val="15"/>
              </w:rPr>
            </w:pPr>
          </w:p>
        </w:tc>
        <w:tc>
          <w:tcPr>
            <w:tcW w:w="522" w:type="dxa"/>
          </w:tcPr>
          <w:p w14:paraId="18899BC9">
            <w:pPr>
              <w:spacing w:line="200" w:lineRule="exact"/>
              <w:jc w:val="center"/>
              <w:rPr>
                <w:rFonts w:eastAsia="仿宋"/>
                <w:sz w:val="15"/>
                <w:szCs w:val="15"/>
              </w:rPr>
            </w:pPr>
            <w:r>
              <w:rPr>
                <w:rFonts w:eastAsia="仿宋"/>
                <w:sz w:val="15"/>
                <w:szCs w:val="15"/>
              </w:rPr>
              <w:t>考查</w:t>
            </w:r>
          </w:p>
        </w:tc>
        <w:tc>
          <w:tcPr>
            <w:tcW w:w="589" w:type="dxa"/>
          </w:tcPr>
          <w:p w14:paraId="722A2DEE">
            <w:pPr>
              <w:spacing w:line="200" w:lineRule="exact"/>
              <w:jc w:val="center"/>
              <w:rPr>
                <w:rFonts w:eastAsia="仿宋"/>
                <w:sz w:val="15"/>
                <w:szCs w:val="15"/>
              </w:rPr>
            </w:pPr>
            <w:r>
              <w:rPr>
                <w:rFonts w:eastAsia="仿宋"/>
                <w:sz w:val="15"/>
                <w:szCs w:val="15"/>
              </w:rPr>
              <w:t>数理</w:t>
            </w:r>
          </w:p>
        </w:tc>
        <w:tc>
          <w:tcPr>
            <w:tcW w:w="600" w:type="dxa"/>
            <w:vAlign w:val="center"/>
          </w:tcPr>
          <w:p w14:paraId="57310157">
            <w:pPr>
              <w:spacing w:line="200" w:lineRule="exact"/>
              <w:jc w:val="center"/>
              <w:rPr>
                <w:rFonts w:eastAsia="仿宋"/>
                <w:sz w:val="15"/>
                <w:szCs w:val="15"/>
              </w:rPr>
            </w:pPr>
          </w:p>
        </w:tc>
      </w:tr>
      <w:tr w14:paraId="0CA75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E541CBE">
            <w:pPr>
              <w:spacing w:line="200" w:lineRule="exact"/>
              <w:jc w:val="center"/>
              <w:rPr>
                <w:rFonts w:eastAsia="仿宋"/>
                <w:sz w:val="15"/>
                <w:szCs w:val="15"/>
              </w:rPr>
            </w:pPr>
          </w:p>
        </w:tc>
        <w:tc>
          <w:tcPr>
            <w:tcW w:w="534" w:type="dxa"/>
            <w:vMerge w:val="continue"/>
            <w:vAlign w:val="center"/>
          </w:tcPr>
          <w:p w14:paraId="6BDF67A2">
            <w:pPr>
              <w:spacing w:line="200" w:lineRule="exact"/>
              <w:jc w:val="center"/>
              <w:rPr>
                <w:rFonts w:eastAsia="仿宋"/>
                <w:sz w:val="15"/>
                <w:szCs w:val="15"/>
              </w:rPr>
            </w:pPr>
          </w:p>
        </w:tc>
        <w:tc>
          <w:tcPr>
            <w:tcW w:w="568" w:type="dxa"/>
            <w:vMerge w:val="continue"/>
            <w:vAlign w:val="center"/>
          </w:tcPr>
          <w:p w14:paraId="74979E0C">
            <w:pPr>
              <w:spacing w:line="200" w:lineRule="exact"/>
              <w:jc w:val="center"/>
              <w:rPr>
                <w:rFonts w:eastAsia="仿宋"/>
                <w:sz w:val="15"/>
                <w:szCs w:val="15"/>
              </w:rPr>
            </w:pPr>
          </w:p>
        </w:tc>
        <w:tc>
          <w:tcPr>
            <w:tcW w:w="960" w:type="dxa"/>
          </w:tcPr>
          <w:p w14:paraId="77971749">
            <w:pPr>
              <w:spacing w:line="200" w:lineRule="exact"/>
              <w:jc w:val="center"/>
              <w:rPr>
                <w:rFonts w:eastAsia="仿宋"/>
                <w:sz w:val="15"/>
                <w:szCs w:val="15"/>
              </w:rPr>
            </w:pPr>
            <w:r>
              <w:rPr>
                <w:rFonts w:eastAsia="仿宋"/>
                <w:sz w:val="15"/>
                <w:szCs w:val="15"/>
              </w:rPr>
              <w:t>1215020</w:t>
            </w:r>
          </w:p>
        </w:tc>
        <w:tc>
          <w:tcPr>
            <w:tcW w:w="1718" w:type="dxa"/>
          </w:tcPr>
          <w:p w14:paraId="7A653F21">
            <w:pPr>
              <w:spacing w:line="200" w:lineRule="exact"/>
              <w:jc w:val="center"/>
              <w:rPr>
                <w:rFonts w:eastAsia="仿宋"/>
                <w:sz w:val="15"/>
                <w:szCs w:val="15"/>
              </w:rPr>
            </w:pPr>
            <w:r>
              <w:rPr>
                <w:rFonts w:eastAsia="仿宋"/>
                <w:sz w:val="15"/>
                <w:szCs w:val="15"/>
              </w:rPr>
              <w:t>电工电子技术</w:t>
            </w:r>
          </w:p>
        </w:tc>
        <w:tc>
          <w:tcPr>
            <w:tcW w:w="474" w:type="dxa"/>
          </w:tcPr>
          <w:p w14:paraId="1933DFAF">
            <w:pPr>
              <w:spacing w:line="200" w:lineRule="exact"/>
              <w:jc w:val="center"/>
              <w:rPr>
                <w:rFonts w:eastAsia="仿宋"/>
                <w:sz w:val="15"/>
                <w:szCs w:val="15"/>
              </w:rPr>
            </w:pPr>
            <w:r>
              <w:rPr>
                <w:rFonts w:eastAsia="仿宋"/>
                <w:sz w:val="15"/>
                <w:szCs w:val="15"/>
              </w:rPr>
              <w:t>2</w:t>
            </w:r>
          </w:p>
        </w:tc>
        <w:tc>
          <w:tcPr>
            <w:tcW w:w="611" w:type="dxa"/>
          </w:tcPr>
          <w:p w14:paraId="7618F870">
            <w:pPr>
              <w:spacing w:line="200" w:lineRule="exact"/>
              <w:jc w:val="center"/>
              <w:rPr>
                <w:rFonts w:eastAsia="仿宋"/>
                <w:sz w:val="15"/>
                <w:szCs w:val="15"/>
              </w:rPr>
            </w:pPr>
            <w:r>
              <w:rPr>
                <w:rFonts w:eastAsia="仿宋"/>
                <w:sz w:val="15"/>
                <w:szCs w:val="15"/>
              </w:rPr>
              <w:t>32</w:t>
            </w:r>
          </w:p>
        </w:tc>
        <w:tc>
          <w:tcPr>
            <w:tcW w:w="557" w:type="dxa"/>
          </w:tcPr>
          <w:p w14:paraId="36FFE5E9">
            <w:pPr>
              <w:spacing w:line="200" w:lineRule="exact"/>
              <w:jc w:val="center"/>
              <w:rPr>
                <w:rFonts w:eastAsia="仿宋"/>
                <w:sz w:val="15"/>
                <w:szCs w:val="15"/>
              </w:rPr>
            </w:pPr>
            <w:r>
              <w:rPr>
                <w:rFonts w:eastAsia="仿宋"/>
                <w:sz w:val="15"/>
                <w:szCs w:val="15"/>
              </w:rPr>
              <w:t>32</w:t>
            </w:r>
          </w:p>
        </w:tc>
        <w:tc>
          <w:tcPr>
            <w:tcW w:w="542" w:type="dxa"/>
          </w:tcPr>
          <w:p w14:paraId="1223F3FD">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0853EA4F">
            <w:pPr>
              <w:spacing w:line="200" w:lineRule="exact"/>
              <w:jc w:val="center"/>
              <w:rPr>
                <w:rFonts w:eastAsia="仿宋"/>
                <w:sz w:val="15"/>
                <w:szCs w:val="15"/>
              </w:rPr>
            </w:pPr>
          </w:p>
        </w:tc>
        <w:tc>
          <w:tcPr>
            <w:tcW w:w="268" w:type="dxa"/>
          </w:tcPr>
          <w:p w14:paraId="1650916C">
            <w:pPr>
              <w:spacing w:line="200" w:lineRule="exact"/>
              <w:jc w:val="center"/>
              <w:rPr>
                <w:rFonts w:eastAsia="仿宋"/>
                <w:sz w:val="15"/>
                <w:szCs w:val="15"/>
              </w:rPr>
            </w:pPr>
          </w:p>
        </w:tc>
        <w:tc>
          <w:tcPr>
            <w:tcW w:w="268" w:type="dxa"/>
            <w:shd w:val="clear" w:color="auto" w:fill="BFC4D7"/>
          </w:tcPr>
          <w:p w14:paraId="2BE7A2F8">
            <w:pPr>
              <w:spacing w:line="200" w:lineRule="exact"/>
              <w:jc w:val="center"/>
              <w:rPr>
                <w:rFonts w:eastAsia="仿宋"/>
                <w:sz w:val="15"/>
                <w:szCs w:val="15"/>
              </w:rPr>
            </w:pPr>
            <w:r>
              <w:rPr>
                <w:rFonts w:eastAsia="仿宋"/>
                <w:sz w:val="15"/>
                <w:szCs w:val="15"/>
              </w:rPr>
              <w:t>3</w:t>
            </w:r>
          </w:p>
        </w:tc>
        <w:tc>
          <w:tcPr>
            <w:tcW w:w="268" w:type="dxa"/>
          </w:tcPr>
          <w:p w14:paraId="7063C98D">
            <w:pPr>
              <w:spacing w:line="200" w:lineRule="exact"/>
              <w:jc w:val="center"/>
              <w:rPr>
                <w:rFonts w:eastAsia="仿宋"/>
                <w:sz w:val="15"/>
                <w:szCs w:val="15"/>
              </w:rPr>
            </w:pPr>
          </w:p>
        </w:tc>
        <w:tc>
          <w:tcPr>
            <w:tcW w:w="268" w:type="dxa"/>
            <w:shd w:val="clear" w:color="auto" w:fill="BFC4D7"/>
          </w:tcPr>
          <w:p w14:paraId="3F380EAC">
            <w:pPr>
              <w:spacing w:line="200" w:lineRule="exact"/>
              <w:jc w:val="center"/>
              <w:rPr>
                <w:rFonts w:eastAsia="仿宋"/>
                <w:sz w:val="15"/>
                <w:szCs w:val="15"/>
              </w:rPr>
            </w:pPr>
          </w:p>
        </w:tc>
        <w:tc>
          <w:tcPr>
            <w:tcW w:w="268" w:type="dxa"/>
          </w:tcPr>
          <w:p w14:paraId="6497BE6A">
            <w:pPr>
              <w:spacing w:line="200" w:lineRule="exact"/>
              <w:jc w:val="center"/>
              <w:rPr>
                <w:rFonts w:eastAsia="仿宋"/>
                <w:sz w:val="15"/>
                <w:szCs w:val="15"/>
              </w:rPr>
            </w:pPr>
          </w:p>
        </w:tc>
        <w:tc>
          <w:tcPr>
            <w:tcW w:w="268" w:type="dxa"/>
            <w:shd w:val="clear" w:color="auto" w:fill="BFC4D7"/>
          </w:tcPr>
          <w:p w14:paraId="2C70D1DC">
            <w:pPr>
              <w:spacing w:line="200" w:lineRule="exact"/>
              <w:jc w:val="center"/>
              <w:rPr>
                <w:rFonts w:eastAsia="仿宋"/>
                <w:sz w:val="15"/>
                <w:szCs w:val="15"/>
              </w:rPr>
            </w:pPr>
          </w:p>
        </w:tc>
        <w:tc>
          <w:tcPr>
            <w:tcW w:w="268" w:type="dxa"/>
          </w:tcPr>
          <w:p w14:paraId="7F2FA73B">
            <w:pPr>
              <w:spacing w:line="200" w:lineRule="exact"/>
              <w:jc w:val="center"/>
              <w:rPr>
                <w:rFonts w:eastAsia="仿宋"/>
                <w:sz w:val="15"/>
                <w:szCs w:val="15"/>
              </w:rPr>
            </w:pPr>
          </w:p>
        </w:tc>
        <w:tc>
          <w:tcPr>
            <w:tcW w:w="522" w:type="dxa"/>
          </w:tcPr>
          <w:p w14:paraId="622F791E">
            <w:pPr>
              <w:spacing w:line="200" w:lineRule="exact"/>
              <w:jc w:val="center"/>
              <w:rPr>
                <w:rFonts w:eastAsia="仿宋"/>
                <w:sz w:val="15"/>
                <w:szCs w:val="15"/>
              </w:rPr>
            </w:pPr>
            <w:r>
              <w:rPr>
                <w:rFonts w:eastAsia="仿宋"/>
                <w:sz w:val="15"/>
                <w:szCs w:val="15"/>
              </w:rPr>
              <w:t>考查</w:t>
            </w:r>
          </w:p>
        </w:tc>
        <w:tc>
          <w:tcPr>
            <w:tcW w:w="589" w:type="dxa"/>
          </w:tcPr>
          <w:p w14:paraId="5246694F">
            <w:pPr>
              <w:spacing w:line="200" w:lineRule="exact"/>
              <w:jc w:val="center"/>
              <w:rPr>
                <w:rFonts w:eastAsia="仿宋"/>
                <w:sz w:val="15"/>
                <w:szCs w:val="15"/>
              </w:rPr>
            </w:pPr>
            <w:r>
              <w:rPr>
                <w:rFonts w:eastAsia="仿宋"/>
                <w:sz w:val="15"/>
                <w:szCs w:val="15"/>
              </w:rPr>
              <w:t>电子</w:t>
            </w:r>
          </w:p>
        </w:tc>
        <w:tc>
          <w:tcPr>
            <w:tcW w:w="600" w:type="dxa"/>
            <w:vAlign w:val="center"/>
          </w:tcPr>
          <w:p w14:paraId="7242EDBD">
            <w:pPr>
              <w:spacing w:line="200" w:lineRule="exact"/>
              <w:jc w:val="center"/>
              <w:rPr>
                <w:rFonts w:eastAsia="仿宋"/>
                <w:sz w:val="15"/>
                <w:szCs w:val="15"/>
              </w:rPr>
            </w:pPr>
          </w:p>
        </w:tc>
      </w:tr>
      <w:tr w14:paraId="0745B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AC2B2FD">
            <w:pPr>
              <w:spacing w:line="200" w:lineRule="exact"/>
              <w:jc w:val="center"/>
              <w:rPr>
                <w:rFonts w:eastAsia="仿宋"/>
                <w:sz w:val="15"/>
                <w:szCs w:val="15"/>
              </w:rPr>
            </w:pPr>
          </w:p>
        </w:tc>
        <w:tc>
          <w:tcPr>
            <w:tcW w:w="534" w:type="dxa"/>
            <w:vMerge w:val="continue"/>
            <w:vAlign w:val="center"/>
          </w:tcPr>
          <w:p w14:paraId="6A5948A8">
            <w:pPr>
              <w:spacing w:line="200" w:lineRule="exact"/>
              <w:jc w:val="center"/>
              <w:rPr>
                <w:rFonts w:eastAsia="仿宋"/>
                <w:sz w:val="15"/>
                <w:szCs w:val="15"/>
              </w:rPr>
            </w:pPr>
          </w:p>
        </w:tc>
        <w:tc>
          <w:tcPr>
            <w:tcW w:w="568" w:type="dxa"/>
            <w:vMerge w:val="continue"/>
            <w:vAlign w:val="center"/>
          </w:tcPr>
          <w:p w14:paraId="7E45506F">
            <w:pPr>
              <w:spacing w:line="200" w:lineRule="exact"/>
              <w:jc w:val="center"/>
              <w:rPr>
                <w:rFonts w:eastAsia="仿宋"/>
                <w:sz w:val="15"/>
                <w:szCs w:val="15"/>
              </w:rPr>
            </w:pPr>
          </w:p>
        </w:tc>
        <w:tc>
          <w:tcPr>
            <w:tcW w:w="960" w:type="dxa"/>
          </w:tcPr>
          <w:p w14:paraId="442BB8BF">
            <w:pPr>
              <w:spacing w:line="200" w:lineRule="exact"/>
              <w:jc w:val="center"/>
              <w:rPr>
                <w:rFonts w:eastAsia="仿宋"/>
                <w:sz w:val="15"/>
                <w:szCs w:val="15"/>
              </w:rPr>
            </w:pPr>
            <w:r>
              <w:rPr>
                <w:rFonts w:eastAsia="仿宋"/>
                <w:sz w:val="15"/>
                <w:szCs w:val="15"/>
              </w:rPr>
              <w:t>4110750</w:t>
            </w:r>
          </w:p>
        </w:tc>
        <w:tc>
          <w:tcPr>
            <w:tcW w:w="1718" w:type="dxa"/>
          </w:tcPr>
          <w:p w14:paraId="5C5B4C21">
            <w:pPr>
              <w:spacing w:line="200" w:lineRule="exact"/>
              <w:jc w:val="center"/>
              <w:rPr>
                <w:rFonts w:eastAsia="仿宋"/>
                <w:sz w:val="15"/>
                <w:szCs w:val="15"/>
              </w:rPr>
            </w:pPr>
            <w:r>
              <w:rPr>
                <w:rFonts w:eastAsia="仿宋"/>
                <w:sz w:val="15"/>
                <w:szCs w:val="15"/>
              </w:rPr>
              <w:t>概率论与数理统计</w:t>
            </w:r>
          </w:p>
        </w:tc>
        <w:tc>
          <w:tcPr>
            <w:tcW w:w="474" w:type="dxa"/>
          </w:tcPr>
          <w:p w14:paraId="3584788A">
            <w:pPr>
              <w:spacing w:line="200" w:lineRule="exact"/>
              <w:jc w:val="center"/>
              <w:rPr>
                <w:rFonts w:eastAsia="仿宋"/>
                <w:sz w:val="15"/>
                <w:szCs w:val="15"/>
              </w:rPr>
            </w:pPr>
            <w:r>
              <w:rPr>
                <w:rFonts w:eastAsia="仿宋"/>
                <w:sz w:val="15"/>
                <w:szCs w:val="15"/>
              </w:rPr>
              <w:t>3</w:t>
            </w:r>
          </w:p>
        </w:tc>
        <w:tc>
          <w:tcPr>
            <w:tcW w:w="611" w:type="dxa"/>
          </w:tcPr>
          <w:p w14:paraId="361104D9">
            <w:pPr>
              <w:spacing w:line="200" w:lineRule="exact"/>
              <w:jc w:val="center"/>
              <w:rPr>
                <w:rFonts w:eastAsia="仿宋"/>
                <w:sz w:val="15"/>
                <w:szCs w:val="15"/>
              </w:rPr>
            </w:pPr>
            <w:r>
              <w:rPr>
                <w:rFonts w:eastAsia="仿宋"/>
                <w:sz w:val="15"/>
                <w:szCs w:val="15"/>
              </w:rPr>
              <w:t>48</w:t>
            </w:r>
          </w:p>
        </w:tc>
        <w:tc>
          <w:tcPr>
            <w:tcW w:w="557" w:type="dxa"/>
          </w:tcPr>
          <w:p w14:paraId="45F3D3F2">
            <w:pPr>
              <w:spacing w:line="200" w:lineRule="exact"/>
              <w:jc w:val="center"/>
              <w:rPr>
                <w:rFonts w:eastAsia="仿宋"/>
                <w:sz w:val="15"/>
                <w:szCs w:val="15"/>
              </w:rPr>
            </w:pPr>
            <w:r>
              <w:rPr>
                <w:rFonts w:eastAsia="仿宋"/>
                <w:sz w:val="15"/>
                <w:szCs w:val="15"/>
              </w:rPr>
              <w:t>48</w:t>
            </w:r>
          </w:p>
        </w:tc>
        <w:tc>
          <w:tcPr>
            <w:tcW w:w="542" w:type="dxa"/>
          </w:tcPr>
          <w:p w14:paraId="3616BFF5">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21CEFA10">
            <w:pPr>
              <w:spacing w:line="200" w:lineRule="exact"/>
              <w:jc w:val="center"/>
              <w:rPr>
                <w:rFonts w:eastAsia="仿宋"/>
                <w:sz w:val="15"/>
                <w:szCs w:val="15"/>
              </w:rPr>
            </w:pPr>
          </w:p>
        </w:tc>
        <w:tc>
          <w:tcPr>
            <w:tcW w:w="268" w:type="dxa"/>
          </w:tcPr>
          <w:p w14:paraId="1C5C0C69">
            <w:pPr>
              <w:spacing w:line="200" w:lineRule="exact"/>
              <w:jc w:val="center"/>
              <w:rPr>
                <w:rFonts w:eastAsia="仿宋"/>
                <w:sz w:val="15"/>
                <w:szCs w:val="15"/>
              </w:rPr>
            </w:pPr>
          </w:p>
        </w:tc>
        <w:tc>
          <w:tcPr>
            <w:tcW w:w="268" w:type="dxa"/>
            <w:shd w:val="clear" w:color="auto" w:fill="BFC4D7"/>
          </w:tcPr>
          <w:p w14:paraId="1254CE65">
            <w:pPr>
              <w:spacing w:line="200" w:lineRule="exact"/>
              <w:jc w:val="center"/>
              <w:rPr>
                <w:rFonts w:eastAsia="仿宋"/>
                <w:sz w:val="15"/>
                <w:szCs w:val="15"/>
              </w:rPr>
            </w:pPr>
            <w:r>
              <w:rPr>
                <w:rFonts w:eastAsia="仿宋"/>
                <w:sz w:val="15"/>
                <w:szCs w:val="15"/>
              </w:rPr>
              <w:t>3</w:t>
            </w:r>
          </w:p>
        </w:tc>
        <w:tc>
          <w:tcPr>
            <w:tcW w:w="268" w:type="dxa"/>
          </w:tcPr>
          <w:p w14:paraId="5A7EBFA6">
            <w:pPr>
              <w:spacing w:line="200" w:lineRule="exact"/>
              <w:jc w:val="center"/>
              <w:rPr>
                <w:rFonts w:eastAsia="仿宋"/>
                <w:sz w:val="15"/>
                <w:szCs w:val="15"/>
              </w:rPr>
            </w:pPr>
          </w:p>
        </w:tc>
        <w:tc>
          <w:tcPr>
            <w:tcW w:w="268" w:type="dxa"/>
            <w:shd w:val="clear" w:color="auto" w:fill="BFC4D7"/>
          </w:tcPr>
          <w:p w14:paraId="4B8B1DAB">
            <w:pPr>
              <w:spacing w:line="200" w:lineRule="exact"/>
              <w:jc w:val="center"/>
              <w:rPr>
                <w:rFonts w:eastAsia="仿宋"/>
                <w:sz w:val="15"/>
                <w:szCs w:val="15"/>
              </w:rPr>
            </w:pPr>
          </w:p>
        </w:tc>
        <w:tc>
          <w:tcPr>
            <w:tcW w:w="268" w:type="dxa"/>
          </w:tcPr>
          <w:p w14:paraId="32FE0536">
            <w:pPr>
              <w:spacing w:line="200" w:lineRule="exact"/>
              <w:jc w:val="center"/>
              <w:rPr>
                <w:rFonts w:eastAsia="仿宋"/>
                <w:sz w:val="15"/>
                <w:szCs w:val="15"/>
              </w:rPr>
            </w:pPr>
          </w:p>
        </w:tc>
        <w:tc>
          <w:tcPr>
            <w:tcW w:w="268" w:type="dxa"/>
            <w:shd w:val="clear" w:color="auto" w:fill="BFC4D7"/>
          </w:tcPr>
          <w:p w14:paraId="561AA529">
            <w:pPr>
              <w:spacing w:line="200" w:lineRule="exact"/>
              <w:jc w:val="center"/>
              <w:rPr>
                <w:rFonts w:eastAsia="仿宋"/>
                <w:sz w:val="15"/>
                <w:szCs w:val="15"/>
              </w:rPr>
            </w:pPr>
          </w:p>
        </w:tc>
        <w:tc>
          <w:tcPr>
            <w:tcW w:w="268" w:type="dxa"/>
          </w:tcPr>
          <w:p w14:paraId="573EE6BE">
            <w:pPr>
              <w:spacing w:line="200" w:lineRule="exact"/>
              <w:jc w:val="center"/>
              <w:rPr>
                <w:rFonts w:eastAsia="仿宋"/>
                <w:sz w:val="15"/>
                <w:szCs w:val="15"/>
              </w:rPr>
            </w:pPr>
          </w:p>
        </w:tc>
        <w:tc>
          <w:tcPr>
            <w:tcW w:w="522" w:type="dxa"/>
          </w:tcPr>
          <w:p w14:paraId="2326E07D">
            <w:pPr>
              <w:spacing w:line="200" w:lineRule="exact"/>
              <w:jc w:val="center"/>
              <w:rPr>
                <w:rFonts w:eastAsia="仿宋"/>
                <w:sz w:val="15"/>
                <w:szCs w:val="15"/>
              </w:rPr>
            </w:pPr>
            <w:r>
              <w:rPr>
                <w:rFonts w:eastAsia="仿宋"/>
                <w:sz w:val="15"/>
                <w:szCs w:val="15"/>
              </w:rPr>
              <w:t>考查</w:t>
            </w:r>
          </w:p>
        </w:tc>
        <w:tc>
          <w:tcPr>
            <w:tcW w:w="589" w:type="dxa"/>
          </w:tcPr>
          <w:p w14:paraId="257EF09B">
            <w:pPr>
              <w:spacing w:line="200" w:lineRule="exact"/>
              <w:jc w:val="center"/>
              <w:rPr>
                <w:rFonts w:eastAsia="仿宋"/>
                <w:sz w:val="15"/>
                <w:szCs w:val="15"/>
              </w:rPr>
            </w:pPr>
            <w:r>
              <w:rPr>
                <w:rFonts w:eastAsia="仿宋"/>
                <w:sz w:val="15"/>
                <w:szCs w:val="15"/>
              </w:rPr>
              <w:t>数理</w:t>
            </w:r>
          </w:p>
        </w:tc>
        <w:tc>
          <w:tcPr>
            <w:tcW w:w="600" w:type="dxa"/>
            <w:vAlign w:val="center"/>
          </w:tcPr>
          <w:p w14:paraId="11E131F1">
            <w:pPr>
              <w:spacing w:line="200" w:lineRule="exact"/>
              <w:jc w:val="center"/>
              <w:rPr>
                <w:rFonts w:eastAsia="仿宋"/>
                <w:sz w:val="15"/>
                <w:szCs w:val="15"/>
              </w:rPr>
            </w:pPr>
          </w:p>
        </w:tc>
      </w:tr>
      <w:tr w14:paraId="0147B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8869948">
            <w:pPr>
              <w:spacing w:line="200" w:lineRule="exact"/>
              <w:jc w:val="center"/>
              <w:rPr>
                <w:rFonts w:eastAsia="仿宋"/>
                <w:sz w:val="15"/>
                <w:szCs w:val="15"/>
              </w:rPr>
            </w:pPr>
          </w:p>
        </w:tc>
        <w:tc>
          <w:tcPr>
            <w:tcW w:w="534" w:type="dxa"/>
            <w:vMerge w:val="continue"/>
            <w:vAlign w:val="center"/>
          </w:tcPr>
          <w:p w14:paraId="7EB31F11">
            <w:pPr>
              <w:spacing w:line="200" w:lineRule="exact"/>
              <w:jc w:val="center"/>
              <w:rPr>
                <w:rFonts w:eastAsia="仿宋"/>
                <w:sz w:val="15"/>
                <w:szCs w:val="15"/>
              </w:rPr>
            </w:pPr>
          </w:p>
        </w:tc>
        <w:tc>
          <w:tcPr>
            <w:tcW w:w="568" w:type="dxa"/>
            <w:vMerge w:val="continue"/>
            <w:vAlign w:val="center"/>
          </w:tcPr>
          <w:p w14:paraId="38BBCD0E">
            <w:pPr>
              <w:spacing w:line="200" w:lineRule="exact"/>
              <w:jc w:val="center"/>
              <w:rPr>
                <w:rFonts w:eastAsia="仿宋"/>
                <w:sz w:val="15"/>
                <w:szCs w:val="15"/>
              </w:rPr>
            </w:pPr>
          </w:p>
        </w:tc>
        <w:tc>
          <w:tcPr>
            <w:tcW w:w="960" w:type="dxa"/>
            <w:vAlign w:val="center"/>
          </w:tcPr>
          <w:p w14:paraId="17B671EC">
            <w:pPr>
              <w:spacing w:line="200" w:lineRule="exact"/>
              <w:jc w:val="center"/>
              <w:rPr>
                <w:rFonts w:eastAsia="仿宋"/>
                <w:sz w:val="15"/>
                <w:szCs w:val="15"/>
              </w:rPr>
            </w:pPr>
            <w:r>
              <w:rPr>
                <w:rFonts w:eastAsia="仿宋"/>
                <w:sz w:val="15"/>
                <w:szCs w:val="15"/>
              </w:rPr>
              <w:t>2511410</w:t>
            </w:r>
          </w:p>
        </w:tc>
        <w:tc>
          <w:tcPr>
            <w:tcW w:w="1718" w:type="dxa"/>
            <w:vAlign w:val="center"/>
          </w:tcPr>
          <w:p w14:paraId="4D3D2A6C">
            <w:pPr>
              <w:spacing w:line="200" w:lineRule="exact"/>
              <w:jc w:val="center"/>
              <w:rPr>
                <w:rFonts w:eastAsia="仿宋"/>
                <w:sz w:val="15"/>
                <w:szCs w:val="15"/>
              </w:rPr>
            </w:pPr>
            <w:r>
              <w:rPr>
                <w:rFonts w:eastAsia="仿宋"/>
                <w:sz w:val="15"/>
                <w:szCs w:val="15"/>
              </w:rPr>
              <w:t>工程图学基础与化工制图</w:t>
            </w:r>
          </w:p>
        </w:tc>
        <w:tc>
          <w:tcPr>
            <w:tcW w:w="474" w:type="dxa"/>
            <w:vAlign w:val="center"/>
          </w:tcPr>
          <w:p w14:paraId="3E915A36">
            <w:pPr>
              <w:spacing w:line="200" w:lineRule="exact"/>
              <w:jc w:val="center"/>
              <w:rPr>
                <w:rFonts w:eastAsia="仿宋"/>
                <w:sz w:val="15"/>
                <w:szCs w:val="15"/>
              </w:rPr>
            </w:pPr>
            <w:r>
              <w:rPr>
                <w:rFonts w:eastAsia="仿宋"/>
                <w:sz w:val="15"/>
                <w:szCs w:val="15"/>
              </w:rPr>
              <w:t>3</w:t>
            </w:r>
          </w:p>
        </w:tc>
        <w:tc>
          <w:tcPr>
            <w:tcW w:w="611" w:type="dxa"/>
            <w:vAlign w:val="center"/>
          </w:tcPr>
          <w:p w14:paraId="693E8F73">
            <w:pPr>
              <w:spacing w:line="200" w:lineRule="exact"/>
              <w:jc w:val="center"/>
              <w:rPr>
                <w:rFonts w:eastAsia="仿宋"/>
                <w:sz w:val="15"/>
                <w:szCs w:val="15"/>
              </w:rPr>
            </w:pPr>
            <w:r>
              <w:rPr>
                <w:rFonts w:eastAsia="仿宋"/>
                <w:sz w:val="15"/>
                <w:szCs w:val="15"/>
              </w:rPr>
              <w:t>48</w:t>
            </w:r>
          </w:p>
        </w:tc>
        <w:tc>
          <w:tcPr>
            <w:tcW w:w="557" w:type="dxa"/>
            <w:vAlign w:val="center"/>
          </w:tcPr>
          <w:p w14:paraId="201213B5">
            <w:pPr>
              <w:spacing w:line="200" w:lineRule="exact"/>
              <w:jc w:val="center"/>
              <w:rPr>
                <w:rFonts w:eastAsia="仿宋"/>
                <w:sz w:val="15"/>
                <w:szCs w:val="15"/>
              </w:rPr>
            </w:pPr>
            <w:r>
              <w:rPr>
                <w:rFonts w:eastAsia="仿宋"/>
                <w:sz w:val="15"/>
                <w:szCs w:val="15"/>
              </w:rPr>
              <w:t>48</w:t>
            </w:r>
          </w:p>
        </w:tc>
        <w:tc>
          <w:tcPr>
            <w:tcW w:w="542" w:type="dxa"/>
            <w:vAlign w:val="center"/>
          </w:tcPr>
          <w:p w14:paraId="708AD3ED">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18F12EC0">
            <w:pPr>
              <w:spacing w:line="200" w:lineRule="exact"/>
              <w:jc w:val="center"/>
              <w:rPr>
                <w:rFonts w:eastAsia="仿宋"/>
                <w:sz w:val="15"/>
                <w:szCs w:val="15"/>
              </w:rPr>
            </w:pPr>
          </w:p>
        </w:tc>
        <w:tc>
          <w:tcPr>
            <w:tcW w:w="268" w:type="dxa"/>
            <w:vAlign w:val="center"/>
          </w:tcPr>
          <w:p w14:paraId="779B34C4">
            <w:pPr>
              <w:spacing w:line="200" w:lineRule="exact"/>
              <w:jc w:val="center"/>
              <w:rPr>
                <w:rFonts w:eastAsia="仿宋"/>
                <w:sz w:val="15"/>
                <w:szCs w:val="15"/>
              </w:rPr>
            </w:pPr>
          </w:p>
        </w:tc>
        <w:tc>
          <w:tcPr>
            <w:tcW w:w="268" w:type="dxa"/>
            <w:shd w:val="clear" w:color="auto" w:fill="BFC4D7"/>
            <w:vAlign w:val="center"/>
          </w:tcPr>
          <w:p w14:paraId="18444C2D">
            <w:pPr>
              <w:spacing w:line="200" w:lineRule="exact"/>
              <w:jc w:val="center"/>
              <w:rPr>
                <w:rFonts w:eastAsia="仿宋"/>
                <w:sz w:val="15"/>
                <w:szCs w:val="15"/>
              </w:rPr>
            </w:pPr>
            <w:r>
              <w:rPr>
                <w:rFonts w:eastAsia="仿宋"/>
                <w:sz w:val="15"/>
                <w:szCs w:val="15"/>
              </w:rPr>
              <w:t>3</w:t>
            </w:r>
          </w:p>
        </w:tc>
        <w:tc>
          <w:tcPr>
            <w:tcW w:w="268" w:type="dxa"/>
            <w:vAlign w:val="center"/>
          </w:tcPr>
          <w:p w14:paraId="0F2B0F53">
            <w:pPr>
              <w:spacing w:line="200" w:lineRule="exact"/>
              <w:jc w:val="center"/>
              <w:rPr>
                <w:rFonts w:eastAsia="仿宋"/>
                <w:sz w:val="15"/>
                <w:szCs w:val="15"/>
              </w:rPr>
            </w:pPr>
          </w:p>
        </w:tc>
        <w:tc>
          <w:tcPr>
            <w:tcW w:w="268" w:type="dxa"/>
            <w:shd w:val="clear" w:color="auto" w:fill="BFC4D7"/>
            <w:vAlign w:val="center"/>
          </w:tcPr>
          <w:p w14:paraId="01F7A6BE">
            <w:pPr>
              <w:spacing w:line="200" w:lineRule="exact"/>
              <w:jc w:val="center"/>
              <w:rPr>
                <w:rFonts w:eastAsia="仿宋"/>
                <w:sz w:val="15"/>
                <w:szCs w:val="15"/>
              </w:rPr>
            </w:pPr>
          </w:p>
        </w:tc>
        <w:tc>
          <w:tcPr>
            <w:tcW w:w="268" w:type="dxa"/>
            <w:vAlign w:val="center"/>
          </w:tcPr>
          <w:p w14:paraId="14C4745C">
            <w:pPr>
              <w:spacing w:line="200" w:lineRule="exact"/>
              <w:jc w:val="center"/>
              <w:rPr>
                <w:rFonts w:eastAsia="仿宋"/>
                <w:sz w:val="15"/>
                <w:szCs w:val="15"/>
              </w:rPr>
            </w:pPr>
          </w:p>
        </w:tc>
        <w:tc>
          <w:tcPr>
            <w:tcW w:w="268" w:type="dxa"/>
            <w:shd w:val="clear" w:color="auto" w:fill="BFC4D7"/>
            <w:vAlign w:val="center"/>
          </w:tcPr>
          <w:p w14:paraId="4FB09CC7">
            <w:pPr>
              <w:spacing w:line="200" w:lineRule="exact"/>
              <w:jc w:val="center"/>
              <w:rPr>
                <w:rFonts w:eastAsia="仿宋"/>
                <w:sz w:val="15"/>
                <w:szCs w:val="15"/>
              </w:rPr>
            </w:pPr>
          </w:p>
        </w:tc>
        <w:tc>
          <w:tcPr>
            <w:tcW w:w="268" w:type="dxa"/>
            <w:vAlign w:val="center"/>
          </w:tcPr>
          <w:p w14:paraId="457B6758">
            <w:pPr>
              <w:spacing w:line="200" w:lineRule="exact"/>
              <w:jc w:val="center"/>
              <w:rPr>
                <w:rFonts w:eastAsia="仿宋"/>
                <w:sz w:val="15"/>
                <w:szCs w:val="15"/>
              </w:rPr>
            </w:pPr>
          </w:p>
        </w:tc>
        <w:tc>
          <w:tcPr>
            <w:tcW w:w="522" w:type="dxa"/>
            <w:vAlign w:val="center"/>
          </w:tcPr>
          <w:p w14:paraId="2A3867C6">
            <w:pPr>
              <w:spacing w:line="200" w:lineRule="exact"/>
              <w:jc w:val="center"/>
              <w:rPr>
                <w:rFonts w:eastAsia="仿宋"/>
                <w:sz w:val="15"/>
                <w:szCs w:val="15"/>
              </w:rPr>
            </w:pPr>
            <w:r>
              <w:rPr>
                <w:rFonts w:eastAsia="仿宋"/>
                <w:sz w:val="15"/>
                <w:szCs w:val="15"/>
              </w:rPr>
              <w:t>考查</w:t>
            </w:r>
          </w:p>
        </w:tc>
        <w:tc>
          <w:tcPr>
            <w:tcW w:w="589" w:type="dxa"/>
            <w:vAlign w:val="center"/>
          </w:tcPr>
          <w:p w14:paraId="50F1D160">
            <w:pPr>
              <w:spacing w:line="200" w:lineRule="exact"/>
              <w:jc w:val="center"/>
              <w:rPr>
                <w:rFonts w:eastAsia="仿宋"/>
                <w:sz w:val="15"/>
                <w:szCs w:val="15"/>
              </w:rPr>
            </w:pPr>
            <w:r>
              <w:rPr>
                <w:rFonts w:eastAsia="仿宋"/>
                <w:sz w:val="15"/>
                <w:szCs w:val="15"/>
              </w:rPr>
              <w:t>化工</w:t>
            </w:r>
          </w:p>
        </w:tc>
        <w:tc>
          <w:tcPr>
            <w:tcW w:w="600" w:type="dxa"/>
            <w:vAlign w:val="center"/>
          </w:tcPr>
          <w:p w14:paraId="67FA1D6C">
            <w:pPr>
              <w:spacing w:line="200" w:lineRule="exact"/>
              <w:jc w:val="center"/>
              <w:rPr>
                <w:rFonts w:eastAsia="仿宋"/>
                <w:sz w:val="15"/>
                <w:szCs w:val="15"/>
              </w:rPr>
            </w:pPr>
          </w:p>
        </w:tc>
      </w:tr>
      <w:tr w14:paraId="193AD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778927D">
            <w:pPr>
              <w:spacing w:line="200" w:lineRule="exact"/>
              <w:jc w:val="center"/>
              <w:rPr>
                <w:rFonts w:eastAsia="仿宋"/>
                <w:sz w:val="15"/>
                <w:szCs w:val="15"/>
              </w:rPr>
            </w:pPr>
          </w:p>
        </w:tc>
        <w:tc>
          <w:tcPr>
            <w:tcW w:w="534" w:type="dxa"/>
            <w:vMerge w:val="continue"/>
            <w:vAlign w:val="center"/>
          </w:tcPr>
          <w:p w14:paraId="2798A2EC">
            <w:pPr>
              <w:spacing w:line="200" w:lineRule="exact"/>
              <w:jc w:val="center"/>
              <w:rPr>
                <w:rFonts w:eastAsia="仿宋"/>
                <w:sz w:val="15"/>
                <w:szCs w:val="15"/>
              </w:rPr>
            </w:pPr>
          </w:p>
        </w:tc>
        <w:tc>
          <w:tcPr>
            <w:tcW w:w="568" w:type="dxa"/>
            <w:vMerge w:val="continue"/>
            <w:vAlign w:val="center"/>
          </w:tcPr>
          <w:p w14:paraId="25AF110D">
            <w:pPr>
              <w:spacing w:line="200" w:lineRule="exact"/>
              <w:jc w:val="center"/>
              <w:rPr>
                <w:rFonts w:eastAsia="仿宋"/>
                <w:sz w:val="15"/>
                <w:szCs w:val="15"/>
              </w:rPr>
            </w:pPr>
          </w:p>
        </w:tc>
        <w:tc>
          <w:tcPr>
            <w:tcW w:w="960" w:type="dxa"/>
            <w:vAlign w:val="center"/>
          </w:tcPr>
          <w:p w14:paraId="482DE6FB">
            <w:pPr>
              <w:spacing w:line="200" w:lineRule="exact"/>
              <w:ind w:left="-105" w:leftChars="-50" w:right="-105" w:rightChars="-50"/>
              <w:jc w:val="center"/>
              <w:rPr>
                <w:rFonts w:eastAsia="仿宋"/>
                <w:sz w:val="15"/>
                <w:szCs w:val="15"/>
              </w:rPr>
            </w:pPr>
            <w:r>
              <w:rPr>
                <w:rFonts w:eastAsia="仿宋"/>
                <w:sz w:val="15"/>
                <w:szCs w:val="15"/>
              </w:rPr>
              <w:t>2017010002</w:t>
            </w:r>
          </w:p>
        </w:tc>
        <w:tc>
          <w:tcPr>
            <w:tcW w:w="1718" w:type="dxa"/>
            <w:vAlign w:val="center"/>
          </w:tcPr>
          <w:p w14:paraId="2402FB0F">
            <w:pPr>
              <w:spacing w:line="200" w:lineRule="exact"/>
              <w:jc w:val="center"/>
              <w:rPr>
                <w:rFonts w:eastAsia="仿宋"/>
                <w:sz w:val="15"/>
                <w:szCs w:val="15"/>
              </w:rPr>
            </w:pPr>
            <w:r>
              <w:rPr>
                <w:rFonts w:eastAsia="仿宋"/>
                <w:sz w:val="15"/>
                <w:szCs w:val="15"/>
              </w:rPr>
              <w:t>绿色化工与可持续发展◎●</w:t>
            </w:r>
          </w:p>
        </w:tc>
        <w:tc>
          <w:tcPr>
            <w:tcW w:w="474" w:type="dxa"/>
            <w:vAlign w:val="center"/>
          </w:tcPr>
          <w:p w14:paraId="21663A0E">
            <w:pPr>
              <w:spacing w:line="200" w:lineRule="exact"/>
              <w:jc w:val="center"/>
              <w:rPr>
                <w:rFonts w:eastAsia="仿宋"/>
                <w:sz w:val="15"/>
                <w:szCs w:val="15"/>
              </w:rPr>
            </w:pPr>
            <w:r>
              <w:rPr>
                <w:rFonts w:eastAsia="仿宋"/>
                <w:sz w:val="15"/>
                <w:szCs w:val="15"/>
              </w:rPr>
              <w:t>0.5</w:t>
            </w:r>
          </w:p>
        </w:tc>
        <w:tc>
          <w:tcPr>
            <w:tcW w:w="611" w:type="dxa"/>
            <w:vAlign w:val="center"/>
          </w:tcPr>
          <w:p w14:paraId="69CDE920">
            <w:pPr>
              <w:spacing w:line="200" w:lineRule="exact"/>
              <w:jc w:val="center"/>
              <w:rPr>
                <w:rFonts w:eastAsia="仿宋"/>
                <w:sz w:val="15"/>
                <w:szCs w:val="15"/>
              </w:rPr>
            </w:pPr>
            <w:r>
              <w:rPr>
                <w:rFonts w:eastAsia="仿宋"/>
                <w:sz w:val="15"/>
                <w:szCs w:val="15"/>
              </w:rPr>
              <w:t>8</w:t>
            </w:r>
          </w:p>
        </w:tc>
        <w:tc>
          <w:tcPr>
            <w:tcW w:w="557" w:type="dxa"/>
            <w:vAlign w:val="center"/>
          </w:tcPr>
          <w:p w14:paraId="1B7559C0">
            <w:pPr>
              <w:spacing w:line="200" w:lineRule="exact"/>
              <w:jc w:val="center"/>
              <w:rPr>
                <w:rFonts w:eastAsia="仿宋"/>
                <w:sz w:val="15"/>
                <w:szCs w:val="15"/>
              </w:rPr>
            </w:pPr>
            <w:r>
              <w:rPr>
                <w:rFonts w:eastAsia="仿宋"/>
                <w:sz w:val="15"/>
                <w:szCs w:val="15"/>
              </w:rPr>
              <w:t>8</w:t>
            </w:r>
          </w:p>
        </w:tc>
        <w:tc>
          <w:tcPr>
            <w:tcW w:w="542" w:type="dxa"/>
            <w:vAlign w:val="center"/>
          </w:tcPr>
          <w:p w14:paraId="0000EE86">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3ECB4101">
            <w:pPr>
              <w:spacing w:line="200" w:lineRule="exact"/>
              <w:jc w:val="center"/>
              <w:rPr>
                <w:rFonts w:eastAsia="仿宋"/>
                <w:sz w:val="15"/>
                <w:szCs w:val="15"/>
              </w:rPr>
            </w:pPr>
            <w:r>
              <w:rPr>
                <w:rFonts w:eastAsia="仿宋"/>
                <w:sz w:val="15"/>
                <w:szCs w:val="15"/>
              </w:rPr>
              <w:t>2</w:t>
            </w:r>
          </w:p>
        </w:tc>
        <w:tc>
          <w:tcPr>
            <w:tcW w:w="268" w:type="dxa"/>
            <w:vAlign w:val="center"/>
          </w:tcPr>
          <w:p w14:paraId="1689914B">
            <w:pPr>
              <w:spacing w:line="200" w:lineRule="exact"/>
              <w:jc w:val="center"/>
              <w:rPr>
                <w:rFonts w:eastAsia="仿宋"/>
                <w:sz w:val="15"/>
                <w:szCs w:val="15"/>
              </w:rPr>
            </w:pPr>
          </w:p>
        </w:tc>
        <w:tc>
          <w:tcPr>
            <w:tcW w:w="268" w:type="dxa"/>
            <w:shd w:val="clear" w:color="auto" w:fill="BFC4D7"/>
            <w:vAlign w:val="center"/>
          </w:tcPr>
          <w:p w14:paraId="3697A7EA">
            <w:pPr>
              <w:spacing w:line="200" w:lineRule="exact"/>
              <w:jc w:val="center"/>
              <w:rPr>
                <w:rFonts w:eastAsia="仿宋"/>
                <w:sz w:val="15"/>
                <w:szCs w:val="15"/>
              </w:rPr>
            </w:pPr>
          </w:p>
        </w:tc>
        <w:tc>
          <w:tcPr>
            <w:tcW w:w="268" w:type="dxa"/>
            <w:vAlign w:val="center"/>
          </w:tcPr>
          <w:p w14:paraId="7311824A">
            <w:pPr>
              <w:spacing w:line="200" w:lineRule="exact"/>
              <w:jc w:val="center"/>
              <w:rPr>
                <w:rFonts w:eastAsia="仿宋"/>
                <w:sz w:val="15"/>
                <w:szCs w:val="15"/>
              </w:rPr>
            </w:pPr>
          </w:p>
        </w:tc>
        <w:tc>
          <w:tcPr>
            <w:tcW w:w="268" w:type="dxa"/>
            <w:shd w:val="clear" w:color="auto" w:fill="BFC4D7"/>
            <w:vAlign w:val="center"/>
          </w:tcPr>
          <w:p w14:paraId="01C03943">
            <w:pPr>
              <w:spacing w:line="200" w:lineRule="exact"/>
              <w:jc w:val="center"/>
              <w:rPr>
                <w:rFonts w:eastAsia="仿宋"/>
                <w:sz w:val="15"/>
                <w:szCs w:val="15"/>
              </w:rPr>
            </w:pPr>
          </w:p>
        </w:tc>
        <w:tc>
          <w:tcPr>
            <w:tcW w:w="268" w:type="dxa"/>
            <w:vAlign w:val="center"/>
          </w:tcPr>
          <w:p w14:paraId="466173DD">
            <w:pPr>
              <w:spacing w:line="200" w:lineRule="exact"/>
              <w:jc w:val="center"/>
              <w:rPr>
                <w:rFonts w:eastAsia="仿宋"/>
                <w:sz w:val="15"/>
                <w:szCs w:val="15"/>
              </w:rPr>
            </w:pPr>
          </w:p>
        </w:tc>
        <w:tc>
          <w:tcPr>
            <w:tcW w:w="268" w:type="dxa"/>
            <w:shd w:val="clear" w:color="auto" w:fill="BFC4D7"/>
            <w:vAlign w:val="center"/>
          </w:tcPr>
          <w:p w14:paraId="23A6CBCB">
            <w:pPr>
              <w:spacing w:line="200" w:lineRule="exact"/>
              <w:jc w:val="center"/>
              <w:rPr>
                <w:rFonts w:eastAsia="仿宋"/>
                <w:sz w:val="15"/>
                <w:szCs w:val="15"/>
              </w:rPr>
            </w:pPr>
          </w:p>
        </w:tc>
        <w:tc>
          <w:tcPr>
            <w:tcW w:w="268" w:type="dxa"/>
            <w:vAlign w:val="center"/>
          </w:tcPr>
          <w:p w14:paraId="50E4E171">
            <w:pPr>
              <w:spacing w:line="200" w:lineRule="exact"/>
              <w:jc w:val="center"/>
              <w:rPr>
                <w:rFonts w:eastAsia="仿宋"/>
                <w:sz w:val="15"/>
                <w:szCs w:val="15"/>
              </w:rPr>
            </w:pPr>
          </w:p>
        </w:tc>
        <w:tc>
          <w:tcPr>
            <w:tcW w:w="522" w:type="dxa"/>
            <w:vAlign w:val="center"/>
          </w:tcPr>
          <w:p w14:paraId="77A99CD1">
            <w:pPr>
              <w:spacing w:line="200" w:lineRule="exact"/>
              <w:jc w:val="center"/>
              <w:rPr>
                <w:rFonts w:eastAsia="仿宋"/>
                <w:sz w:val="15"/>
                <w:szCs w:val="15"/>
              </w:rPr>
            </w:pPr>
            <w:r>
              <w:rPr>
                <w:rFonts w:eastAsia="仿宋"/>
                <w:sz w:val="15"/>
                <w:szCs w:val="15"/>
              </w:rPr>
              <w:t>考查</w:t>
            </w:r>
          </w:p>
        </w:tc>
        <w:tc>
          <w:tcPr>
            <w:tcW w:w="589" w:type="dxa"/>
            <w:vAlign w:val="center"/>
          </w:tcPr>
          <w:p w14:paraId="40F1E5ED">
            <w:pPr>
              <w:spacing w:line="200" w:lineRule="exact"/>
              <w:jc w:val="center"/>
              <w:rPr>
                <w:rFonts w:eastAsia="仿宋"/>
                <w:sz w:val="15"/>
                <w:szCs w:val="15"/>
              </w:rPr>
            </w:pPr>
            <w:r>
              <w:rPr>
                <w:rFonts w:eastAsia="仿宋"/>
                <w:sz w:val="15"/>
                <w:szCs w:val="15"/>
              </w:rPr>
              <w:t>化工</w:t>
            </w:r>
          </w:p>
        </w:tc>
        <w:tc>
          <w:tcPr>
            <w:tcW w:w="600" w:type="dxa"/>
            <w:vAlign w:val="center"/>
          </w:tcPr>
          <w:p w14:paraId="1B0E936F">
            <w:pPr>
              <w:spacing w:line="200" w:lineRule="exact"/>
              <w:jc w:val="center"/>
              <w:rPr>
                <w:rFonts w:eastAsia="仿宋"/>
                <w:sz w:val="15"/>
                <w:szCs w:val="15"/>
              </w:rPr>
            </w:pPr>
          </w:p>
        </w:tc>
      </w:tr>
      <w:tr w14:paraId="0E359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15AC8C1">
            <w:pPr>
              <w:spacing w:line="200" w:lineRule="exact"/>
              <w:jc w:val="center"/>
              <w:rPr>
                <w:rFonts w:eastAsia="仿宋"/>
                <w:sz w:val="15"/>
                <w:szCs w:val="15"/>
              </w:rPr>
            </w:pPr>
          </w:p>
        </w:tc>
        <w:tc>
          <w:tcPr>
            <w:tcW w:w="534" w:type="dxa"/>
            <w:vMerge w:val="continue"/>
            <w:vAlign w:val="center"/>
          </w:tcPr>
          <w:p w14:paraId="12D45275">
            <w:pPr>
              <w:spacing w:line="200" w:lineRule="exact"/>
              <w:jc w:val="center"/>
              <w:rPr>
                <w:rFonts w:eastAsia="仿宋"/>
                <w:sz w:val="15"/>
                <w:szCs w:val="15"/>
              </w:rPr>
            </w:pPr>
          </w:p>
        </w:tc>
        <w:tc>
          <w:tcPr>
            <w:tcW w:w="568" w:type="dxa"/>
            <w:vMerge w:val="continue"/>
            <w:vAlign w:val="center"/>
          </w:tcPr>
          <w:p w14:paraId="766C0AC6">
            <w:pPr>
              <w:spacing w:line="200" w:lineRule="exact"/>
              <w:jc w:val="center"/>
              <w:rPr>
                <w:rFonts w:eastAsia="仿宋"/>
                <w:sz w:val="15"/>
                <w:szCs w:val="15"/>
              </w:rPr>
            </w:pPr>
          </w:p>
        </w:tc>
        <w:tc>
          <w:tcPr>
            <w:tcW w:w="960" w:type="dxa"/>
          </w:tcPr>
          <w:p w14:paraId="29E64315">
            <w:pPr>
              <w:spacing w:line="200" w:lineRule="exact"/>
              <w:jc w:val="center"/>
              <w:rPr>
                <w:rFonts w:eastAsia="仿宋"/>
                <w:sz w:val="15"/>
                <w:szCs w:val="15"/>
              </w:rPr>
            </w:pPr>
            <w:r>
              <w:rPr>
                <w:rFonts w:eastAsia="仿宋"/>
                <w:sz w:val="15"/>
                <w:szCs w:val="15"/>
              </w:rPr>
              <w:t>2510040</w:t>
            </w:r>
          </w:p>
        </w:tc>
        <w:tc>
          <w:tcPr>
            <w:tcW w:w="1718" w:type="dxa"/>
          </w:tcPr>
          <w:p w14:paraId="01A84324">
            <w:pPr>
              <w:spacing w:line="200" w:lineRule="exact"/>
              <w:jc w:val="center"/>
              <w:rPr>
                <w:rFonts w:eastAsia="仿宋"/>
                <w:sz w:val="15"/>
                <w:szCs w:val="15"/>
              </w:rPr>
            </w:pPr>
            <w:r>
              <w:rPr>
                <w:rFonts w:eastAsia="仿宋"/>
                <w:sz w:val="15"/>
                <w:szCs w:val="15"/>
              </w:rPr>
              <w:t>无机与分析化学*</w:t>
            </w:r>
          </w:p>
        </w:tc>
        <w:tc>
          <w:tcPr>
            <w:tcW w:w="474" w:type="dxa"/>
          </w:tcPr>
          <w:p w14:paraId="2F246CA2">
            <w:pPr>
              <w:spacing w:line="200" w:lineRule="exact"/>
              <w:jc w:val="center"/>
              <w:rPr>
                <w:rFonts w:eastAsia="仿宋"/>
                <w:sz w:val="15"/>
                <w:szCs w:val="15"/>
              </w:rPr>
            </w:pPr>
            <w:r>
              <w:rPr>
                <w:rFonts w:eastAsia="仿宋"/>
                <w:sz w:val="15"/>
                <w:szCs w:val="15"/>
              </w:rPr>
              <w:t>4</w:t>
            </w:r>
          </w:p>
        </w:tc>
        <w:tc>
          <w:tcPr>
            <w:tcW w:w="611" w:type="dxa"/>
          </w:tcPr>
          <w:p w14:paraId="2368514E">
            <w:pPr>
              <w:spacing w:line="200" w:lineRule="exact"/>
              <w:jc w:val="center"/>
              <w:rPr>
                <w:rFonts w:eastAsia="仿宋"/>
                <w:sz w:val="15"/>
                <w:szCs w:val="15"/>
              </w:rPr>
            </w:pPr>
            <w:r>
              <w:rPr>
                <w:rFonts w:eastAsia="仿宋"/>
                <w:sz w:val="15"/>
                <w:szCs w:val="15"/>
              </w:rPr>
              <w:t>64</w:t>
            </w:r>
          </w:p>
        </w:tc>
        <w:tc>
          <w:tcPr>
            <w:tcW w:w="557" w:type="dxa"/>
          </w:tcPr>
          <w:p w14:paraId="7403E321">
            <w:pPr>
              <w:spacing w:line="200" w:lineRule="exact"/>
              <w:jc w:val="center"/>
              <w:rPr>
                <w:rFonts w:eastAsia="仿宋"/>
                <w:sz w:val="15"/>
                <w:szCs w:val="15"/>
              </w:rPr>
            </w:pPr>
            <w:r>
              <w:rPr>
                <w:rFonts w:eastAsia="仿宋"/>
                <w:sz w:val="15"/>
                <w:szCs w:val="15"/>
              </w:rPr>
              <w:t>64</w:t>
            </w:r>
          </w:p>
        </w:tc>
        <w:tc>
          <w:tcPr>
            <w:tcW w:w="542" w:type="dxa"/>
          </w:tcPr>
          <w:p w14:paraId="542D5D9D">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6B6D3290">
            <w:pPr>
              <w:spacing w:line="200" w:lineRule="exact"/>
              <w:jc w:val="center"/>
              <w:rPr>
                <w:rFonts w:eastAsia="仿宋"/>
                <w:sz w:val="15"/>
                <w:szCs w:val="15"/>
              </w:rPr>
            </w:pPr>
            <w:r>
              <w:rPr>
                <w:rFonts w:eastAsia="仿宋"/>
                <w:sz w:val="15"/>
                <w:szCs w:val="15"/>
              </w:rPr>
              <w:t>5</w:t>
            </w:r>
          </w:p>
        </w:tc>
        <w:tc>
          <w:tcPr>
            <w:tcW w:w="268" w:type="dxa"/>
          </w:tcPr>
          <w:p w14:paraId="5739B90B">
            <w:pPr>
              <w:spacing w:line="200" w:lineRule="exact"/>
              <w:jc w:val="center"/>
              <w:rPr>
                <w:rFonts w:eastAsia="仿宋"/>
                <w:sz w:val="15"/>
                <w:szCs w:val="15"/>
              </w:rPr>
            </w:pPr>
          </w:p>
        </w:tc>
        <w:tc>
          <w:tcPr>
            <w:tcW w:w="268" w:type="dxa"/>
            <w:shd w:val="clear" w:color="auto" w:fill="BFC4D7"/>
          </w:tcPr>
          <w:p w14:paraId="5C7CC937">
            <w:pPr>
              <w:spacing w:line="200" w:lineRule="exact"/>
              <w:jc w:val="center"/>
              <w:rPr>
                <w:rFonts w:eastAsia="仿宋"/>
                <w:sz w:val="15"/>
                <w:szCs w:val="15"/>
              </w:rPr>
            </w:pPr>
          </w:p>
        </w:tc>
        <w:tc>
          <w:tcPr>
            <w:tcW w:w="268" w:type="dxa"/>
          </w:tcPr>
          <w:p w14:paraId="3A40243D">
            <w:pPr>
              <w:spacing w:line="200" w:lineRule="exact"/>
              <w:jc w:val="center"/>
              <w:rPr>
                <w:rFonts w:eastAsia="仿宋"/>
                <w:sz w:val="15"/>
                <w:szCs w:val="15"/>
              </w:rPr>
            </w:pPr>
          </w:p>
        </w:tc>
        <w:tc>
          <w:tcPr>
            <w:tcW w:w="268" w:type="dxa"/>
            <w:shd w:val="clear" w:color="auto" w:fill="BFC4D7"/>
          </w:tcPr>
          <w:p w14:paraId="49BB0928">
            <w:pPr>
              <w:spacing w:line="200" w:lineRule="exact"/>
              <w:jc w:val="center"/>
              <w:rPr>
                <w:rFonts w:eastAsia="仿宋"/>
                <w:sz w:val="15"/>
                <w:szCs w:val="15"/>
              </w:rPr>
            </w:pPr>
          </w:p>
        </w:tc>
        <w:tc>
          <w:tcPr>
            <w:tcW w:w="268" w:type="dxa"/>
          </w:tcPr>
          <w:p w14:paraId="275B2AEF">
            <w:pPr>
              <w:spacing w:line="200" w:lineRule="exact"/>
              <w:jc w:val="center"/>
              <w:rPr>
                <w:rFonts w:eastAsia="仿宋"/>
                <w:sz w:val="15"/>
                <w:szCs w:val="15"/>
              </w:rPr>
            </w:pPr>
          </w:p>
        </w:tc>
        <w:tc>
          <w:tcPr>
            <w:tcW w:w="268" w:type="dxa"/>
            <w:shd w:val="clear" w:color="auto" w:fill="BFC4D7"/>
          </w:tcPr>
          <w:p w14:paraId="6F8ADFC6">
            <w:pPr>
              <w:spacing w:line="200" w:lineRule="exact"/>
              <w:jc w:val="center"/>
              <w:rPr>
                <w:rFonts w:eastAsia="仿宋"/>
                <w:sz w:val="15"/>
                <w:szCs w:val="15"/>
              </w:rPr>
            </w:pPr>
          </w:p>
        </w:tc>
        <w:tc>
          <w:tcPr>
            <w:tcW w:w="268" w:type="dxa"/>
          </w:tcPr>
          <w:p w14:paraId="3DB79DAD">
            <w:pPr>
              <w:spacing w:line="200" w:lineRule="exact"/>
              <w:jc w:val="center"/>
              <w:rPr>
                <w:rFonts w:eastAsia="仿宋"/>
                <w:sz w:val="15"/>
                <w:szCs w:val="15"/>
              </w:rPr>
            </w:pPr>
          </w:p>
        </w:tc>
        <w:tc>
          <w:tcPr>
            <w:tcW w:w="522" w:type="dxa"/>
          </w:tcPr>
          <w:p w14:paraId="4828BB4E">
            <w:pPr>
              <w:spacing w:line="200" w:lineRule="exact"/>
              <w:jc w:val="center"/>
              <w:rPr>
                <w:rFonts w:eastAsia="仿宋"/>
                <w:sz w:val="15"/>
                <w:szCs w:val="15"/>
              </w:rPr>
            </w:pPr>
            <w:r>
              <w:rPr>
                <w:rFonts w:eastAsia="仿宋"/>
                <w:sz w:val="15"/>
                <w:szCs w:val="15"/>
              </w:rPr>
              <w:t>考试</w:t>
            </w:r>
          </w:p>
        </w:tc>
        <w:tc>
          <w:tcPr>
            <w:tcW w:w="589" w:type="dxa"/>
          </w:tcPr>
          <w:p w14:paraId="5DA687C9">
            <w:pPr>
              <w:spacing w:line="200" w:lineRule="exact"/>
              <w:jc w:val="center"/>
              <w:rPr>
                <w:rFonts w:eastAsia="仿宋"/>
                <w:sz w:val="15"/>
                <w:szCs w:val="15"/>
              </w:rPr>
            </w:pPr>
            <w:r>
              <w:rPr>
                <w:rFonts w:eastAsia="仿宋"/>
                <w:sz w:val="15"/>
                <w:szCs w:val="15"/>
              </w:rPr>
              <w:t>化工</w:t>
            </w:r>
          </w:p>
        </w:tc>
        <w:tc>
          <w:tcPr>
            <w:tcW w:w="600" w:type="dxa"/>
            <w:vAlign w:val="center"/>
          </w:tcPr>
          <w:p w14:paraId="58B40BCD">
            <w:pPr>
              <w:spacing w:line="200" w:lineRule="exact"/>
              <w:jc w:val="center"/>
              <w:rPr>
                <w:rFonts w:eastAsia="仿宋"/>
                <w:sz w:val="15"/>
                <w:szCs w:val="15"/>
              </w:rPr>
            </w:pPr>
          </w:p>
        </w:tc>
      </w:tr>
      <w:tr w14:paraId="06BE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850D905">
            <w:pPr>
              <w:spacing w:line="200" w:lineRule="exact"/>
              <w:jc w:val="center"/>
              <w:rPr>
                <w:rFonts w:eastAsia="仿宋"/>
                <w:sz w:val="15"/>
                <w:szCs w:val="15"/>
              </w:rPr>
            </w:pPr>
          </w:p>
        </w:tc>
        <w:tc>
          <w:tcPr>
            <w:tcW w:w="534" w:type="dxa"/>
            <w:vMerge w:val="continue"/>
            <w:vAlign w:val="center"/>
          </w:tcPr>
          <w:p w14:paraId="10A26465">
            <w:pPr>
              <w:spacing w:line="200" w:lineRule="exact"/>
              <w:jc w:val="center"/>
              <w:rPr>
                <w:rFonts w:eastAsia="仿宋"/>
                <w:sz w:val="15"/>
                <w:szCs w:val="15"/>
              </w:rPr>
            </w:pPr>
          </w:p>
        </w:tc>
        <w:tc>
          <w:tcPr>
            <w:tcW w:w="568" w:type="dxa"/>
            <w:vMerge w:val="continue"/>
            <w:vAlign w:val="center"/>
          </w:tcPr>
          <w:p w14:paraId="40F2266C">
            <w:pPr>
              <w:spacing w:line="200" w:lineRule="exact"/>
              <w:jc w:val="center"/>
              <w:rPr>
                <w:rFonts w:eastAsia="仿宋"/>
                <w:sz w:val="15"/>
                <w:szCs w:val="15"/>
              </w:rPr>
            </w:pPr>
          </w:p>
        </w:tc>
        <w:tc>
          <w:tcPr>
            <w:tcW w:w="960" w:type="dxa"/>
          </w:tcPr>
          <w:p w14:paraId="24B8CBC3">
            <w:pPr>
              <w:spacing w:line="200" w:lineRule="exact"/>
              <w:jc w:val="center"/>
              <w:rPr>
                <w:rFonts w:eastAsia="仿宋"/>
                <w:sz w:val="15"/>
                <w:szCs w:val="15"/>
              </w:rPr>
            </w:pPr>
            <w:r>
              <w:rPr>
                <w:rFonts w:eastAsia="仿宋"/>
                <w:sz w:val="15"/>
                <w:szCs w:val="15"/>
              </w:rPr>
              <w:t>2510020</w:t>
            </w:r>
          </w:p>
        </w:tc>
        <w:tc>
          <w:tcPr>
            <w:tcW w:w="1718" w:type="dxa"/>
          </w:tcPr>
          <w:p w14:paraId="606DB91A">
            <w:pPr>
              <w:spacing w:line="200" w:lineRule="exact"/>
              <w:jc w:val="center"/>
              <w:rPr>
                <w:rFonts w:eastAsia="仿宋"/>
                <w:sz w:val="15"/>
                <w:szCs w:val="15"/>
              </w:rPr>
            </w:pPr>
            <w:r>
              <w:rPr>
                <w:rFonts w:eastAsia="仿宋"/>
                <w:sz w:val="15"/>
                <w:szCs w:val="15"/>
              </w:rPr>
              <w:t>无机与分析化学实验</w:t>
            </w:r>
          </w:p>
        </w:tc>
        <w:tc>
          <w:tcPr>
            <w:tcW w:w="474" w:type="dxa"/>
          </w:tcPr>
          <w:p w14:paraId="6C62FC4D">
            <w:pPr>
              <w:spacing w:line="200" w:lineRule="exact"/>
              <w:jc w:val="center"/>
              <w:rPr>
                <w:rFonts w:eastAsia="仿宋"/>
                <w:sz w:val="15"/>
                <w:szCs w:val="15"/>
              </w:rPr>
            </w:pPr>
            <w:r>
              <w:rPr>
                <w:rFonts w:eastAsia="仿宋"/>
                <w:sz w:val="15"/>
                <w:szCs w:val="15"/>
              </w:rPr>
              <w:t>1.5</w:t>
            </w:r>
          </w:p>
        </w:tc>
        <w:tc>
          <w:tcPr>
            <w:tcW w:w="611" w:type="dxa"/>
          </w:tcPr>
          <w:p w14:paraId="2C75F85B">
            <w:pPr>
              <w:spacing w:line="200" w:lineRule="exact"/>
              <w:jc w:val="center"/>
              <w:rPr>
                <w:rFonts w:eastAsia="仿宋"/>
                <w:sz w:val="15"/>
                <w:szCs w:val="15"/>
              </w:rPr>
            </w:pPr>
            <w:r>
              <w:rPr>
                <w:rFonts w:eastAsia="仿宋"/>
                <w:sz w:val="15"/>
                <w:szCs w:val="15"/>
              </w:rPr>
              <w:t>36</w:t>
            </w:r>
          </w:p>
        </w:tc>
        <w:tc>
          <w:tcPr>
            <w:tcW w:w="557" w:type="dxa"/>
          </w:tcPr>
          <w:p w14:paraId="44C58191">
            <w:pPr>
              <w:spacing w:line="200" w:lineRule="exact"/>
              <w:jc w:val="center"/>
              <w:rPr>
                <w:rFonts w:eastAsia="仿宋"/>
                <w:sz w:val="15"/>
                <w:szCs w:val="15"/>
              </w:rPr>
            </w:pPr>
            <w:r>
              <w:rPr>
                <w:rFonts w:eastAsia="仿宋"/>
                <w:sz w:val="15"/>
                <w:szCs w:val="15"/>
              </w:rPr>
              <w:t>0</w:t>
            </w:r>
          </w:p>
        </w:tc>
        <w:tc>
          <w:tcPr>
            <w:tcW w:w="542" w:type="dxa"/>
          </w:tcPr>
          <w:p w14:paraId="68086E97">
            <w:pPr>
              <w:spacing w:line="200" w:lineRule="exact"/>
              <w:jc w:val="center"/>
              <w:rPr>
                <w:rFonts w:eastAsia="仿宋"/>
                <w:sz w:val="15"/>
                <w:szCs w:val="15"/>
              </w:rPr>
            </w:pPr>
            <w:r>
              <w:rPr>
                <w:rFonts w:eastAsia="仿宋"/>
                <w:sz w:val="15"/>
                <w:szCs w:val="15"/>
              </w:rPr>
              <w:t>36</w:t>
            </w:r>
          </w:p>
        </w:tc>
        <w:tc>
          <w:tcPr>
            <w:tcW w:w="268" w:type="dxa"/>
            <w:shd w:val="clear" w:color="auto" w:fill="BFC4D7"/>
          </w:tcPr>
          <w:p w14:paraId="26878BAC">
            <w:pPr>
              <w:spacing w:line="200" w:lineRule="exact"/>
              <w:jc w:val="center"/>
              <w:rPr>
                <w:rFonts w:eastAsia="仿宋"/>
                <w:sz w:val="15"/>
                <w:szCs w:val="15"/>
              </w:rPr>
            </w:pPr>
            <w:r>
              <w:rPr>
                <w:rFonts w:eastAsia="仿宋"/>
                <w:sz w:val="15"/>
                <w:szCs w:val="15"/>
              </w:rPr>
              <w:t>4</w:t>
            </w:r>
          </w:p>
        </w:tc>
        <w:tc>
          <w:tcPr>
            <w:tcW w:w="268" w:type="dxa"/>
          </w:tcPr>
          <w:p w14:paraId="3905FFC8">
            <w:pPr>
              <w:spacing w:line="200" w:lineRule="exact"/>
              <w:jc w:val="center"/>
              <w:rPr>
                <w:rFonts w:eastAsia="仿宋"/>
                <w:sz w:val="15"/>
                <w:szCs w:val="15"/>
              </w:rPr>
            </w:pPr>
          </w:p>
        </w:tc>
        <w:tc>
          <w:tcPr>
            <w:tcW w:w="268" w:type="dxa"/>
            <w:shd w:val="clear" w:color="auto" w:fill="BFC4D7"/>
          </w:tcPr>
          <w:p w14:paraId="36325B45">
            <w:pPr>
              <w:spacing w:line="200" w:lineRule="exact"/>
              <w:jc w:val="center"/>
              <w:rPr>
                <w:rFonts w:eastAsia="仿宋"/>
                <w:sz w:val="15"/>
                <w:szCs w:val="15"/>
              </w:rPr>
            </w:pPr>
          </w:p>
        </w:tc>
        <w:tc>
          <w:tcPr>
            <w:tcW w:w="268" w:type="dxa"/>
          </w:tcPr>
          <w:p w14:paraId="44E44813">
            <w:pPr>
              <w:spacing w:line="200" w:lineRule="exact"/>
              <w:jc w:val="center"/>
              <w:rPr>
                <w:rFonts w:eastAsia="仿宋"/>
                <w:sz w:val="15"/>
                <w:szCs w:val="15"/>
              </w:rPr>
            </w:pPr>
          </w:p>
        </w:tc>
        <w:tc>
          <w:tcPr>
            <w:tcW w:w="268" w:type="dxa"/>
            <w:shd w:val="clear" w:color="auto" w:fill="BFC4D7"/>
          </w:tcPr>
          <w:p w14:paraId="04ADCADC">
            <w:pPr>
              <w:spacing w:line="200" w:lineRule="exact"/>
              <w:jc w:val="center"/>
              <w:rPr>
                <w:rFonts w:eastAsia="仿宋"/>
                <w:sz w:val="15"/>
                <w:szCs w:val="15"/>
              </w:rPr>
            </w:pPr>
          </w:p>
        </w:tc>
        <w:tc>
          <w:tcPr>
            <w:tcW w:w="268" w:type="dxa"/>
          </w:tcPr>
          <w:p w14:paraId="1A4C181D">
            <w:pPr>
              <w:spacing w:line="200" w:lineRule="exact"/>
              <w:jc w:val="center"/>
              <w:rPr>
                <w:rFonts w:eastAsia="仿宋"/>
                <w:sz w:val="15"/>
                <w:szCs w:val="15"/>
              </w:rPr>
            </w:pPr>
          </w:p>
        </w:tc>
        <w:tc>
          <w:tcPr>
            <w:tcW w:w="268" w:type="dxa"/>
            <w:shd w:val="clear" w:color="auto" w:fill="BFC4D7"/>
          </w:tcPr>
          <w:p w14:paraId="7445E13B">
            <w:pPr>
              <w:spacing w:line="200" w:lineRule="exact"/>
              <w:jc w:val="center"/>
              <w:rPr>
                <w:rFonts w:eastAsia="仿宋"/>
                <w:sz w:val="15"/>
                <w:szCs w:val="15"/>
              </w:rPr>
            </w:pPr>
          </w:p>
        </w:tc>
        <w:tc>
          <w:tcPr>
            <w:tcW w:w="268" w:type="dxa"/>
          </w:tcPr>
          <w:p w14:paraId="37DE8653">
            <w:pPr>
              <w:spacing w:line="200" w:lineRule="exact"/>
              <w:jc w:val="center"/>
              <w:rPr>
                <w:rFonts w:eastAsia="仿宋"/>
                <w:sz w:val="15"/>
                <w:szCs w:val="15"/>
              </w:rPr>
            </w:pPr>
          </w:p>
        </w:tc>
        <w:tc>
          <w:tcPr>
            <w:tcW w:w="522" w:type="dxa"/>
          </w:tcPr>
          <w:p w14:paraId="6ED3FB96">
            <w:pPr>
              <w:spacing w:line="200" w:lineRule="exact"/>
              <w:jc w:val="center"/>
              <w:rPr>
                <w:rFonts w:eastAsia="仿宋"/>
                <w:sz w:val="15"/>
                <w:szCs w:val="15"/>
              </w:rPr>
            </w:pPr>
            <w:r>
              <w:rPr>
                <w:rFonts w:eastAsia="仿宋"/>
                <w:sz w:val="15"/>
                <w:szCs w:val="15"/>
              </w:rPr>
              <w:t>考查</w:t>
            </w:r>
          </w:p>
        </w:tc>
        <w:tc>
          <w:tcPr>
            <w:tcW w:w="589" w:type="dxa"/>
          </w:tcPr>
          <w:p w14:paraId="556796BD">
            <w:pPr>
              <w:spacing w:line="200" w:lineRule="exact"/>
              <w:jc w:val="center"/>
              <w:rPr>
                <w:rFonts w:eastAsia="仿宋"/>
                <w:sz w:val="15"/>
                <w:szCs w:val="15"/>
              </w:rPr>
            </w:pPr>
            <w:r>
              <w:rPr>
                <w:rFonts w:eastAsia="仿宋"/>
                <w:sz w:val="15"/>
                <w:szCs w:val="15"/>
              </w:rPr>
              <w:t>化工</w:t>
            </w:r>
          </w:p>
        </w:tc>
        <w:tc>
          <w:tcPr>
            <w:tcW w:w="600" w:type="dxa"/>
            <w:vAlign w:val="center"/>
          </w:tcPr>
          <w:p w14:paraId="020EA436">
            <w:pPr>
              <w:spacing w:line="200" w:lineRule="exact"/>
              <w:jc w:val="center"/>
              <w:rPr>
                <w:rFonts w:eastAsia="仿宋"/>
                <w:sz w:val="15"/>
                <w:szCs w:val="15"/>
              </w:rPr>
            </w:pPr>
          </w:p>
        </w:tc>
      </w:tr>
      <w:tr w14:paraId="6E0DB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D9E2C8F">
            <w:pPr>
              <w:spacing w:line="200" w:lineRule="exact"/>
              <w:jc w:val="center"/>
              <w:rPr>
                <w:rFonts w:eastAsia="仿宋"/>
                <w:sz w:val="15"/>
                <w:szCs w:val="15"/>
              </w:rPr>
            </w:pPr>
          </w:p>
        </w:tc>
        <w:tc>
          <w:tcPr>
            <w:tcW w:w="534" w:type="dxa"/>
            <w:vMerge w:val="continue"/>
            <w:vAlign w:val="center"/>
          </w:tcPr>
          <w:p w14:paraId="48205610">
            <w:pPr>
              <w:spacing w:line="200" w:lineRule="exact"/>
              <w:jc w:val="center"/>
              <w:rPr>
                <w:rFonts w:eastAsia="仿宋"/>
                <w:sz w:val="15"/>
                <w:szCs w:val="15"/>
              </w:rPr>
            </w:pPr>
          </w:p>
        </w:tc>
        <w:tc>
          <w:tcPr>
            <w:tcW w:w="568" w:type="dxa"/>
            <w:vMerge w:val="continue"/>
            <w:vAlign w:val="center"/>
          </w:tcPr>
          <w:p w14:paraId="1B92727D">
            <w:pPr>
              <w:spacing w:line="200" w:lineRule="exact"/>
              <w:jc w:val="center"/>
              <w:rPr>
                <w:rFonts w:eastAsia="仿宋"/>
                <w:sz w:val="15"/>
                <w:szCs w:val="15"/>
              </w:rPr>
            </w:pPr>
          </w:p>
        </w:tc>
        <w:tc>
          <w:tcPr>
            <w:tcW w:w="960" w:type="dxa"/>
          </w:tcPr>
          <w:p w14:paraId="5C3EF49C">
            <w:pPr>
              <w:spacing w:line="200" w:lineRule="exact"/>
              <w:jc w:val="center"/>
              <w:rPr>
                <w:rFonts w:eastAsia="仿宋"/>
                <w:sz w:val="15"/>
                <w:szCs w:val="15"/>
              </w:rPr>
            </w:pPr>
            <w:r>
              <w:rPr>
                <w:rFonts w:eastAsia="仿宋"/>
                <w:sz w:val="15"/>
                <w:szCs w:val="15"/>
              </w:rPr>
              <w:t>2541080</w:t>
            </w:r>
          </w:p>
        </w:tc>
        <w:tc>
          <w:tcPr>
            <w:tcW w:w="1718" w:type="dxa"/>
          </w:tcPr>
          <w:p w14:paraId="763ADE48">
            <w:pPr>
              <w:spacing w:line="200" w:lineRule="exact"/>
              <w:jc w:val="center"/>
              <w:rPr>
                <w:rFonts w:eastAsia="仿宋"/>
                <w:sz w:val="15"/>
                <w:szCs w:val="15"/>
              </w:rPr>
            </w:pPr>
            <w:r>
              <w:rPr>
                <w:rFonts w:eastAsia="仿宋"/>
                <w:sz w:val="15"/>
                <w:szCs w:val="15"/>
              </w:rPr>
              <w:t>有机化学*</w:t>
            </w:r>
          </w:p>
        </w:tc>
        <w:tc>
          <w:tcPr>
            <w:tcW w:w="474" w:type="dxa"/>
          </w:tcPr>
          <w:p w14:paraId="4B6E79A6">
            <w:pPr>
              <w:spacing w:line="200" w:lineRule="exact"/>
              <w:jc w:val="center"/>
              <w:rPr>
                <w:rFonts w:eastAsia="仿宋"/>
                <w:sz w:val="15"/>
                <w:szCs w:val="15"/>
              </w:rPr>
            </w:pPr>
            <w:r>
              <w:rPr>
                <w:rFonts w:eastAsia="仿宋"/>
                <w:sz w:val="15"/>
                <w:szCs w:val="15"/>
              </w:rPr>
              <w:t>4</w:t>
            </w:r>
          </w:p>
        </w:tc>
        <w:tc>
          <w:tcPr>
            <w:tcW w:w="611" w:type="dxa"/>
          </w:tcPr>
          <w:p w14:paraId="683DBB21">
            <w:pPr>
              <w:spacing w:line="200" w:lineRule="exact"/>
              <w:jc w:val="center"/>
              <w:rPr>
                <w:rFonts w:eastAsia="仿宋"/>
                <w:sz w:val="15"/>
                <w:szCs w:val="15"/>
              </w:rPr>
            </w:pPr>
            <w:r>
              <w:rPr>
                <w:rFonts w:eastAsia="仿宋"/>
                <w:sz w:val="15"/>
                <w:szCs w:val="15"/>
              </w:rPr>
              <w:t>64</w:t>
            </w:r>
          </w:p>
        </w:tc>
        <w:tc>
          <w:tcPr>
            <w:tcW w:w="557" w:type="dxa"/>
          </w:tcPr>
          <w:p w14:paraId="2340DB6C">
            <w:pPr>
              <w:spacing w:line="200" w:lineRule="exact"/>
              <w:jc w:val="center"/>
              <w:rPr>
                <w:rFonts w:eastAsia="仿宋"/>
                <w:sz w:val="15"/>
                <w:szCs w:val="15"/>
              </w:rPr>
            </w:pPr>
            <w:r>
              <w:rPr>
                <w:rFonts w:eastAsia="仿宋"/>
                <w:sz w:val="15"/>
                <w:szCs w:val="15"/>
              </w:rPr>
              <w:t>64</w:t>
            </w:r>
          </w:p>
        </w:tc>
        <w:tc>
          <w:tcPr>
            <w:tcW w:w="542" w:type="dxa"/>
          </w:tcPr>
          <w:p w14:paraId="0A2E906F">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3767AFC4">
            <w:pPr>
              <w:spacing w:line="200" w:lineRule="exact"/>
              <w:jc w:val="center"/>
              <w:rPr>
                <w:rFonts w:eastAsia="仿宋"/>
                <w:sz w:val="15"/>
                <w:szCs w:val="15"/>
              </w:rPr>
            </w:pPr>
          </w:p>
        </w:tc>
        <w:tc>
          <w:tcPr>
            <w:tcW w:w="268" w:type="dxa"/>
          </w:tcPr>
          <w:p w14:paraId="1FCEC9F2">
            <w:pPr>
              <w:spacing w:line="200" w:lineRule="exact"/>
              <w:jc w:val="center"/>
              <w:rPr>
                <w:rFonts w:eastAsia="仿宋"/>
                <w:sz w:val="15"/>
                <w:szCs w:val="15"/>
              </w:rPr>
            </w:pPr>
            <w:r>
              <w:rPr>
                <w:rFonts w:eastAsia="仿宋"/>
                <w:sz w:val="15"/>
                <w:szCs w:val="15"/>
              </w:rPr>
              <w:t>4</w:t>
            </w:r>
          </w:p>
        </w:tc>
        <w:tc>
          <w:tcPr>
            <w:tcW w:w="268" w:type="dxa"/>
            <w:shd w:val="clear" w:color="auto" w:fill="BFC4D7"/>
          </w:tcPr>
          <w:p w14:paraId="5B26174A">
            <w:pPr>
              <w:spacing w:line="200" w:lineRule="exact"/>
              <w:jc w:val="center"/>
              <w:rPr>
                <w:rFonts w:eastAsia="仿宋"/>
                <w:sz w:val="15"/>
                <w:szCs w:val="15"/>
              </w:rPr>
            </w:pPr>
          </w:p>
        </w:tc>
        <w:tc>
          <w:tcPr>
            <w:tcW w:w="268" w:type="dxa"/>
          </w:tcPr>
          <w:p w14:paraId="5F584B92">
            <w:pPr>
              <w:spacing w:line="200" w:lineRule="exact"/>
              <w:jc w:val="center"/>
              <w:rPr>
                <w:rFonts w:eastAsia="仿宋"/>
                <w:sz w:val="15"/>
                <w:szCs w:val="15"/>
              </w:rPr>
            </w:pPr>
          </w:p>
        </w:tc>
        <w:tc>
          <w:tcPr>
            <w:tcW w:w="268" w:type="dxa"/>
            <w:shd w:val="clear" w:color="auto" w:fill="BFC4D7"/>
          </w:tcPr>
          <w:p w14:paraId="59580A23">
            <w:pPr>
              <w:spacing w:line="200" w:lineRule="exact"/>
              <w:jc w:val="center"/>
              <w:rPr>
                <w:rFonts w:eastAsia="仿宋"/>
                <w:sz w:val="15"/>
                <w:szCs w:val="15"/>
              </w:rPr>
            </w:pPr>
          </w:p>
        </w:tc>
        <w:tc>
          <w:tcPr>
            <w:tcW w:w="268" w:type="dxa"/>
          </w:tcPr>
          <w:p w14:paraId="2189C259">
            <w:pPr>
              <w:spacing w:line="200" w:lineRule="exact"/>
              <w:jc w:val="center"/>
              <w:rPr>
                <w:rFonts w:eastAsia="仿宋"/>
                <w:sz w:val="15"/>
                <w:szCs w:val="15"/>
              </w:rPr>
            </w:pPr>
          </w:p>
        </w:tc>
        <w:tc>
          <w:tcPr>
            <w:tcW w:w="268" w:type="dxa"/>
            <w:shd w:val="clear" w:color="auto" w:fill="BFC4D7"/>
          </w:tcPr>
          <w:p w14:paraId="3CF19DCF">
            <w:pPr>
              <w:spacing w:line="200" w:lineRule="exact"/>
              <w:jc w:val="center"/>
              <w:rPr>
                <w:rFonts w:eastAsia="仿宋"/>
                <w:sz w:val="15"/>
                <w:szCs w:val="15"/>
              </w:rPr>
            </w:pPr>
          </w:p>
        </w:tc>
        <w:tc>
          <w:tcPr>
            <w:tcW w:w="268" w:type="dxa"/>
          </w:tcPr>
          <w:p w14:paraId="1C3FE0FF">
            <w:pPr>
              <w:spacing w:line="200" w:lineRule="exact"/>
              <w:jc w:val="center"/>
              <w:rPr>
                <w:rFonts w:eastAsia="仿宋"/>
                <w:sz w:val="15"/>
                <w:szCs w:val="15"/>
              </w:rPr>
            </w:pPr>
          </w:p>
        </w:tc>
        <w:tc>
          <w:tcPr>
            <w:tcW w:w="522" w:type="dxa"/>
          </w:tcPr>
          <w:p w14:paraId="59A76576">
            <w:pPr>
              <w:spacing w:line="200" w:lineRule="exact"/>
              <w:jc w:val="center"/>
              <w:rPr>
                <w:rFonts w:eastAsia="仿宋"/>
                <w:sz w:val="15"/>
                <w:szCs w:val="15"/>
              </w:rPr>
            </w:pPr>
            <w:r>
              <w:rPr>
                <w:rFonts w:eastAsia="仿宋"/>
                <w:sz w:val="15"/>
                <w:szCs w:val="15"/>
              </w:rPr>
              <w:t>考试</w:t>
            </w:r>
          </w:p>
        </w:tc>
        <w:tc>
          <w:tcPr>
            <w:tcW w:w="589" w:type="dxa"/>
          </w:tcPr>
          <w:p w14:paraId="05EC3D02">
            <w:pPr>
              <w:spacing w:line="200" w:lineRule="exact"/>
              <w:jc w:val="center"/>
              <w:rPr>
                <w:rFonts w:eastAsia="仿宋"/>
                <w:sz w:val="15"/>
                <w:szCs w:val="15"/>
              </w:rPr>
            </w:pPr>
            <w:r>
              <w:rPr>
                <w:rFonts w:eastAsia="仿宋"/>
                <w:sz w:val="15"/>
                <w:szCs w:val="15"/>
              </w:rPr>
              <w:t>化工</w:t>
            </w:r>
          </w:p>
        </w:tc>
        <w:tc>
          <w:tcPr>
            <w:tcW w:w="600" w:type="dxa"/>
            <w:vAlign w:val="center"/>
          </w:tcPr>
          <w:p w14:paraId="52ED20BC">
            <w:pPr>
              <w:spacing w:line="200" w:lineRule="exact"/>
              <w:jc w:val="center"/>
              <w:rPr>
                <w:rFonts w:eastAsia="仿宋"/>
                <w:sz w:val="15"/>
                <w:szCs w:val="15"/>
              </w:rPr>
            </w:pPr>
          </w:p>
        </w:tc>
      </w:tr>
      <w:tr w14:paraId="72C72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E2C8D0F">
            <w:pPr>
              <w:spacing w:line="200" w:lineRule="exact"/>
              <w:jc w:val="center"/>
              <w:rPr>
                <w:rFonts w:eastAsia="仿宋"/>
                <w:sz w:val="15"/>
                <w:szCs w:val="15"/>
              </w:rPr>
            </w:pPr>
          </w:p>
        </w:tc>
        <w:tc>
          <w:tcPr>
            <w:tcW w:w="534" w:type="dxa"/>
            <w:vMerge w:val="continue"/>
            <w:vAlign w:val="center"/>
          </w:tcPr>
          <w:p w14:paraId="2E2C42B4">
            <w:pPr>
              <w:spacing w:line="200" w:lineRule="exact"/>
              <w:jc w:val="center"/>
              <w:rPr>
                <w:rFonts w:eastAsia="仿宋"/>
                <w:sz w:val="15"/>
                <w:szCs w:val="15"/>
              </w:rPr>
            </w:pPr>
          </w:p>
        </w:tc>
        <w:tc>
          <w:tcPr>
            <w:tcW w:w="568" w:type="dxa"/>
            <w:vMerge w:val="continue"/>
            <w:vAlign w:val="center"/>
          </w:tcPr>
          <w:p w14:paraId="7307CD74">
            <w:pPr>
              <w:spacing w:line="200" w:lineRule="exact"/>
              <w:jc w:val="center"/>
              <w:rPr>
                <w:rFonts w:eastAsia="仿宋"/>
                <w:sz w:val="15"/>
                <w:szCs w:val="15"/>
              </w:rPr>
            </w:pPr>
          </w:p>
        </w:tc>
        <w:tc>
          <w:tcPr>
            <w:tcW w:w="960" w:type="dxa"/>
          </w:tcPr>
          <w:p w14:paraId="0D61C1B9">
            <w:pPr>
              <w:spacing w:line="200" w:lineRule="exact"/>
              <w:jc w:val="center"/>
              <w:rPr>
                <w:rFonts w:eastAsia="仿宋"/>
                <w:sz w:val="15"/>
                <w:szCs w:val="15"/>
              </w:rPr>
            </w:pPr>
            <w:r>
              <w:rPr>
                <w:rFonts w:eastAsia="仿宋"/>
                <w:sz w:val="15"/>
                <w:szCs w:val="15"/>
              </w:rPr>
              <w:t>2519870</w:t>
            </w:r>
          </w:p>
        </w:tc>
        <w:tc>
          <w:tcPr>
            <w:tcW w:w="1718" w:type="dxa"/>
          </w:tcPr>
          <w:p w14:paraId="7A517CF1">
            <w:pPr>
              <w:spacing w:line="200" w:lineRule="exact"/>
              <w:jc w:val="center"/>
              <w:rPr>
                <w:rFonts w:eastAsia="仿宋"/>
                <w:sz w:val="15"/>
                <w:szCs w:val="15"/>
              </w:rPr>
            </w:pPr>
            <w:r>
              <w:rPr>
                <w:rFonts w:eastAsia="仿宋"/>
                <w:sz w:val="15"/>
                <w:szCs w:val="15"/>
              </w:rPr>
              <w:t>有机化学实验</w:t>
            </w:r>
          </w:p>
        </w:tc>
        <w:tc>
          <w:tcPr>
            <w:tcW w:w="474" w:type="dxa"/>
          </w:tcPr>
          <w:p w14:paraId="2333263C">
            <w:pPr>
              <w:spacing w:line="200" w:lineRule="exact"/>
              <w:jc w:val="center"/>
              <w:rPr>
                <w:rFonts w:eastAsia="仿宋"/>
                <w:sz w:val="15"/>
                <w:szCs w:val="15"/>
              </w:rPr>
            </w:pPr>
            <w:r>
              <w:rPr>
                <w:rFonts w:eastAsia="仿宋"/>
                <w:sz w:val="15"/>
                <w:szCs w:val="15"/>
              </w:rPr>
              <w:t>1.5</w:t>
            </w:r>
          </w:p>
        </w:tc>
        <w:tc>
          <w:tcPr>
            <w:tcW w:w="611" w:type="dxa"/>
          </w:tcPr>
          <w:p w14:paraId="7C4E88DC">
            <w:pPr>
              <w:spacing w:line="200" w:lineRule="exact"/>
              <w:jc w:val="center"/>
              <w:rPr>
                <w:rFonts w:eastAsia="仿宋"/>
                <w:sz w:val="15"/>
                <w:szCs w:val="15"/>
              </w:rPr>
            </w:pPr>
            <w:r>
              <w:rPr>
                <w:rFonts w:eastAsia="仿宋"/>
                <w:sz w:val="15"/>
                <w:szCs w:val="15"/>
              </w:rPr>
              <w:t>36</w:t>
            </w:r>
          </w:p>
        </w:tc>
        <w:tc>
          <w:tcPr>
            <w:tcW w:w="557" w:type="dxa"/>
          </w:tcPr>
          <w:p w14:paraId="6BE5618C">
            <w:pPr>
              <w:spacing w:line="200" w:lineRule="exact"/>
              <w:jc w:val="center"/>
              <w:rPr>
                <w:rFonts w:eastAsia="仿宋"/>
                <w:sz w:val="15"/>
                <w:szCs w:val="15"/>
              </w:rPr>
            </w:pPr>
            <w:r>
              <w:rPr>
                <w:rFonts w:eastAsia="仿宋"/>
                <w:sz w:val="15"/>
                <w:szCs w:val="15"/>
              </w:rPr>
              <w:t>0</w:t>
            </w:r>
          </w:p>
        </w:tc>
        <w:tc>
          <w:tcPr>
            <w:tcW w:w="542" w:type="dxa"/>
          </w:tcPr>
          <w:p w14:paraId="59DC1AFD">
            <w:pPr>
              <w:spacing w:line="200" w:lineRule="exact"/>
              <w:jc w:val="center"/>
              <w:rPr>
                <w:rFonts w:eastAsia="仿宋"/>
                <w:sz w:val="15"/>
                <w:szCs w:val="15"/>
              </w:rPr>
            </w:pPr>
            <w:r>
              <w:rPr>
                <w:rFonts w:eastAsia="仿宋"/>
                <w:sz w:val="15"/>
                <w:szCs w:val="15"/>
              </w:rPr>
              <w:t>36</w:t>
            </w:r>
          </w:p>
        </w:tc>
        <w:tc>
          <w:tcPr>
            <w:tcW w:w="268" w:type="dxa"/>
            <w:shd w:val="clear" w:color="auto" w:fill="BFC4D7"/>
          </w:tcPr>
          <w:p w14:paraId="6C0441BC">
            <w:pPr>
              <w:spacing w:line="200" w:lineRule="exact"/>
              <w:jc w:val="center"/>
              <w:rPr>
                <w:rFonts w:eastAsia="仿宋"/>
                <w:sz w:val="15"/>
                <w:szCs w:val="15"/>
              </w:rPr>
            </w:pPr>
          </w:p>
        </w:tc>
        <w:tc>
          <w:tcPr>
            <w:tcW w:w="268" w:type="dxa"/>
          </w:tcPr>
          <w:p w14:paraId="7A5AC3BA">
            <w:pPr>
              <w:spacing w:line="200" w:lineRule="exact"/>
              <w:jc w:val="center"/>
              <w:rPr>
                <w:rFonts w:eastAsia="仿宋"/>
                <w:sz w:val="15"/>
                <w:szCs w:val="15"/>
              </w:rPr>
            </w:pPr>
            <w:r>
              <w:rPr>
                <w:rFonts w:eastAsia="仿宋"/>
                <w:sz w:val="15"/>
                <w:szCs w:val="15"/>
              </w:rPr>
              <w:t>2</w:t>
            </w:r>
          </w:p>
        </w:tc>
        <w:tc>
          <w:tcPr>
            <w:tcW w:w="268" w:type="dxa"/>
            <w:shd w:val="clear" w:color="auto" w:fill="BFC4D7"/>
          </w:tcPr>
          <w:p w14:paraId="0713AF49">
            <w:pPr>
              <w:spacing w:line="200" w:lineRule="exact"/>
              <w:jc w:val="center"/>
              <w:rPr>
                <w:rFonts w:eastAsia="仿宋"/>
                <w:sz w:val="15"/>
                <w:szCs w:val="15"/>
              </w:rPr>
            </w:pPr>
          </w:p>
        </w:tc>
        <w:tc>
          <w:tcPr>
            <w:tcW w:w="268" w:type="dxa"/>
          </w:tcPr>
          <w:p w14:paraId="1938289D">
            <w:pPr>
              <w:spacing w:line="200" w:lineRule="exact"/>
              <w:jc w:val="center"/>
              <w:rPr>
                <w:rFonts w:eastAsia="仿宋"/>
                <w:sz w:val="15"/>
                <w:szCs w:val="15"/>
              </w:rPr>
            </w:pPr>
          </w:p>
        </w:tc>
        <w:tc>
          <w:tcPr>
            <w:tcW w:w="268" w:type="dxa"/>
            <w:shd w:val="clear" w:color="auto" w:fill="BFC4D7"/>
          </w:tcPr>
          <w:p w14:paraId="1A7ABF24">
            <w:pPr>
              <w:spacing w:line="200" w:lineRule="exact"/>
              <w:jc w:val="center"/>
              <w:rPr>
                <w:rFonts w:eastAsia="仿宋"/>
                <w:sz w:val="15"/>
                <w:szCs w:val="15"/>
              </w:rPr>
            </w:pPr>
          </w:p>
        </w:tc>
        <w:tc>
          <w:tcPr>
            <w:tcW w:w="268" w:type="dxa"/>
          </w:tcPr>
          <w:p w14:paraId="72039314">
            <w:pPr>
              <w:spacing w:line="200" w:lineRule="exact"/>
              <w:jc w:val="center"/>
              <w:rPr>
                <w:rFonts w:eastAsia="仿宋"/>
                <w:sz w:val="15"/>
                <w:szCs w:val="15"/>
              </w:rPr>
            </w:pPr>
          </w:p>
        </w:tc>
        <w:tc>
          <w:tcPr>
            <w:tcW w:w="268" w:type="dxa"/>
            <w:shd w:val="clear" w:color="auto" w:fill="BFC4D7"/>
          </w:tcPr>
          <w:p w14:paraId="0E2E5FA7">
            <w:pPr>
              <w:spacing w:line="200" w:lineRule="exact"/>
              <w:jc w:val="center"/>
              <w:rPr>
                <w:rFonts w:eastAsia="仿宋"/>
                <w:sz w:val="15"/>
                <w:szCs w:val="15"/>
              </w:rPr>
            </w:pPr>
          </w:p>
        </w:tc>
        <w:tc>
          <w:tcPr>
            <w:tcW w:w="268" w:type="dxa"/>
          </w:tcPr>
          <w:p w14:paraId="24184709">
            <w:pPr>
              <w:spacing w:line="200" w:lineRule="exact"/>
              <w:jc w:val="center"/>
              <w:rPr>
                <w:rFonts w:eastAsia="仿宋"/>
                <w:sz w:val="15"/>
                <w:szCs w:val="15"/>
              </w:rPr>
            </w:pPr>
          </w:p>
        </w:tc>
        <w:tc>
          <w:tcPr>
            <w:tcW w:w="522" w:type="dxa"/>
          </w:tcPr>
          <w:p w14:paraId="5269F50B">
            <w:pPr>
              <w:spacing w:line="200" w:lineRule="exact"/>
              <w:jc w:val="center"/>
              <w:rPr>
                <w:rFonts w:eastAsia="仿宋"/>
                <w:sz w:val="15"/>
                <w:szCs w:val="15"/>
              </w:rPr>
            </w:pPr>
            <w:r>
              <w:rPr>
                <w:rFonts w:eastAsia="仿宋"/>
                <w:sz w:val="15"/>
                <w:szCs w:val="15"/>
              </w:rPr>
              <w:t>考查</w:t>
            </w:r>
          </w:p>
        </w:tc>
        <w:tc>
          <w:tcPr>
            <w:tcW w:w="589" w:type="dxa"/>
          </w:tcPr>
          <w:p w14:paraId="45EA797E">
            <w:pPr>
              <w:spacing w:line="200" w:lineRule="exact"/>
              <w:jc w:val="center"/>
              <w:rPr>
                <w:rFonts w:eastAsia="仿宋"/>
                <w:sz w:val="15"/>
                <w:szCs w:val="15"/>
              </w:rPr>
            </w:pPr>
            <w:r>
              <w:rPr>
                <w:rFonts w:eastAsia="仿宋"/>
                <w:sz w:val="15"/>
                <w:szCs w:val="15"/>
              </w:rPr>
              <w:t>化工</w:t>
            </w:r>
          </w:p>
        </w:tc>
        <w:tc>
          <w:tcPr>
            <w:tcW w:w="600" w:type="dxa"/>
            <w:vAlign w:val="center"/>
          </w:tcPr>
          <w:p w14:paraId="4F43B016">
            <w:pPr>
              <w:spacing w:line="200" w:lineRule="exact"/>
              <w:jc w:val="center"/>
              <w:rPr>
                <w:rFonts w:eastAsia="仿宋"/>
                <w:sz w:val="15"/>
                <w:szCs w:val="15"/>
              </w:rPr>
            </w:pPr>
          </w:p>
        </w:tc>
      </w:tr>
      <w:tr w14:paraId="5672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D943BE8">
            <w:pPr>
              <w:spacing w:line="200" w:lineRule="exact"/>
              <w:jc w:val="center"/>
              <w:rPr>
                <w:rFonts w:eastAsia="仿宋"/>
                <w:sz w:val="15"/>
                <w:szCs w:val="15"/>
              </w:rPr>
            </w:pPr>
          </w:p>
        </w:tc>
        <w:tc>
          <w:tcPr>
            <w:tcW w:w="534" w:type="dxa"/>
            <w:vMerge w:val="continue"/>
            <w:vAlign w:val="center"/>
          </w:tcPr>
          <w:p w14:paraId="1ACB2566">
            <w:pPr>
              <w:spacing w:line="200" w:lineRule="exact"/>
              <w:jc w:val="center"/>
              <w:rPr>
                <w:rFonts w:eastAsia="仿宋"/>
                <w:sz w:val="15"/>
                <w:szCs w:val="15"/>
              </w:rPr>
            </w:pPr>
          </w:p>
        </w:tc>
        <w:tc>
          <w:tcPr>
            <w:tcW w:w="568" w:type="dxa"/>
            <w:vMerge w:val="continue"/>
            <w:vAlign w:val="center"/>
          </w:tcPr>
          <w:p w14:paraId="7E668607">
            <w:pPr>
              <w:spacing w:line="200" w:lineRule="exact"/>
              <w:jc w:val="center"/>
              <w:rPr>
                <w:rFonts w:eastAsia="仿宋"/>
                <w:sz w:val="15"/>
                <w:szCs w:val="15"/>
              </w:rPr>
            </w:pPr>
          </w:p>
        </w:tc>
        <w:tc>
          <w:tcPr>
            <w:tcW w:w="960" w:type="dxa"/>
          </w:tcPr>
          <w:p w14:paraId="3E30C1CA">
            <w:pPr>
              <w:spacing w:line="200" w:lineRule="exact"/>
              <w:jc w:val="center"/>
              <w:rPr>
                <w:rFonts w:eastAsia="仿宋"/>
                <w:sz w:val="15"/>
                <w:szCs w:val="15"/>
              </w:rPr>
            </w:pPr>
            <w:r>
              <w:rPr>
                <w:rFonts w:eastAsia="仿宋"/>
                <w:sz w:val="15"/>
                <w:szCs w:val="15"/>
              </w:rPr>
              <w:t>2511409</w:t>
            </w:r>
          </w:p>
        </w:tc>
        <w:tc>
          <w:tcPr>
            <w:tcW w:w="1718" w:type="dxa"/>
          </w:tcPr>
          <w:p w14:paraId="6F8736F9">
            <w:pPr>
              <w:spacing w:line="200" w:lineRule="exact"/>
              <w:jc w:val="center"/>
              <w:rPr>
                <w:rFonts w:eastAsia="仿宋"/>
                <w:sz w:val="15"/>
                <w:szCs w:val="15"/>
              </w:rPr>
            </w:pPr>
            <w:r>
              <w:rPr>
                <w:rFonts w:eastAsia="仿宋"/>
                <w:sz w:val="15"/>
                <w:szCs w:val="15"/>
              </w:rPr>
              <w:t>物理化学*</w:t>
            </w:r>
          </w:p>
        </w:tc>
        <w:tc>
          <w:tcPr>
            <w:tcW w:w="474" w:type="dxa"/>
          </w:tcPr>
          <w:p w14:paraId="3154F16F">
            <w:pPr>
              <w:spacing w:line="200" w:lineRule="exact"/>
              <w:jc w:val="center"/>
              <w:rPr>
                <w:rFonts w:eastAsia="仿宋"/>
                <w:sz w:val="15"/>
                <w:szCs w:val="15"/>
              </w:rPr>
            </w:pPr>
            <w:r>
              <w:rPr>
                <w:rFonts w:eastAsia="仿宋"/>
                <w:sz w:val="15"/>
                <w:szCs w:val="15"/>
              </w:rPr>
              <w:t>5</w:t>
            </w:r>
          </w:p>
        </w:tc>
        <w:tc>
          <w:tcPr>
            <w:tcW w:w="611" w:type="dxa"/>
          </w:tcPr>
          <w:p w14:paraId="22BEF649">
            <w:pPr>
              <w:spacing w:line="200" w:lineRule="exact"/>
              <w:jc w:val="center"/>
              <w:rPr>
                <w:rFonts w:eastAsia="仿宋"/>
                <w:sz w:val="15"/>
                <w:szCs w:val="15"/>
              </w:rPr>
            </w:pPr>
            <w:r>
              <w:rPr>
                <w:rFonts w:eastAsia="仿宋"/>
                <w:sz w:val="15"/>
                <w:szCs w:val="15"/>
              </w:rPr>
              <w:t>80</w:t>
            </w:r>
          </w:p>
        </w:tc>
        <w:tc>
          <w:tcPr>
            <w:tcW w:w="557" w:type="dxa"/>
          </w:tcPr>
          <w:p w14:paraId="12FB0286">
            <w:pPr>
              <w:spacing w:line="200" w:lineRule="exact"/>
              <w:jc w:val="center"/>
              <w:rPr>
                <w:rFonts w:eastAsia="仿宋"/>
                <w:sz w:val="15"/>
                <w:szCs w:val="15"/>
              </w:rPr>
            </w:pPr>
            <w:r>
              <w:rPr>
                <w:rFonts w:eastAsia="仿宋"/>
                <w:sz w:val="15"/>
                <w:szCs w:val="15"/>
              </w:rPr>
              <w:t>80</w:t>
            </w:r>
          </w:p>
        </w:tc>
        <w:tc>
          <w:tcPr>
            <w:tcW w:w="542" w:type="dxa"/>
          </w:tcPr>
          <w:p w14:paraId="429C8467">
            <w:pPr>
              <w:spacing w:line="200" w:lineRule="exact"/>
              <w:jc w:val="center"/>
              <w:rPr>
                <w:rFonts w:eastAsia="仿宋"/>
                <w:sz w:val="15"/>
                <w:szCs w:val="15"/>
              </w:rPr>
            </w:pPr>
            <w:r>
              <w:rPr>
                <w:rFonts w:eastAsia="仿宋"/>
                <w:sz w:val="15"/>
                <w:szCs w:val="15"/>
              </w:rPr>
              <w:t>0</w:t>
            </w:r>
          </w:p>
        </w:tc>
        <w:tc>
          <w:tcPr>
            <w:tcW w:w="268" w:type="dxa"/>
            <w:shd w:val="clear" w:color="auto" w:fill="BFC4D7"/>
          </w:tcPr>
          <w:p w14:paraId="09904654">
            <w:pPr>
              <w:spacing w:line="200" w:lineRule="exact"/>
              <w:jc w:val="center"/>
              <w:rPr>
                <w:rFonts w:eastAsia="仿宋"/>
                <w:sz w:val="15"/>
                <w:szCs w:val="15"/>
              </w:rPr>
            </w:pPr>
          </w:p>
        </w:tc>
        <w:tc>
          <w:tcPr>
            <w:tcW w:w="268" w:type="dxa"/>
          </w:tcPr>
          <w:p w14:paraId="7EE6AEFF">
            <w:pPr>
              <w:spacing w:line="200" w:lineRule="exact"/>
              <w:jc w:val="center"/>
              <w:rPr>
                <w:rFonts w:eastAsia="仿宋"/>
                <w:sz w:val="15"/>
                <w:szCs w:val="15"/>
              </w:rPr>
            </w:pPr>
          </w:p>
        </w:tc>
        <w:tc>
          <w:tcPr>
            <w:tcW w:w="268" w:type="dxa"/>
            <w:shd w:val="clear" w:color="auto" w:fill="BFC4D7"/>
          </w:tcPr>
          <w:p w14:paraId="72D46C76">
            <w:pPr>
              <w:spacing w:line="200" w:lineRule="exact"/>
              <w:jc w:val="center"/>
              <w:rPr>
                <w:rFonts w:eastAsia="仿宋"/>
                <w:sz w:val="15"/>
                <w:szCs w:val="15"/>
              </w:rPr>
            </w:pPr>
            <w:r>
              <w:rPr>
                <w:rFonts w:eastAsia="仿宋"/>
                <w:sz w:val="15"/>
                <w:szCs w:val="15"/>
              </w:rPr>
              <w:t>6</w:t>
            </w:r>
          </w:p>
        </w:tc>
        <w:tc>
          <w:tcPr>
            <w:tcW w:w="268" w:type="dxa"/>
          </w:tcPr>
          <w:p w14:paraId="5A51E693">
            <w:pPr>
              <w:spacing w:line="200" w:lineRule="exact"/>
              <w:jc w:val="center"/>
              <w:rPr>
                <w:rFonts w:eastAsia="仿宋"/>
                <w:sz w:val="15"/>
                <w:szCs w:val="15"/>
              </w:rPr>
            </w:pPr>
          </w:p>
        </w:tc>
        <w:tc>
          <w:tcPr>
            <w:tcW w:w="268" w:type="dxa"/>
            <w:shd w:val="clear" w:color="auto" w:fill="BFC4D7"/>
          </w:tcPr>
          <w:p w14:paraId="13076B0C">
            <w:pPr>
              <w:spacing w:line="200" w:lineRule="exact"/>
              <w:jc w:val="center"/>
              <w:rPr>
                <w:rFonts w:eastAsia="仿宋"/>
                <w:sz w:val="15"/>
                <w:szCs w:val="15"/>
              </w:rPr>
            </w:pPr>
          </w:p>
        </w:tc>
        <w:tc>
          <w:tcPr>
            <w:tcW w:w="268" w:type="dxa"/>
          </w:tcPr>
          <w:p w14:paraId="1EA27671">
            <w:pPr>
              <w:spacing w:line="200" w:lineRule="exact"/>
              <w:jc w:val="center"/>
              <w:rPr>
                <w:rFonts w:eastAsia="仿宋"/>
                <w:sz w:val="15"/>
                <w:szCs w:val="15"/>
              </w:rPr>
            </w:pPr>
          </w:p>
        </w:tc>
        <w:tc>
          <w:tcPr>
            <w:tcW w:w="268" w:type="dxa"/>
            <w:shd w:val="clear" w:color="auto" w:fill="BFC4D7"/>
          </w:tcPr>
          <w:p w14:paraId="59A680AD">
            <w:pPr>
              <w:spacing w:line="200" w:lineRule="exact"/>
              <w:jc w:val="center"/>
              <w:rPr>
                <w:rFonts w:eastAsia="仿宋"/>
                <w:sz w:val="15"/>
                <w:szCs w:val="15"/>
              </w:rPr>
            </w:pPr>
          </w:p>
        </w:tc>
        <w:tc>
          <w:tcPr>
            <w:tcW w:w="268" w:type="dxa"/>
          </w:tcPr>
          <w:p w14:paraId="63A34C74">
            <w:pPr>
              <w:spacing w:line="200" w:lineRule="exact"/>
              <w:jc w:val="center"/>
              <w:rPr>
                <w:rFonts w:eastAsia="仿宋"/>
                <w:sz w:val="15"/>
                <w:szCs w:val="15"/>
              </w:rPr>
            </w:pPr>
          </w:p>
        </w:tc>
        <w:tc>
          <w:tcPr>
            <w:tcW w:w="522" w:type="dxa"/>
          </w:tcPr>
          <w:p w14:paraId="0AB8F5A8">
            <w:pPr>
              <w:spacing w:line="200" w:lineRule="exact"/>
              <w:jc w:val="center"/>
              <w:rPr>
                <w:rFonts w:eastAsia="仿宋"/>
                <w:sz w:val="15"/>
                <w:szCs w:val="15"/>
              </w:rPr>
            </w:pPr>
            <w:r>
              <w:rPr>
                <w:rFonts w:eastAsia="仿宋"/>
                <w:sz w:val="15"/>
                <w:szCs w:val="15"/>
              </w:rPr>
              <w:t>考试</w:t>
            </w:r>
          </w:p>
        </w:tc>
        <w:tc>
          <w:tcPr>
            <w:tcW w:w="589" w:type="dxa"/>
          </w:tcPr>
          <w:p w14:paraId="74B4D6A4">
            <w:pPr>
              <w:spacing w:line="200" w:lineRule="exact"/>
              <w:jc w:val="center"/>
              <w:rPr>
                <w:rFonts w:eastAsia="仿宋"/>
                <w:sz w:val="15"/>
                <w:szCs w:val="15"/>
              </w:rPr>
            </w:pPr>
            <w:r>
              <w:rPr>
                <w:rFonts w:eastAsia="仿宋"/>
                <w:sz w:val="15"/>
                <w:szCs w:val="15"/>
              </w:rPr>
              <w:t>化工</w:t>
            </w:r>
          </w:p>
        </w:tc>
        <w:tc>
          <w:tcPr>
            <w:tcW w:w="600" w:type="dxa"/>
            <w:vAlign w:val="center"/>
          </w:tcPr>
          <w:p w14:paraId="589B3CA6">
            <w:pPr>
              <w:spacing w:line="200" w:lineRule="exact"/>
              <w:jc w:val="center"/>
              <w:rPr>
                <w:rFonts w:eastAsia="仿宋"/>
                <w:sz w:val="15"/>
                <w:szCs w:val="15"/>
              </w:rPr>
            </w:pPr>
          </w:p>
        </w:tc>
      </w:tr>
      <w:tr w14:paraId="0716F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5D2A59D">
            <w:pPr>
              <w:spacing w:line="200" w:lineRule="exact"/>
              <w:jc w:val="center"/>
              <w:rPr>
                <w:rFonts w:eastAsia="仿宋"/>
                <w:sz w:val="15"/>
                <w:szCs w:val="15"/>
              </w:rPr>
            </w:pPr>
          </w:p>
        </w:tc>
        <w:tc>
          <w:tcPr>
            <w:tcW w:w="534" w:type="dxa"/>
            <w:vMerge w:val="continue"/>
            <w:vAlign w:val="center"/>
          </w:tcPr>
          <w:p w14:paraId="7D282537">
            <w:pPr>
              <w:spacing w:line="200" w:lineRule="exact"/>
              <w:jc w:val="center"/>
              <w:rPr>
                <w:rFonts w:eastAsia="仿宋"/>
                <w:sz w:val="15"/>
                <w:szCs w:val="15"/>
              </w:rPr>
            </w:pPr>
          </w:p>
        </w:tc>
        <w:tc>
          <w:tcPr>
            <w:tcW w:w="568" w:type="dxa"/>
            <w:vMerge w:val="continue"/>
            <w:vAlign w:val="center"/>
          </w:tcPr>
          <w:p w14:paraId="08289D21">
            <w:pPr>
              <w:spacing w:line="200" w:lineRule="exact"/>
              <w:jc w:val="center"/>
              <w:rPr>
                <w:rFonts w:eastAsia="仿宋"/>
                <w:sz w:val="15"/>
                <w:szCs w:val="15"/>
              </w:rPr>
            </w:pPr>
          </w:p>
        </w:tc>
        <w:tc>
          <w:tcPr>
            <w:tcW w:w="960" w:type="dxa"/>
          </w:tcPr>
          <w:p w14:paraId="1920AF11">
            <w:pPr>
              <w:spacing w:line="200" w:lineRule="exact"/>
              <w:jc w:val="center"/>
              <w:rPr>
                <w:rFonts w:eastAsia="仿宋"/>
                <w:sz w:val="15"/>
                <w:szCs w:val="15"/>
              </w:rPr>
            </w:pPr>
            <w:r>
              <w:rPr>
                <w:rFonts w:eastAsia="仿宋"/>
                <w:sz w:val="15"/>
                <w:szCs w:val="15"/>
              </w:rPr>
              <w:t>2510130</w:t>
            </w:r>
          </w:p>
        </w:tc>
        <w:tc>
          <w:tcPr>
            <w:tcW w:w="1718" w:type="dxa"/>
          </w:tcPr>
          <w:p w14:paraId="15E8DBDF">
            <w:pPr>
              <w:spacing w:line="200" w:lineRule="exact"/>
              <w:jc w:val="center"/>
              <w:rPr>
                <w:rFonts w:eastAsia="仿宋"/>
                <w:sz w:val="15"/>
                <w:szCs w:val="15"/>
              </w:rPr>
            </w:pPr>
            <w:r>
              <w:rPr>
                <w:rFonts w:eastAsia="仿宋"/>
                <w:sz w:val="15"/>
                <w:szCs w:val="15"/>
              </w:rPr>
              <w:t>物理化学实验</w:t>
            </w:r>
          </w:p>
        </w:tc>
        <w:tc>
          <w:tcPr>
            <w:tcW w:w="474" w:type="dxa"/>
          </w:tcPr>
          <w:p w14:paraId="2147B26F">
            <w:pPr>
              <w:spacing w:line="200" w:lineRule="exact"/>
              <w:jc w:val="center"/>
              <w:rPr>
                <w:rFonts w:eastAsia="仿宋"/>
                <w:sz w:val="15"/>
                <w:szCs w:val="15"/>
              </w:rPr>
            </w:pPr>
            <w:r>
              <w:rPr>
                <w:rFonts w:eastAsia="仿宋"/>
                <w:sz w:val="15"/>
                <w:szCs w:val="15"/>
              </w:rPr>
              <w:t>2</w:t>
            </w:r>
          </w:p>
        </w:tc>
        <w:tc>
          <w:tcPr>
            <w:tcW w:w="611" w:type="dxa"/>
          </w:tcPr>
          <w:p w14:paraId="56951D8C">
            <w:pPr>
              <w:spacing w:line="200" w:lineRule="exact"/>
              <w:jc w:val="center"/>
              <w:rPr>
                <w:rFonts w:eastAsia="仿宋"/>
                <w:sz w:val="15"/>
                <w:szCs w:val="15"/>
              </w:rPr>
            </w:pPr>
            <w:r>
              <w:rPr>
                <w:rFonts w:eastAsia="仿宋"/>
                <w:sz w:val="15"/>
                <w:szCs w:val="15"/>
              </w:rPr>
              <w:t>48</w:t>
            </w:r>
          </w:p>
        </w:tc>
        <w:tc>
          <w:tcPr>
            <w:tcW w:w="557" w:type="dxa"/>
          </w:tcPr>
          <w:p w14:paraId="319B59CE">
            <w:pPr>
              <w:spacing w:line="200" w:lineRule="exact"/>
              <w:jc w:val="center"/>
              <w:rPr>
                <w:rFonts w:eastAsia="仿宋"/>
                <w:sz w:val="15"/>
                <w:szCs w:val="15"/>
              </w:rPr>
            </w:pPr>
            <w:r>
              <w:rPr>
                <w:rFonts w:eastAsia="仿宋"/>
                <w:sz w:val="15"/>
                <w:szCs w:val="15"/>
              </w:rPr>
              <w:t>0</w:t>
            </w:r>
          </w:p>
        </w:tc>
        <w:tc>
          <w:tcPr>
            <w:tcW w:w="542" w:type="dxa"/>
          </w:tcPr>
          <w:p w14:paraId="2FD0F46D">
            <w:pPr>
              <w:spacing w:line="200" w:lineRule="exact"/>
              <w:jc w:val="center"/>
              <w:rPr>
                <w:rFonts w:eastAsia="仿宋"/>
                <w:sz w:val="15"/>
                <w:szCs w:val="15"/>
              </w:rPr>
            </w:pPr>
            <w:r>
              <w:rPr>
                <w:rFonts w:eastAsia="仿宋"/>
                <w:sz w:val="15"/>
                <w:szCs w:val="15"/>
              </w:rPr>
              <w:t>48</w:t>
            </w:r>
          </w:p>
        </w:tc>
        <w:tc>
          <w:tcPr>
            <w:tcW w:w="268" w:type="dxa"/>
            <w:shd w:val="clear" w:color="auto" w:fill="BFC4D7"/>
          </w:tcPr>
          <w:p w14:paraId="7E3DC319">
            <w:pPr>
              <w:spacing w:line="200" w:lineRule="exact"/>
              <w:jc w:val="center"/>
              <w:rPr>
                <w:rFonts w:eastAsia="仿宋"/>
                <w:sz w:val="15"/>
                <w:szCs w:val="15"/>
              </w:rPr>
            </w:pPr>
          </w:p>
        </w:tc>
        <w:tc>
          <w:tcPr>
            <w:tcW w:w="268" w:type="dxa"/>
          </w:tcPr>
          <w:p w14:paraId="22729D8E">
            <w:pPr>
              <w:spacing w:line="200" w:lineRule="exact"/>
              <w:jc w:val="center"/>
              <w:rPr>
                <w:rFonts w:eastAsia="仿宋"/>
                <w:sz w:val="15"/>
                <w:szCs w:val="15"/>
              </w:rPr>
            </w:pPr>
          </w:p>
        </w:tc>
        <w:tc>
          <w:tcPr>
            <w:tcW w:w="268" w:type="dxa"/>
            <w:shd w:val="clear" w:color="auto" w:fill="BFC4D7"/>
          </w:tcPr>
          <w:p w14:paraId="221313A6">
            <w:pPr>
              <w:spacing w:line="200" w:lineRule="exact"/>
              <w:jc w:val="center"/>
              <w:rPr>
                <w:rFonts w:eastAsia="仿宋"/>
                <w:sz w:val="15"/>
                <w:szCs w:val="15"/>
              </w:rPr>
            </w:pPr>
            <w:r>
              <w:rPr>
                <w:rFonts w:eastAsia="仿宋"/>
                <w:sz w:val="15"/>
                <w:szCs w:val="15"/>
              </w:rPr>
              <w:t>4</w:t>
            </w:r>
          </w:p>
        </w:tc>
        <w:tc>
          <w:tcPr>
            <w:tcW w:w="268" w:type="dxa"/>
          </w:tcPr>
          <w:p w14:paraId="50E59095">
            <w:pPr>
              <w:spacing w:line="200" w:lineRule="exact"/>
              <w:jc w:val="center"/>
              <w:rPr>
                <w:rFonts w:eastAsia="仿宋"/>
                <w:sz w:val="15"/>
                <w:szCs w:val="15"/>
              </w:rPr>
            </w:pPr>
          </w:p>
        </w:tc>
        <w:tc>
          <w:tcPr>
            <w:tcW w:w="268" w:type="dxa"/>
            <w:shd w:val="clear" w:color="auto" w:fill="BFC4D7"/>
          </w:tcPr>
          <w:p w14:paraId="11E896B3">
            <w:pPr>
              <w:spacing w:line="200" w:lineRule="exact"/>
              <w:jc w:val="center"/>
              <w:rPr>
                <w:rFonts w:eastAsia="仿宋"/>
                <w:sz w:val="15"/>
                <w:szCs w:val="15"/>
              </w:rPr>
            </w:pPr>
          </w:p>
        </w:tc>
        <w:tc>
          <w:tcPr>
            <w:tcW w:w="268" w:type="dxa"/>
          </w:tcPr>
          <w:p w14:paraId="22E9FA17">
            <w:pPr>
              <w:spacing w:line="200" w:lineRule="exact"/>
              <w:jc w:val="center"/>
              <w:rPr>
                <w:rFonts w:eastAsia="仿宋"/>
                <w:sz w:val="15"/>
                <w:szCs w:val="15"/>
              </w:rPr>
            </w:pPr>
          </w:p>
        </w:tc>
        <w:tc>
          <w:tcPr>
            <w:tcW w:w="268" w:type="dxa"/>
            <w:shd w:val="clear" w:color="auto" w:fill="BFC4D7"/>
          </w:tcPr>
          <w:p w14:paraId="052C0C84">
            <w:pPr>
              <w:spacing w:line="200" w:lineRule="exact"/>
              <w:jc w:val="center"/>
              <w:rPr>
                <w:rFonts w:eastAsia="仿宋"/>
                <w:sz w:val="15"/>
                <w:szCs w:val="15"/>
              </w:rPr>
            </w:pPr>
          </w:p>
        </w:tc>
        <w:tc>
          <w:tcPr>
            <w:tcW w:w="268" w:type="dxa"/>
          </w:tcPr>
          <w:p w14:paraId="05E8D45C">
            <w:pPr>
              <w:spacing w:line="200" w:lineRule="exact"/>
              <w:jc w:val="center"/>
              <w:rPr>
                <w:rFonts w:eastAsia="仿宋"/>
                <w:sz w:val="15"/>
                <w:szCs w:val="15"/>
              </w:rPr>
            </w:pPr>
          </w:p>
        </w:tc>
        <w:tc>
          <w:tcPr>
            <w:tcW w:w="522" w:type="dxa"/>
          </w:tcPr>
          <w:p w14:paraId="50278DEF">
            <w:pPr>
              <w:spacing w:line="200" w:lineRule="exact"/>
              <w:jc w:val="center"/>
              <w:rPr>
                <w:rFonts w:eastAsia="仿宋"/>
                <w:sz w:val="15"/>
                <w:szCs w:val="15"/>
              </w:rPr>
            </w:pPr>
            <w:r>
              <w:rPr>
                <w:rFonts w:eastAsia="仿宋"/>
                <w:sz w:val="15"/>
                <w:szCs w:val="15"/>
              </w:rPr>
              <w:t>考查</w:t>
            </w:r>
          </w:p>
        </w:tc>
        <w:tc>
          <w:tcPr>
            <w:tcW w:w="589" w:type="dxa"/>
          </w:tcPr>
          <w:p w14:paraId="187CF2BA">
            <w:pPr>
              <w:spacing w:line="200" w:lineRule="exact"/>
              <w:jc w:val="center"/>
              <w:rPr>
                <w:rFonts w:eastAsia="仿宋"/>
                <w:sz w:val="15"/>
                <w:szCs w:val="15"/>
              </w:rPr>
            </w:pPr>
            <w:r>
              <w:rPr>
                <w:rFonts w:eastAsia="仿宋"/>
                <w:sz w:val="15"/>
                <w:szCs w:val="15"/>
              </w:rPr>
              <w:t>化工</w:t>
            </w:r>
          </w:p>
        </w:tc>
        <w:tc>
          <w:tcPr>
            <w:tcW w:w="600" w:type="dxa"/>
            <w:vAlign w:val="center"/>
          </w:tcPr>
          <w:p w14:paraId="0C788870">
            <w:pPr>
              <w:spacing w:line="200" w:lineRule="exact"/>
              <w:jc w:val="center"/>
              <w:rPr>
                <w:rFonts w:eastAsia="仿宋"/>
                <w:sz w:val="15"/>
                <w:szCs w:val="15"/>
              </w:rPr>
            </w:pPr>
          </w:p>
        </w:tc>
      </w:tr>
      <w:tr w14:paraId="0A21A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68376AE">
            <w:pPr>
              <w:spacing w:line="200" w:lineRule="exact"/>
              <w:jc w:val="center"/>
              <w:rPr>
                <w:rFonts w:eastAsia="仿宋"/>
                <w:sz w:val="15"/>
                <w:szCs w:val="15"/>
              </w:rPr>
            </w:pPr>
          </w:p>
        </w:tc>
        <w:tc>
          <w:tcPr>
            <w:tcW w:w="3780" w:type="dxa"/>
            <w:gridSpan w:val="4"/>
            <w:vAlign w:val="center"/>
          </w:tcPr>
          <w:p w14:paraId="4C6CABA8">
            <w:pPr>
              <w:spacing w:line="200" w:lineRule="exact"/>
              <w:jc w:val="center"/>
              <w:rPr>
                <w:rFonts w:eastAsia="仿宋"/>
                <w:sz w:val="15"/>
                <w:szCs w:val="15"/>
              </w:rPr>
            </w:pPr>
            <w:r>
              <w:rPr>
                <w:rFonts w:eastAsia="仿宋"/>
                <w:sz w:val="15"/>
                <w:szCs w:val="15"/>
              </w:rPr>
              <w:t>小计</w:t>
            </w:r>
          </w:p>
        </w:tc>
        <w:tc>
          <w:tcPr>
            <w:tcW w:w="474" w:type="dxa"/>
            <w:vAlign w:val="center"/>
          </w:tcPr>
          <w:p w14:paraId="00021996">
            <w:pPr>
              <w:spacing w:line="200" w:lineRule="exact"/>
              <w:jc w:val="center"/>
              <w:rPr>
                <w:rFonts w:eastAsia="仿宋"/>
                <w:sz w:val="15"/>
                <w:szCs w:val="15"/>
              </w:rPr>
            </w:pPr>
            <w:r>
              <w:rPr>
                <w:rFonts w:hint="eastAsia" w:eastAsia="仿宋"/>
                <w:sz w:val="15"/>
                <w:szCs w:val="15"/>
              </w:rPr>
              <w:t>44</w:t>
            </w:r>
          </w:p>
        </w:tc>
        <w:tc>
          <w:tcPr>
            <w:tcW w:w="611" w:type="dxa"/>
            <w:vAlign w:val="center"/>
          </w:tcPr>
          <w:p w14:paraId="6B9C42E4">
            <w:pPr>
              <w:spacing w:line="200" w:lineRule="exact"/>
              <w:jc w:val="center"/>
              <w:rPr>
                <w:rFonts w:eastAsia="仿宋"/>
                <w:sz w:val="15"/>
                <w:szCs w:val="15"/>
              </w:rPr>
            </w:pPr>
            <w:r>
              <w:rPr>
                <w:rFonts w:eastAsia="仿宋"/>
                <w:sz w:val="15"/>
                <w:szCs w:val="15"/>
              </w:rPr>
              <w:t>804</w:t>
            </w:r>
          </w:p>
        </w:tc>
        <w:tc>
          <w:tcPr>
            <w:tcW w:w="557" w:type="dxa"/>
            <w:vAlign w:val="center"/>
          </w:tcPr>
          <w:p w14:paraId="64BF15E5">
            <w:pPr>
              <w:spacing w:line="200" w:lineRule="exact"/>
              <w:jc w:val="center"/>
              <w:rPr>
                <w:rFonts w:eastAsia="仿宋"/>
                <w:sz w:val="15"/>
                <w:szCs w:val="15"/>
              </w:rPr>
            </w:pPr>
            <w:r>
              <w:rPr>
                <w:rFonts w:eastAsia="仿宋"/>
                <w:sz w:val="15"/>
                <w:szCs w:val="15"/>
              </w:rPr>
              <w:t>63</w:t>
            </w:r>
            <w:r>
              <w:rPr>
                <w:rFonts w:hint="eastAsia" w:eastAsia="仿宋"/>
                <w:sz w:val="15"/>
                <w:szCs w:val="15"/>
              </w:rPr>
              <w:t>2</w:t>
            </w:r>
          </w:p>
        </w:tc>
        <w:tc>
          <w:tcPr>
            <w:tcW w:w="542" w:type="dxa"/>
            <w:vAlign w:val="center"/>
          </w:tcPr>
          <w:p w14:paraId="11B7DD91">
            <w:pPr>
              <w:spacing w:line="200" w:lineRule="exact"/>
              <w:jc w:val="center"/>
              <w:rPr>
                <w:rFonts w:eastAsia="仿宋"/>
                <w:sz w:val="15"/>
                <w:szCs w:val="15"/>
              </w:rPr>
            </w:pPr>
            <w:r>
              <w:rPr>
                <w:rFonts w:eastAsia="仿宋"/>
                <w:sz w:val="15"/>
                <w:szCs w:val="15"/>
              </w:rPr>
              <w:t>1</w:t>
            </w:r>
            <w:r>
              <w:rPr>
                <w:rFonts w:hint="eastAsia" w:eastAsia="仿宋"/>
                <w:sz w:val="15"/>
                <w:szCs w:val="15"/>
              </w:rPr>
              <w:t>72</w:t>
            </w:r>
          </w:p>
        </w:tc>
        <w:tc>
          <w:tcPr>
            <w:tcW w:w="268" w:type="dxa"/>
            <w:shd w:val="clear" w:color="auto" w:fill="BFC4D7"/>
            <w:vAlign w:val="center"/>
          </w:tcPr>
          <w:p w14:paraId="55BBC251">
            <w:pPr>
              <w:spacing w:line="200" w:lineRule="exact"/>
              <w:jc w:val="center"/>
              <w:rPr>
                <w:rFonts w:eastAsia="仿宋"/>
                <w:sz w:val="15"/>
                <w:szCs w:val="15"/>
              </w:rPr>
            </w:pPr>
          </w:p>
        </w:tc>
        <w:tc>
          <w:tcPr>
            <w:tcW w:w="268" w:type="dxa"/>
            <w:vAlign w:val="center"/>
          </w:tcPr>
          <w:p w14:paraId="1F1A7193">
            <w:pPr>
              <w:spacing w:line="200" w:lineRule="exact"/>
              <w:jc w:val="center"/>
              <w:rPr>
                <w:rFonts w:eastAsia="仿宋"/>
                <w:sz w:val="15"/>
                <w:szCs w:val="15"/>
              </w:rPr>
            </w:pPr>
          </w:p>
        </w:tc>
        <w:tc>
          <w:tcPr>
            <w:tcW w:w="268" w:type="dxa"/>
            <w:shd w:val="clear" w:color="auto" w:fill="BFC4D7"/>
            <w:vAlign w:val="center"/>
          </w:tcPr>
          <w:p w14:paraId="5483C734">
            <w:pPr>
              <w:spacing w:line="200" w:lineRule="exact"/>
              <w:jc w:val="center"/>
              <w:rPr>
                <w:rFonts w:eastAsia="仿宋"/>
                <w:sz w:val="15"/>
                <w:szCs w:val="15"/>
              </w:rPr>
            </w:pPr>
          </w:p>
        </w:tc>
        <w:tc>
          <w:tcPr>
            <w:tcW w:w="268" w:type="dxa"/>
            <w:vAlign w:val="center"/>
          </w:tcPr>
          <w:p w14:paraId="5E7DF593">
            <w:pPr>
              <w:spacing w:line="200" w:lineRule="exact"/>
              <w:jc w:val="center"/>
              <w:rPr>
                <w:rFonts w:eastAsia="仿宋"/>
                <w:sz w:val="15"/>
                <w:szCs w:val="15"/>
              </w:rPr>
            </w:pPr>
          </w:p>
        </w:tc>
        <w:tc>
          <w:tcPr>
            <w:tcW w:w="268" w:type="dxa"/>
            <w:shd w:val="clear" w:color="auto" w:fill="BFC4D7"/>
            <w:vAlign w:val="center"/>
          </w:tcPr>
          <w:p w14:paraId="2142E085">
            <w:pPr>
              <w:spacing w:line="200" w:lineRule="exact"/>
              <w:jc w:val="center"/>
              <w:rPr>
                <w:rFonts w:eastAsia="仿宋"/>
                <w:sz w:val="15"/>
                <w:szCs w:val="15"/>
              </w:rPr>
            </w:pPr>
          </w:p>
        </w:tc>
        <w:tc>
          <w:tcPr>
            <w:tcW w:w="268" w:type="dxa"/>
            <w:vAlign w:val="center"/>
          </w:tcPr>
          <w:p w14:paraId="1DAC192C">
            <w:pPr>
              <w:spacing w:line="200" w:lineRule="exact"/>
              <w:jc w:val="center"/>
              <w:rPr>
                <w:rFonts w:eastAsia="仿宋"/>
                <w:sz w:val="15"/>
                <w:szCs w:val="15"/>
              </w:rPr>
            </w:pPr>
          </w:p>
        </w:tc>
        <w:tc>
          <w:tcPr>
            <w:tcW w:w="268" w:type="dxa"/>
            <w:shd w:val="clear" w:color="auto" w:fill="BFC4D7"/>
            <w:vAlign w:val="center"/>
          </w:tcPr>
          <w:p w14:paraId="6E4E7211">
            <w:pPr>
              <w:spacing w:line="200" w:lineRule="exact"/>
              <w:jc w:val="center"/>
              <w:rPr>
                <w:rFonts w:eastAsia="仿宋"/>
                <w:sz w:val="15"/>
                <w:szCs w:val="15"/>
              </w:rPr>
            </w:pPr>
          </w:p>
        </w:tc>
        <w:tc>
          <w:tcPr>
            <w:tcW w:w="268" w:type="dxa"/>
            <w:vAlign w:val="center"/>
          </w:tcPr>
          <w:p w14:paraId="527AE226">
            <w:pPr>
              <w:spacing w:line="200" w:lineRule="exact"/>
              <w:jc w:val="center"/>
              <w:rPr>
                <w:rFonts w:eastAsia="仿宋"/>
                <w:sz w:val="15"/>
                <w:szCs w:val="15"/>
              </w:rPr>
            </w:pPr>
          </w:p>
        </w:tc>
        <w:tc>
          <w:tcPr>
            <w:tcW w:w="522" w:type="dxa"/>
            <w:vAlign w:val="center"/>
          </w:tcPr>
          <w:p w14:paraId="4F429BE7">
            <w:pPr>
              <w:spacing w:line="200" w:lineRule="exact"/>
              <w:jc w:val="center"/>
              <w:rPr>
                <w:rFonts w:eastAsia="仿宋"/>
                <w:sz w:val="15"/>
                <w:szCs w:val="15"/>
              </w:rPr>
            </w:pPr>
          </w:p>
        </w:tc>
        <w:tc>
          <w:tcPr>
            <w:tcW w:w="589" w:type="dxa"/>
            <w:vAlign w:val="center"/>
          </w:tcPr>
          <w:p w14:paraId="4963CD6D">
            <w:pPr>
              <w:spacing w:line="200" w:lineRule="exact"/>
              <w:jc w:val="center"/>
              <w:rPr>
                <w:rFonts w:eastAsia="仿宋"/>
                <w:sz w:val="15"/>
                <w:szCs w:val="15"/>
              </w:rPr>
            </w:pPr>
          </w:p>
        </w:tc>
        <w:tc>
          <w:tcPr>
            <w:tcW w:w="600" w:type="dxa"/>
            <w:vAlign w:val="center"/>
          </w:tcPr>
          <w:p w14:paraId="14CCA6A4">
            <w:pPr>
              <w:spacing w:line="200" w:lineRule="exact"/>
              <w:jc w:val="center"/>
              <w:rPr>
                <w:rFonts w:eastAsia="仿宋"/>
                <w:sz w:val="15"/>
                <w:szCs w:val="15"/>
              </w:rPr>
            </w:pPr>
          </w:p>
        </w:tc>
      </w:tr>
      <w:tr w14:paraId="79DBACF1">
        <w:tblPrEx>
          <w:tblCellMar>
            <w:top w:w="0" w:type="dxa"/>
            <w:left w:w="108" w:type="dxa"/>
            <w:bottom w:w="0" w:type="dxa"/>
            <w:right w:w="108" w:type="dxa"/>
          </w:tblCellMar>
        </w:tblPrEx>
        <w:trPr>
          <w:trHeight w:val="283" w:hRule="atLeast"/>
          <w:jc w:val="center"/>
        </w:trPr>
        <w:tc>
          <w:tcPr>
            <w:tcW w:w="341" w:type="dxa"/>
            <w:vMerge w:val="continue"/>
            <w:vAlign w:val="center"/>
          </w:tcPr>
          <w:p w14:paraId="47D58F6F">
            <w:pPr>
              <w:spacing w:line="200" w:lineRule="exact"/>
              <w:jc w:val="center"/>
              <w:rPr>
                <w:rFonts w:eastAsia="仿宋"/>
                <w:sz w:val="15"/>
                <w:szCs w:val="15"/>
              </w:rPr>
            </w:pPr>
          </w:p>
        </w:tc>
        <w:tc>
          <w:tcPr>
            <w:tcW w:w="534" w:type="dxa"/>
            <w:vMerge w:val="restart"/>
            <w:vAlign w:val="center"/>
          </w:tcPr>
          <w:p w14:paraId="66EC80EB">
            <w:pPr>
              <w:spacing w:line="200" w:lineRule="exact"/>
              <w:jc w:val="center"/>
              <w:rPr>
                <w:rFonts w:eastAsia="仿宋"/>
                <w:sz w:val="15"/>
                <w:szCs w:val="15"/>
              </w:rPr>
            </w:pPr>
            <w:r>
              <w:rPr>
                <w:rFonts w:eastAsia="仿宋"/>
                <w:sz w:val="15"/>
                <w:szCs w:val="15"/>
              </w:rPr>
              <w:t>专业课程</w:t>
            </w:r>
          </w:p>
        </w:tc>
        <w:tc>
          <w:tcPr>
            <w:tcW w:w="568" w:type="dxa"/>
            <w:vMerge w:val="restart"/>
            <w:vAlign w:val="center"/>
          </w:tcPr>
          <w:p w14:paraId="1A1AB148">
            <w:pPr>
              <w:spacing w:line="200" w:lineRule="exact"/>
              <w:jc w:val="center"/>
              <w:rPr>
                <w:rFonts w:eastAsia="仿宋"/>
                <w:sz w:val="15"/>
                <w:szCs w:val="15"/>
              </w:rPr>
            </w:pPr>
            <w:r>
              <w:rPr>
                <w:rFonts w:eastAsia="仿宋"/>
                <w:sz w:val="15"/>
                <w:szCs w:val="15"/>
              </w:rPr>
              <w:t>必修</w:t>
            </w:r>
          </w:p>
        </w:tc>
        <w:tc>
          <w:tcPr>
            <w:tcW w:w="960" w:type="dxa"/>
            <w:vAlign w:val="center"/>
          </w:tcPr>
          <w:p w14:paraId="0D0FDEF1">
            <w:pPr>
              <w:spacing w:line="200" w:lineRule="exact"/>
              <w:jc w:val="center"/>
              <w:rPr>
                <w:rFonts w:eastAsia="仿宋"/>
                <w:sz w:val="15"/>
                <w:szCs w:val="15"/>
              </w:rPr>
            </w:pPr>
            <w:r>
              <w:rPr>
                <w:rFonts w:eastAsia="仿宋"/>
                <w:sz w:val="15"/>
                <w:szCs w:val="15"/>
              </w:rPr>
              <w:t>2511561</w:t>
            </w:r>
          </w:p>
        </w:tc>
        <w:tc>
          <w:tcPr>
            <w:tcW w:w="1718" w:type="dxa"/>
            <w:vAlign w:val="center"/>
          </w:tcPr>
          <w:p w14:paraId="34E8777A">
            <w:pPr>
              <w:spacing w:line="200" w:lineRule="exact"/>
              <w:jc w:val="center"/>
              <w:rPr>
                <w:rFonts w:eastAsia="仿宋"/>
                <w:sz w:val="15"/>
                <w:szCs w:val="15"/>
              </w:rPr>
            </w:pPr>
            <w:r>
              <w:rPr>
                <w:rFonts w:eastAsia="仿宋"/>
                <w:sz w:val="15"/>
                <w:szCs w:val="15"/>
              </w:rPr>
              <w:t>化工原理（上）</w:t>
            </w:r>
            <w:r>
              <w:rPr>
                <w:rFonts w:eastAsia="仿宋"/>
                <w:sz w:val="15"/>
                <w:szCs w:val="15"/>
              </w:rPr>
              <w:sym w:font="Symbol" w:char="F02A"/>
            </w:r>
            <w:r>
              <w:rPr>
                <w:rFonts w:eastAsia="仿宋"/>
                <w:sz w:val="15"/>
                <w:szCs w:val="15"/>
              </w:rPr>
              <w:t>●</w:t>
            </w:r>
          </w:p>
        </w:tc>
        <w:tc>
          <w:tcPr>
            <w:tcW w:w="474" w:type="dxa"/>
            <w:vAlign w:val="center"/>
          </w:tcPr>
          <w:p w14:paraId="553C5870">
            <w:pPr>
              <w:spacing w:line="200" w:lineRule="exact"/>
              <w:jc w:val="center"/>
              <w:rPr>
                <w:rFonts w:eastAsia="仿宋"/>
                <w:sz w:val="15"/>
                <w:szCs w:val="15"/>
              </w:rPr>
            </w:pPr>
            <w:r>
              <w:rPr>
                <w:rFonts w:eastAsia="仿宋"/>
                <w:sz w:val="15"/>
                <w:szCs w:val="15"/>
              </w:rPr>
              <w:t>4</w:t>
            </w:r>
          </w:p>
        </w:tc>
        <w:tc>
          <w:tcPr>
            <w:tcW w:w="611" w:type="dxa"/>
            <w:vAlign w:val="center"/>
          </w:tcPr>
          <w:p w14:paraId="0719A7B8">
            <w:pPr>
              <w:spacing w:line="200" w:lineRule="exact"/>
              <w:jc w:val="center"/>
              <w:rPr>
                <w:rFonts w:eastAsia="仿宋"/>
                <w:sz w:val="15"/>
                <w:szCs w:val="15"/>
              </w:rPr>
            </w:pPr>
            <w:r>
              <w:rPr>
                <w:rFonts w:eastAsia="仿宋"/>
                <w:sz w:val="15"/>
                <w:szCs w:val="15"/>
              </w:rPr>
              <w:t>64</w:t>
            </w:r>
          </w:p>
        </w:tc>
        <w:tc>
          <w:tcPr>
            <w:tcW w:w="557" w:type="dxa"/>
            <w:vAlign w:val="center"/>
          </w:tcPr>
          <w:p w14:paraId="7E43E7F3">
            <w:pPr>
              <w:spacing w:line="200" w:lineRule="exact"/>
              <w:jc w:val="center"/>
              <w:rPr>
                <w:rFonts w:eastAsia="仿宋"/>
                <w:sz w:val="15"/>
                <w:szCs w:val="15"/>
              </w:rPr>
            </w:pPr>
            <w:r>
              <w:rPr>
                <w:rFonts w:eastAsia="仿宋"/>
                <w:sz w:val="15"/>
                <w:szCs w:val="15"/>
              </w:rPr>
              <w:t>64</w:t>
            </w:r>
          </w:p>
        </w:tc>
        <w:tc>
          <w:tcPr>
            <w:tcW w:w="542" w:type="dxa"/>
            <w:vAlign w:val="center"/>
          </w:tcPr>
          <w:p w14:paraId="0E2658A1">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7022DBFF">
            <w:pPr>
              <w:spacing w:line="200" w:lineRule="exact"/>
              <w:jc w:val="center"/>
              <w:rPr>
                <w:rFonts w:eastAsia="仿宋"/>
                <w:sz w:val="15"/>
                <w:szCs w:val="15"/>
              </w:rPr>
            </w:pPr>
          </w:p>
        </w:tc>
        <w:tc>
          <w:tcPr>
            <w:tcW w:w="268" w:type="dxa"/>
            <w:vAlign w:val="center"/>
          </w:tcPr>
          <w:p w14:paraId="045EB8BB">
            <w:pPr>
              <w:spacing w:line="200" w:lineRule="exact"/>
              <w:jc w:val="center"/>
              <w:rPr>
                <w:rFonts w:eastAsia="仿宋"/>
                <w:sz w:val="15"/>
                <w:szCs w:val="15"/>
              </w:rPr>
            </w:pPr>
          </w:p>
        </w:tc>
        <w:tc>
          <w:tcPr>
            <w:tcW w:w="268" w:type="dxa"/>
            <w:shd w:val="clear" w:color="auto" w:fill="BFC4D7"/>
            <w:vAlign w:val="center"/>
          </w:tcPr>
          <w:p w14:paraId="40E19169">
            <w:pPr>
              <w:spacing w:line="200" w:lineRule="exact"/>
              <w:jc w:val="center"/>
              <w:rPr>
                <w:rFonts w:eastAsia="仿宋"/>
                <w:sz w:val="15"/>
                <w:szCs w:val="15"/>
              </w:rPr>
            </w:pPr>
          </w:p>
        </w:tc>
        <w:tc>
          <w:tcPr>
            <w:tcW w:w="268" w:type="dxa"/>
            <w:vAlign w:val="center"/>
          </w:tcPr>
          <w:p w14:paraId="28943AD1">
            <w:pPr>
              <w:spacing w:line="200" w:lineRule="exact"/>
              <w:jc w:val="center"/>
              <w:rPr>
                <w:rFonts w:eastAsia="仿宋"/>
                <w:sz w:val="15"/>
                <w:szCs w:val="15"/>
              </w:rPr>
            </w:pPr>
            <w:r>
              <w:rPr>
                <w:rFonts w:eastAsia="仿宋"/>
                <w:sz w:val="15"/>
                <w:szCs w:val="15"/>
              </w:rPr>
              <w:t>4</w:t>
            </w:r>
          </w:p>
        </w:tc>
        <w:tc>
          <w:tcPr>
            <w:tcW w:w="268" w:type="dxa"/>
            <w:shd w:val="clear" w:color="auto" w:fill="BFC4D7"/>
            <w:vAlign w:val="center"/>
          </w:tcPr>
          <w:p w14:paraId="59A13D50">
            <w:pPr>
              <w:spacing w:line="200" w:lineRule="exact"/>
              <w:jc w:val="center"/>
              <w:rPr>
                <w:rFonts w:eastAsia="仿宋"/>
                <w:sz w:val="15"/>
                <w:szCs w:val="15"/>
              </w:rPr>
            </w:pPr>
          </w:p>
        </w:tc>
        <w:tc>
          <w:tcPr>
            <w:tcW w:w="268" w:type="dxa"/>
            <w:vAlign w:val="center"/>
          </w:tcPr>
          <w:p w14:paraId="19BA1AA7">
            <w:pPr>
              <w:spacing w:line="200" w:lineRule="exact"/>
              <w:jc w:val="center"/>
              <w:rPr>
                <w:rFonts w:eastAsia="仿宋"/>
                <w:sz w:val="15"/>
                <w:szCs w:val="15"/>
              </w:rPr>
            </w:pPr>
          </w:p>
        </w:tc>
        <w:tc>
          <w:tcPr>
            <w:tcW w:w="268" w:type="dxa"/>
            <w:shd w:val="clear" w:color="auto" w:fill="BFC4D7"/>
            <w:vAlign w:val="center"/>
          </w:tcPr>
          <w:p w14:paraId="139D446C">
            <w:pPr>
              <w:spacing w:line="200" w:lineRule="exact"/>
              <w:jc w:val="center"/>
              <w:rPr>
                <w:rFonts w:eastAsia="仿宋"/>
                <w:sz w:val="15"/>
                <w:szCs w:val="15"/>
              </w:rPr>
            </w:pPr>
          </w:p>
        </w:tc>
        <w:tc>
          <w:tcPr>
            <w:tcW w:w="268" w:type="dxa"/>
            <w:vAlign w:val="center"/>
          </w:tcPr>
          <w:p w14:paraId="1356AF37">
            <w:pPr>
              <w:spacing w:line="200" w:lineRule="exact"/>
              <w:jc w:val="center"/>
              <w:rPr>
                <w:rFonts w:eastAsia="仿宋"/>
                <w:sz w:val="15"/>
                <w:szCs w:val="15"/>
              </w:rPr>
            </w:pPr>
          </w:p>
        </w:tc>
        <w:tc>
          <w:tcPr>
            <w:tcW w:w="522" w:type="dxa"/>
            <w:vAlign w:val="center"/>
          </w:tcPr>
          <w:p w14:paraId="7F8C8B7F">
            <w:pPr>
              <w:spacing w:line="200" w:lineRule="exact"/>
              <w:jc w:val="center"/>
              <w:rPr>
                <w:rFonts w:eastAsia="仿宋"/>
                <w:sz w:val="15"/>
                <w:szCs w:val="15"/>
              </w:rPr>
            </w:pPr>
            <w:r>
              <w:rPr>
                <w:rFonts w:eastAsia="仿宋"/>
                <w:sz w:val="15"/>
                <w:szCs w:val="15"/>
              </w:rPr>
              <w:t>考试</w:t>
            </w:r>
          </w:p>
        </w:tc>
        <w:tc>
          <w:tcPr>
            <w:tcW w:w="589" w:type="dxa"/>
            <w:vAlign w:val="center"/>
          </w:tcPr>
          <w:p w14:paraId="4DD08205">
            <w:pPr>
              <w:spacing w:line="200" w:lineRule="exact"/>
              <w:jc w:val="center"/>
              <w:rPr>
                <w:rFonts w:eastAsia="仿宋"/>
                <w:sz w:val="15"/>
                <w:szCs w:val="15"/>
              </w:rPr>
            </w:pPr>
            <w:r>
              <w:rPr>
                <w:rFonts w:eastAsia="仿宋"/>
                <w:sz w:val="15"/>
                <w:szCs w:val="15"/>
              </w:rPr>
              <w:t>化工</w:t>
            </w:r>
          </w:p>
        </w:tc>
        <w:tc>
          <w:tcPr>
            <w:tcW w:w="600" w:type="dxa"/>
            <w:vAlign w:val="center"/>
          </w:tcPr>
          <w:p w14:paraId="5318CF75">
            <w:pPr>
              <w:spacing w:line="200" w:lineRule="exact"/>
              <w:jc w:val="center"/>
              <w:rPr>
                <w:rFonts w:eastAsia="仿宋"/>
                <w:sz w:val="15"/>
                <w:szCs w:val="15"/>
              </w:rPr>
            </w:pPr>
          </w:p>
        </w:tc>
      </w:tr>
      <w:tr w14:paraId="0CFE7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B8699E6">
            <w:pPr>
              <w:spacing w:line="200" w:lineRule="exact"/>
              <w:jc w:val="center"/>
              <w:rPr>
                <w:rFonts w:eastAsia="仿宋"/>
                <w:sz w:val="15"/>
                <w:szCs w:val="15"/>
              </w:rPr>
            </w:pPr>
          </w:p>
        </w:tc>
        <w:tc>
          <w:tcPr>
            <w:tcW w:w="534" w:type="dxa"/>
            <w:vMerge w:val="continue"/>
            <w:vAlign w:val="center"/>
          </w:tcPr>
          <w:p w14:paraId="75CB1299">
            <w:pPr>
              <w:spacing w:line="200" w:lineRule="exact"/>
              <w:jc w:val="center"/>
              <w:rPr>
                <w:rFonts w:eastAsia="仿宋"/>
                <w:sz w:val="15"/>
                <w:szCs w:val="15"/>
              </w:rPr>
            </w:pPr>
          </w:p>
        </w:tc>
        <w:tc>
          <w:tcPr>
            <w:tcW w:w="568" w:type="dxa"/>
            <w:vMerge w:val="continue"/>
            <w:vAlign w:val="center"/>
          </w:tcPr>
          <w:p w14:paraId="0A957624">
            <w:pPr>
              <w:spacing w:line="200" w:lineRule="exact"/>
              <w:jc w:val="center"/>
              <w:rPr>
                <w:rFonts w:eastAsia="仿宋"/>
                <w:sz w:val="15"/>
                <w:szCs w:val="15"/>
              </w:rPr>
            </w:pPr>
          </w:p>
        </w:tc>
        <w:tc>
          <w:tcPr>
            <w:tcW w:w="960" w:type="dxa"/>
            <w:vAlign w:val="center"/>
          </w:tcPr>
          <w:p w14:paraId="22E1EE9D">
            <w:pPr>
              <w:spacing w:line="200" w:lineRule="exact"/>
              <w:jc w:val="center"/>
              <w:rPr>
                <w:rFonts w:eastAsia="仿宋"/>
                <w:sz w:val="15"/>
                <w:szCs w:val="15"/>
              </w:rPr>
            </w:pPr>
            <w:r>
              <w:rPr>
                <w:rFonts w:eastAsia="仿宋"/>
                <w:sz w:val="15"/>
                <w:szCs w:val="15"/>
              </w:rPr>
              <w:t>2511572</w:t>
            </w:r>
          </w:p>
        </w:tc>
        <w:tc>
          <w:tcPr>
            <w:tcW w:w="1718" w:type="dxa"/>
            <w:vAlign w:val="center"/>
          </w:tcPr>
          <w:p w14:paraId="508BC4F7">
            <w:pPr>
              <w:spacing w:line="200" w:lineRule="exact"/>
              <w:jc w:val="center"/>
              <w:rPr>
                <w:rFonts w:eastAsia="仿宋"/>
                <w:sz w:val="15"/>
                <w:szCs w:val="15"/>
              </w:rPr>
            </w:pPr>
            <w:r>
              <w:rPr>
                <w:rFonts w:eastAsia="仿宋"/>
                <w:sz w:val="15"/>
                <w:szCs w:val="15"/>
              </w:rPr>
              <w:t>化工原理（下）</w:t>
            </w:r>
            <w:r>
              <w:rPr>
                <w:rFonts w:eastAsia="仿宋"/>
                <w:sz w:val="15"/>
                <w:szCs w:val="15"/>
              </w:rPr>
              <w:sym w:font="Symbol" w:char="F02A"/>
            </w:r>
            <w:r>
              <w:rPr>
                <w:rFonts w:eastAsia="仿宋"/>
                <w:sz w:val="15"/>
                <w:szCs w:val="15"/>
              </w:rPr>
              <w:t>●</w:t>
            </w:r>
          </w:p>
        </w:tc>
        <w:tc>
          <w:tcPr>
            <w:tcW w:w="474" w:type="dxa"/>
            <w:vAlign w:val="center"/>
          </w:tcPr>
          <w:p w14:paraId="1D101FF5">
            <w:pPr>
              <w:spacing w:line="200" w:lineRule="exact"/>
              <w:jc w:val="center"/>
              <w:rPr>
                <w:rFonts w:eastAsia="仿宋"/>
                <w:sz w:val="15"/>
                <w:szCs w:val="15"/>
              </w:rPr>
            </w:pPr>
            <w:r>
              <w:rPr>
                <w:rFonts w:eastAsia="仿宋"/>
                <w:sz w:val="15"/>
                <w:szCs w:val="15"/>
              </w:rPr>
              <w:t>3</w:t>
            </w:r>
          </w:p>
        </w:tc>
        <w:tc>
          <w:tcPr>
            <w:tcW w:w="611" w:type="dxa"/>
            <w:vAlign w:val="center"/>
          </w:tcPr>
          <w:p w14:paraId="0EA6C6E2">
            <w:pPr>
              <w:spacing w:line="200" w:lineRule="exact"/>
              <w:jc w:val="center"/>
              <w:rPr>
                <w:rFonts w:eastAsia="仿宋"/>
                <w:sz w:val="15"/>
                <w:szCs w:val="15"/>
              </w:rPr>
            </w:pPr>
            <w:r>
              <w:rPr>
                <w:rFonts w:eastAsia="仿宋"/>
                <w:sz w:val="15"/>
                <w:szCs w:val="15"/>
              </w:rPr>
              <w:t>48</w:t>
            </w:r>
          </w:p>
        </w:tc>
        <w:tc>
          <w:tcPr>
            <w:tcW w:w="557" w:type="dxa"/>
            <w:vAlign w:val="center"/>
          </w:tcPr>
          <w:p w14:paraId="2F288D84">
            <w:pPr>
              <w:spacing w:line="200" w:lineRule="exact"/>
              <w:jc w:val="center"/>
              <w:rPr>
                <w:rFonts w:eastAsia="仿宋"/>
                <w:sz w:val="15"/>
                <w:szCs w:val="15"/>
              </w:rPr>
            </w:pPr>
            <w:r>
              <w:rPr>
                <w:rFonts w:eastAsia="仿宋"/>
                <w:sz w:val="15"/>
                <w:szCs w:val="15"/>
              </w:rPr>
              <w:t>48</w:t>
            </w:r>
          </w:p>
        </w:tc>
        <w:tc>
          <w:tcPr>
            <w:tcW w:w="542" w:type="dxa"/>
            <w:vAlign w:val="center"/>
          </w:tcPr>
          <w:p w14:paraId="41C9CA62">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7565EBBD">
            <w:pPr>
              <w:spacing w:line="200" w:lineRule="exact"/>
              <w:jc w:val="center"/>
              <w:rPr>
                <w:rFonts w:eastAsia="仿宋"/>
                <w:sz w:val="15"/>
                <w:szCs w:val="15"/>
              </w:rPr>
            </w:pPr>
          </w:p>
        </w:tc>
        <w:tc>
          <w:tcPr>
            <w:tcW w:w="268" w:type="dxa"/>
            <w:vAlign w:val="center"/>
          </w:tcPr>
          <w:p w14:paraId="62119F34">
            <w:pPr>
              <w:spacing w:line="200" w:lineRule="exact"/>
              <w:jc w:val="center"/>
              <w:rPr>
                <w:rFonts w:eastAsia="仿宋"/>
                <w:sz w:val="15"/>
                <w:szCs w:val="15"/>
              </w:rPr>
            </w:pPr>
          </w:p>
        </w:tc>
        <w:tc>
          <w:tcPr>
            <w:tcW w:w="268" w:type="dxa"/>
            <w:shd w:val="clear" w:color="auto" w:fill="BFC4D7"/>
            <w:vAlign w:val="center"/>
          </w:tcPr>
          <w:p w14:paraId="59157D4F">
            <w:pPr>
              <w:spacing w:line="200" w:lineRule="exact"/>
              <w:jc w:val="center"/>
              <w:rPr>
                <w:rFonts w:eastAsia="仿宋"/>
                <w:sz w:val="15"/>
                <w:szCs w:val="15"/>
              </w:rPr>
            </w:pPr>
          </w:p>
        </w:tc>
        <w:tc>
          <w:tcPr>
            <w:tcW w:w="268" w:type="dxa"/>
            <w:vAlign w:val="center"/>
          </w:tcPr>
          <w:p w14:paraId="28751D5D">
            <w:pPr>
              <w:spacing w:line="200" w:lineRule="exact"/>
              <w:jc w:val="center"/>
              <w:rPr>
                <w:rFonts w:eastAsia="仿宋"/>
                <w:sz w:val="15"/>
                <w:szCs w:val="15"/>
              </w:rPr>
            </w:pPr>
          </w:p>
        </w:tc>
        <w:tc>
          <w:tcPr>
            <w:tcW w:w="268" w:type="dxa"/>
            <w:shd w:val="clear" w:color="auto" w:fill="BFC4D7"/>
            <w:vAlign w:val="center"/>
          </w:tcPr>
          <w:p w14:paraId="2FF42E36">
            <w:pPr>
              <w:spacing w:line="200" w:lineRule="exact"/>
              <w:jc w:val="center"/>
              <w:rPr>
                <w:rFonts w:eastAsia="仿宋"/>
                <w:sz w:val="15"/>
                <w:szCs w:val="15"/>
              </w:rPr>
            </w:pPr>
            <w:r>
              <w:rPr>
                <w:rFonts w:eastAsia="仿宋"/>
                <w:sz w:val="15"/>
                <w:szCs w:val="15"/>
              </w:rPr>
              <w:t>3</w:t>
            </w:r>
          </w:p>
        </w:tc>
        <w:tc>
          <w:tcPr>
            <w:tcW w:w="268" w:type="dxa"/>
            <w:vAlign w:val="center"/>
          </w:tcPr>
          <w:p w14:paraId="459D94A6">
            <w:pPr>
              <w:spacing w:line="200" w:lineRule="exact"/>
              <w:jc w:val="center"/>
              <w:rPr>
                <w:rFonts w:eastAsia="仿宋"/>
                <w:sz w:val="15"/>
                <w:szCs w:val="15"/>
              </w:rPr>
            </w:pPr>
          </w:p>
        </w:tc>
        <w:tc>
          <w:tcPr>
            <w:tcW w:w="268" w:type="dxa"/>
            <w:shd w:val="clear" w:color="auto" w:fill="BFC4D7"/>
            <w:vAlign w:val="center"/>
          </w:tcPr>
          <w:p w14:paraId="495C85A3">
            <w:pPr>
              <w:spacing w:line="200" w:lineRule="exact"/>
              <w:jc w:val="center"/>
              <w:rPr>
                <w:rFonts w:eastAsia="仿宋"/>
                <w:sz w:val="15"/>
                <w:szCs w:val="15"/>
              </w:rPr>
            </w:pPr>
          </w:p>
        </w:tc>
        <w:tc>
          <w:tcPr>
            <w:tcW w:w="268" w:type="dxa"/>
            <w:vAlign w:val="center"/>
          </w:tcPr>
          <w:p w14:paraId="7D7F962D">
            <w:pPr>
              <w:spacing w:line="200" w:lineRule="exact"/>
              <w:jc w:val="center"/>
              <w:rPr>
                <w:rFonts w:eastAsia="仿宋"/>
                <w:sz w:val="15"/>
                <w:szCs w:val="15"/>
              </w:rPr>
            </w:pPr>
          </w:p>
        </w:tc>
        <w:tc>
          <w:tcPr>
            <w:tcW w:w="522" w:type="dxa"/>
            <w:vAlign w:val="center"/>
          </w:tcPr>
          <w:p w14:paraId="22B145FE">
            <w:pPr>
              <w:spacing w:line="200" w:lineRule="exact"/>
              <w:jc w:val="center"/>
              <w:rPr>
                <w:rFonts w:eastAsia="仿宋"/>
                <w:sz w:val="15"/>
                <w:szCs w:val="15"/>
              </w:rPr>
            </w:pPr>
            <w:r>
              <w:rPr>
                <w:rFonts w:eastAsia="仿宋"/>
                <w:sz w:val="15"/>
                <w:szCs w:val="15"/>
              </w:rPr>
              <w:t>考试</w:t>
            </w:r>
          </w:p>
        </w:tc>
        <w:tc>
          <w:tcPr>
            <w:tcW w:w="589" w:type="dxa"/>
            <w:vAlign w:val="center"/>
          </w:tcPr>
          <w:p w14:paraId="05D6EEAE">
            <w:pPr>
              <w:spacing w:line="200" w:lineRule="exact"/>
              <w:jc w:val="center"/>
              <w:rPr>
                <w:rFonts w:eastAsia="仿宋"/>
                <w:sz w:val="15"/>
                <w:szCs w:val="15"/>
              </w:rPr>
            </w:pPr>
            <w:r>
              <w:rPr>
                <w:rFonts w:eastAsia="仿宋"/>
                <w:sz w:val="15"/>
                <w:szCs w:val="15"/>
              </w:rPr>
              <w:t>化工</w:t>
            </w:r>
          </w:p>
        </w:tc>
        <w:tc>
          <w:tcPr>
            <w:tcW w:w="600" w:type="dxa"/>
            <w:vAlign w:val="center"/>
          </w:tcPr>
          <w:p w14:paraId="218F2EAD">
            <w:pPr>
              <w:spacing w:line="200" w:lineRule="exact"/>
              <w:jc w:val="center"/>
              <w:rPr>
                <w:rFonts w:eastAsia="仿宋"/>
                <w:sz w:val="15"/>
                <w:szCs w:val="15"/>
              </w:rPr>
            </w:pPr>
          </w:p>
        </w:tc>
      </w:tr>
      <w:tr w14:paraId="567A0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8F9C983">
            <w:pPr>
              <w:spacing w:line="200" w:lineRule="exact"/>
              <w:jc w:val="center"/>
              <w:rPr>
                <w:rFonts w:eastAsia="仿宋"/>
                <w:sz w:val="15"/>
                <w:szCs w:val="15"/>
              </w:rPr>
            </w:pPr>
          </w:p>
        </w:tc>
        <w:tc>
          <w:tcPr>
            <w:tcW w:w="534" w:type="dxa"/>
            <w:vMerge w:val="continue"/>
            <w:vAlign w:val="center"/>
          </w:tcPr>
          <w:p w14:paraId="41B4551F">
            <w:pPr>
              <w:spacing w:line="200" w:lineRule="exact"/>
              <w:jc w:val="center"/>
              <w:rPr>
                <w:rFonts w:eastAsia="仿宋"/>
                <w:sz w:val="15"/>
                <w:szCs w:val="15"/>
              </w:rPr>
            </w:pPr>
          </w:p>
        </w:tc>
        <w:tc>
          <w:tcPr>
            <w:tcW w:w="568" w:type="dxa"/>
            <w:vMerge w:val="continue"/>
            <w:vAlign w:val="center"/>
          </w:tcPr>
          <w:p w14:paraId="3E325862">
            <w:pPr>
              <w:spacing w:line="200" w:lineRule="exact"/>
              <w:jc w:val="center"/>
              <w:rPr>
                <w:rFonts w:eastAsia="仿宋"/>
                <w:sz w:val="15"/>
                <w:szCs w:val="15"/>
              </w:rPr>
            </w:pPr>
          </w:p>
        </w:tc>
        <w:tc>
          <w:tcPr>
            <w:tcW w:w="960" w:type="dxa"/>
            <w:vAlign w:val="center"/>
          </w:tcPr>
          <w:p w14:paraId="2C758470">
            <w:pPr>
              <w:spacing w:line="200" w:lineRule="exact"/>
              <w:jc w:val="center"/>
              <w:rPr>
                <w:rFonts w:eastAsia="仿宋"/>
                <w:sz w:val="15"/>
                <w:szCs w:val="15"/>
              </w:rPr>
            </w:pPr>
            <w:r>
              <w:rPr>
                <w:rFonts w:eastAsia="仿宋"/>
                <w:sz w:val="15"/>
                <w:szCs w:val="15"/>
              </w:rPr>
              <w:t>2511570</w:t>
            </w:r>
          </w:p>
        </w:tc>
        <w:tc>
          <w:tcPr>
            <w:tcW w:w="1718" w:type="dxa"/>
            <w:vAlign w:val="center"/>
          </w:tcPr>
          <w:p w14:paraId="3366988D">
            <w:pPr>
              <w:spacing w:line="200" w:lineRule="exact"/>
              <w:jc w:val="center"/>
              <w:rPr>
                <w:rFonts w:eastAsia="仿宋"/>
                <w:sz w:val="15"/>
                <w:szCs w:val="15"/>
              </w:rPr>
            </w:pPr>
            <w:r>
              <w:rPr>
                <w:rFonts w:eastAsia="仿宋"/>
                <w:sz w:val="15"/>
                <w:szCs w:val="15"/>
              </w:rPr>
              <w:t>试验设计与数据处理●</w:t>
            </w:r>
          </w:p>
        </w:tc>
        <w:tc>
          <w:tcPr>
            <w:tcW w:w="474" w:type="dxa"/>
            <w:vAlign w:val="center"/>
          </w:tcPr>
          <w:p w14:paraId="01F7273A">
            <w:pPr>
              <w:spacing w:line="200" w:lineRule="exact"/>
              <w:jc w:val="center"/>
              <w:rPr>
                <w:rFonts w:eastAsia="仿宋"/>
                <w:sz w:val="15"/>
                <w:szCs w:val="15"/>
              </w:rPr>
            </w:pPr>
            <w:r>
              <w:rPr>
                <w:rFonts w:eastAsia="仿宋"/>
                <w:sz w:val="15"/>
                <w:szCs w:val="15"/>
              </w:rPr>
              <w:t>2</w:t>
            </w:r>
          </w:p>
        </w:tc>
        <w:tc>
          <w:tcPr>
            <w:tcW w:w="611" w:type="dxa"/>
            <w:vAlign w:val="center"/>
          </w:tcPr>
          <w:p w14:paraId="01A892EC">
            <w:pPr>
              <w:spacing w:line="200" w:lineRule="exact"/>
              <w:jc w:val="center"/>
              <w:rPr>
                <w:rFonts w:eastAsia="仿宋"/>
                <w:sz w:val="15"/>
                <w:szCs w:val="15"/>
              </w:rPr>
            </w:pPr>
            <w:r>
              <w:rPr>
                <w:rFonts w:eastAsia="仿宋"/>
                <w:sz w:val="15"/>
                <w:szCs w:val="15"/>
              </w:rPr>
              <w:t>32</w:t>
            </w:r>
          </w:p>
        </w:tc>
        <w:tc>
          <w:tcPr>
            <w:tcW w:w="557" w:type="dxa"/>
            <w:vAlign w:val="center"/>
          </w:tcPr>
          <w:p w14:paraId="3B1919B7">
            <w:pPr>
              <w:spacing w:line="200" w:lineRule="exact"/>
              <w:jc w:val="center"/>
              <w:rPr>
                <w:rFonts w:eastAsia="仿宋"/>
                <w:sz w:val="15"/>
                <w:szCs w:val="15"/>
              </w:rPr>
            </w:pPr>
            <w:r>
              <w:rPr>
                <w:rFonts w:eastAsia="仿宋"/>
                <w:sz w:val="15"/>
                <w:szCs w:val="15"/>
              </w:rPr>
              <w:t>16</w:t>
            </w:r>
          </w:p>
        </w:tc>
        <w:tc>
          <w:tcPr>
            <w:tcW w:w="542" w:type="dxa"/>
            <w:vAlign w:val="center"/>
          </w:tcPr>
          <w:p w14:paraId="4CFC51DF">
            <w:pPr>
              <w:spacing w:line="200" w:lineRule="exact"/>
              <w:jc w:val="center"/>
              <w:rPr>
                <w:rFonts w:eastAsia="仿宋"/>
                <w:sz w:val="15"/>
                <w:szCs w:val="15"/>
              </w:rPr>
            </w:pPr>
            <w:r>
              <w:rPr>
                <w:rFonts w:eastAsia="仿宋"/>
                <w:sz w:val="15"/>
                <w:szCs w:val="15"/>
              </w:rPr>
              <w:t>16</w:t>
            </w:r>
          </w:p>
        </w:tc>
        <w:tc>
          <w:tcPr>
            <w:tcW w:w="268" w:type="dxa"/>
            <w:shd w:val="clear" w:color="auto" w:fill="BFC4D7"/>
            <w:vAlign w:val="center"/>
          </w:tcPr>
          <w:p w14:paraId="06DDC14A">
            <w:pPr>
              <w:spacing w:line="200" w:lineRule="exact"/>
              <w:jc w:val="center"/>
              <w:rPr>
                <w:rFonts w:eastAsia="仿宋"/>
                <w:sz w:val="15"/>
                <w:szCs w:val="15"/>
              </w:rPr>
            </w:pPr>
          </w:p>
        </w:tc>
        <w:tc>
          <w:tcPr>
            <w:tcW w:w="268" w:type="dxa"/>
            <w:vAlign w:val="center"/>
          </w:tcPr>
          <w:p w14:paraId="044CEF3B">
            <w:pPr>
              <w:spacing w:line="200" w:lineRule="exact"/>
              <w:jc w:val="center"/>
              <w:rPr>
                <w:rFonts w:eastAsia="仿宋"/>
                <w:sz w:val="15"/>
                <w:szCs w:val="15"/>
              </w:rPr>
            </w:pPr>
          </w:p>
        </w:tc>
        <w:tc>
          <w:tcPr>
            <w:tcW w:w="268" w:type="dxa"/>
            <w:shd w:val="clear" w:color="auto" w:fill="BFC4D7"/>
            <w:vAlign w:val="center"/>
          </w:tcPr>
          <w:p w14:paraId="16825884">
            <w:pPr>
              <w:spacing w:line="200" w:lineRule="exact"/>
              <w:jc w:val="center"/>
              <w:rPr>
                <w:rFonts w:eastAsia="仿宋"/>
                <w:sz w:val="15"/>
                <w:szCs w:val="15"/>
              </w:rPr>
            </w:pPr>
          </w:p>
        </w:tc>
        <w:tc>
          <w:tcPr>
            <w:tcW w:w="268" w:type="dxa"/>
            <w:vAlign w:val="center"/>
          </w:tcPr>
          <w:p w14:paraId="218A8EA1">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5B8E85B0">
            <w:pPr>
              <w:spacing w:line="200" w:lineRule="exact"/>
              <w:jc w:val="center"/>
              <w:rPr>
                <w:rFonts w:eastAsia="仿宋"/>
                <w:sz w:val="15"/>
                <w:szCs w:val="15"/>
              </w:rPr>
            </w:pPr>
          </w:p>
        </w:tc>
        <w:tc>
          <w:tcPr>
            <w:tcW w:w="268" w:type="dxa"/>
            <w:vAlign w:val="center"/>
          </w:tcPr>
          <w:p w14:paraId="05AB8A8E">
            <w:pPr>
              <w:spacing w:line="200" w:lineRule="exact"/>
              <w:jc w:val="center"/>
              <w:rPr>
                <w:rFonts w:eastAsia="仿宋"/>
                <w:sz w:val="15"/>
                <w:szCs w:val="15"/>
              </w:rPr>
            </w:pPr>
          </w:p>
        </w:tc>
        <w:tc>
          <w:tcPr>
            <w:tcW w:w="268" w:type="dxa"/>
            <w:shd w:val="clear" w:color="auto" w:fill="BFC4D7"/>
            <w:vAlign w:val="center"/>
          </w:tcPr>
          <w:p w14:paraId="20EF265B">
            <w:pPr>
              <w:spacing w:line="200" w:lineRule="exact"/>
              <w:jc w:val="center"/>
              <w:rPr>
                <w:rFonts w:eastAsia="仿宋"/>
                <w:sz w:val="15"/>
                <w:szCs w:val="15"/>
              </w:rPr>
            </w:pPr>
          </w:p>
        </w:tc>
        <w:tc>
          <w:tcPr>
            <w:tcW w:w="268" w:type="dxa"/>
            <w:vAlign w:val="center"/>
          </w:tcPr>
          <w:p w14:paraId="119F3073">
            <w:pPr>
              <w:spacing w:line="200" w:lineRule="exact"/>
              <w:jc w:val="center"/>
              <w:rPr>
                <w:rFonts w:eastAsia="仿宋"/>
                <w:sz w:val="15"/>
                <w:szCs w:val="15"/>
              </w:rPr>
            </w:pPr>
          </w:p>
        </w:tc>
        <w:tc>
          <w:tcPr>
            <w:tcW w:w="522" w:type="dxa"/>
            <w:vAlign w:val="center"/>
          </w:tcPr>
          <w:p w14:paraId="231278E1">
            <w:pPr>
              <w:spacing w:line="200" w:lineRule="exact"/>
              <w:jc w:val="center"/>
              <w:rPr>
                <w:rFonts w:eastAsia="仿宋"/>
                <w:sz w:val="15"/>
                <w:szCs w:val="15"/>
              </w:rPr>
            </w:pPr>
            <w:r>
              <w:rPr>
                <w:rFonts w:eastAsia="仿宋"/>
                <w:sz w:val="15"/>
                <w:szCs w:val="15"/>
              </w:rPr>
              <w:t>考查</w:t>
            </w:r>
          </w:p>
        </w:tc>
        <w:tc>
          <w:tcPr>
            <w:tcW w:w="589" w:type="dxa"/>
            <w:vAlign w:val="center"/>
          </w:tcPr>
          <w:p w14:paraId="16B4260F">
            <w:pPr>
              <w:spacing w:line="200" w:lineRule="exact"/>
              <w:jc w:val="center"/>
              <w:rPr>
                <w:rFonts w:eastAsia="仿宋"/>
                <w:sz w:val="15"/>
                <w:szCs w:val="15"/>
              </w:rPr>
            </w:pPr>
            <w:r>
              <w:rPr>
                <w:rFonts w:eastAsia="仿宋"/>
                <w:sz w:val="15"/>
                <w:szCs w:val="15"/>
              </w:rPr>
              <w:t>化工</w:t>
            </w:r>
          </w:p>
        </w:tc>
        <w:tc>
          <w:tcPr>
            <w:tcW w:w="600" w:type="dxa"/>
            <w:vAlign w:val="center"/>
          </w:tcPr>
          <w:p w14:paraId="1824CA85">
            <w:pPr>
              <w:spacing w:line="200" w:lineRule="exact"/>
              <w:jc w:val="center"/>
              <w:rPr>
                <w:rFonts w:eastAsia="仿宋"/>
                <w:sz w:val="15"/>
                <w:szCs w:val="15"/>
              </w:rPr>
            </w:pPr>
          </w:p>
        </w:tc>
      </w:tr>
      <w:tr w14:paraId="1912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226F1F6">
            <w:pPr>
              <w:spacing w:line="200" w:lineRule="exact"/>
              <w:jc w:val="center"/>
              <w:rPr>
                <w:rFonts w:eastAsia="仿宋"/>
                <w:sz w:val="15"/>
                <w:szCs w:val="15"/>
              </w:rPr>
            </w:pPr>
          </w:p>
        </w:tc>
        <w:tc>
          <w:tcPr>
            <w:tcW w:w="534" w:type="dxa"/>
            <w:vMerge w:val="continue"/>
            <w:vAlign w:val="center"/>
          </w:tcPr>
          <w:p w14:paraId="4B1D422F">
            <w:pPr>
              <w:spacing w:line="200" w:lineRule="exact"/>
              <w:jc w:val="center"/>
              <w:rPr>
                <w:rFonts w:eastAsia="仿宋"/>
                <w:sz w:val="15"/>
                <w:szCs w:val="15"/>
              </w:rPr>
            </w:pPr>
          </w:p>
        </w:tc>
        <w:tc>
          <w:tcPr>
            <w:tcW w:w="568" w:type="dxa"/>
            <w:vMerge w:val="continue"/>
            <w:vAlign w:val="center"/>
          </w:tcPr>
          <w:p w14:paraId="3C80DA6B">
            <w:pPr>
              <w:spacing w:line="200" w:lineRule="exact"/>
              <w:jc w:val="center"/>
              <w:rPr>
                <w:rFonts w:eastAsia="仿宋"/>
                <w:sz w:val="15"/>
                <w:szCs w:val="15"/>
              </w:rPr>
            </w:pPr>
          </w:p>
        </w:tc>
        <w:tc>
          <w:tcPr>
            <w:tcW w:w="960" w:type="dxa"/>
            <w:vAlign w:val="center"/>
          </w:tcPr>
          <w:p w14:paraId="36481071">
            <w:pPr>
              <w:spacing w:line="200" w:lineRule="exact"/>
              <w:jc w:val="center"/>
              <w:rPr>
                <w:rFonts w:eastAsia="仿宋"/>
                <w:sz w:val="15"/>
                <w:szCs w:val="15"/>
              </w:rPr>
            </w:pPr>
            <w:r>
              <w:rPr>
                <w:rFonts w:eastAsia="仿宋"/>
                <w:sz w:val="15"/>
                <w:szCs w:val="15"/>
              </w:rPr>
              <w:t>2511530</w:t>
            </w:r>
          </w:p>
        </w:tc>
        <w:tc>
          <w:tcPr>
            <w:tcW w:w="1718" w:type="dxa"/>
            <w:vAlign w:val="center"/>
          </w:tcPr>
          <w:p w14:paraId="05AB832A">
            <w:pPr>
              <w:spacing w:line="200" w:lineRule="exact"/>
              <w:jc w:val="center"/>
              <w:rPr>
                <w:rFonts w:eastAsia="仿宋"/>
                <w:sz w:val="15"/>
                <w:szCs w:val="15"/>
              </w:rPr>
            </w:pPr>
            <w:r>
              <w:rPr>
                <w:rFonts w:eastAsia="仿宋"/>
                <w:sz w:val="15"/>
                <w:szCs w:val="15"/>
              </w:rPr>
              <w:t>环保与安全◆</w:t>
            </w:r>
          </w:p>
        </w:tc>
        <w:tc>
          <w:tcPr>
            <w:tcW w:w="474" w:type="dxa"/>
            <w:vAlign w:val="center"/>
          </w:tcPr>
          <w:p w14:paraId="1FD39A02">
            <w:pPr>
              <w:spacing w:line="200" w:lineRule="exact"/>
              <w:jc w:val="center"/>
              <w:rPr>
                <w:rFonts w:eastAsia="仿宋"/>
                <w:sz w:val="15"/>
                <w:szCs w:val="15"/>
              </w:rPr>
            </w:pPr>
            <w:r>
              <w:rPr>
                <w:rFonts w:eastAsia="仿宋"/>
                <w:sz w:val="15"/>
                <w:szCs w:val="15"/>
              </w:rPr>
              <w:t>2</w:t>
            </w:r>
          </w:p>
        </w:tc>
        <w:tc>
          <w:tcPr>
            <w:tcW w:w="611" w:type="dxa"/>
            <w:vAlign w:val="center"/>
          </w:tcPr>
          <w:p w14:paraId="13C7F79A">
            <w:pPr>
              <w:spacing w:line="200" w:lineRule="exact"/>
              <w:jc w:val="center"/>
              <w:rPr>
                <w:rFonts w:eastAsia="仿宋"/>
                <w:sz w:val="15"/>
                <w:szCs w:val="15"/>
              </w:rPr>
            </w:pPr>
            <w:r>
              <w:rPr>
                <w:rFonts w:eastAsia="仿宋"/>
                <w:sz w:val="15"/>
                <w:szCs w:val="15"/>
              </w:rPr>
              <w:t>32</w:t>
            </w:r>
          </w:p>
        </w:tc>
        <w:tc>
          <w:tcPr>
            <w:tcW w:w="557" w:type="dxa"/>
            <w:vAlign w:val="center"/>
          </w:tcPr>
          <w:p w14:paraId="79727D3F">
            <w:pPr>
              <w:spacing w:line="200" w:lineRule="exact"/>
              <w:jc w:val="center"/>
              <w:rPr>
                <w:rFonts w:eastAsia="仿宋"/>
                <w:sz w:val="15"/>
                <w:szCs w:val="15"/>
              </w:rPr>
            </w:pPr>
            <w:r>
              <w:rPr>
                <w:rFonts w:eastAsia="仿宋"/>
                <w:sz w:val="15"/>
                <w:szCs w:val="15"/>
              </w:rPr>
              <w:t>32</w:t>
            </w:r>
          </w:p>
        </w:tc>
        <w:tc>
          <w:tcPr>
            <w:tcW w:w="542" w:type="dxa"/>
            <w:vAlign w:val="center"/>
          </w:tcPr>
          <w:p w14:paraId="383BE3D5">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CA0254A">
            <w:pPr>
              <w:spacing w:line="200" w:lineRule="exact"/>
              <w:jc w:val="center"/>
              <w:rPr>
                <w:rFonts w:eastAsia="仿宋"/>
                <w:sz w:val="15"/>
                <w:szCs w:val="15"/>
              </w:rPr>
            </w:pPr>
          </w:p>
        </w:tc>
        <w:tc>
          <w:tcPr>
            <w:tcW w:w="268" w:type="dxa"/>
            <w:vAlign w:val="center"/>
          </w:tcPr>
          <w:p w14:paraId="56C36997">
            <w:pPr>
              <w:spacing w:line="200" w:lineRule="exact"/>
              <w:jc w:val="center"/>
              <w:rPr>
                <w:rFonts w:eastAsia="仿宋"/>
                <w:sz w:val="15"/>
                <w:szCs w:val="15"/>
              </w:rPr>
            </w:pPr>
          </w:p>
        </w:tc>
        <w:tc>
          <w:tcPr>
            <w:tcW w:w="268" w:type="dxa"/>
            <w:shd w:val="clear" w:color="auto" w:fill="BFC4D7"/>
            <w:vAlign w:val="center"/>
          </w:tcPr>
          <w:p w14:paraId="21B69A4D">
            <w:pPr>
              <w:spacing w:line="200" w:lineRule="exact"/>
              <w:jc w:val="center"/>
              <w:rPr>
                <w:rFonts w:eastAsia="仿宋"/>
                <w:sz w:val="15"/>
                <w:szCs w:val="15"/>
              </w:rPr>
            </w:pPr>
          </w:p>
        </w:tc>
        <w:tc>
          <w:tcPr>
            <w:tcW w:w="268" w:type="dxa"/>
            <w:vAlign w:val="center"/>
          </w:tcPr>
          <w:p w14:paraId="754A4AA5">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3E1E9181">
            <w:pPr>
              <w:spacing w:line="200" w:lineRule="exact"/>
              <w:jc w:val="center"/>
              <w:rPr>
                <w:rFonts w:eastAsia="仿宋"/>
                <w:sz w:val="15"/>
                <w:szCs w:val="15"/>
              </w:rPr>
            </w:pPr>
          </w:p>
        </w:tc>
        <w:tc>
          <w:tcPr>
            <w:tcW w:w="268" w:type="dxa"/>
            <w:vAlign w:val="center"/>
          </w:tcPr>
          <w:p w14:paraId="35C0DB8E">
            <w:pPr>
              <w:spacing w:line="200" w:lineRule="exact"/>
              <w:jc w:val="center"/>
              <w:rPr>
                <w:rFonts w:eastAsia="仿宋"/>
                <w:sz w:val="15"/>
                <w:szCs w:val="15"/>
              </w:rPr>
            </w:pPr>
          </w:p>
        </w:tc>
        <w:tc>
          <w:tcPr>
            <w:tcW w:w="268" w:type="dxa"/>
            <w:shd w:val="clear" w:color="auto" w:fill="BFC4D7"/>
            <w:vAlign w:val="center"/>
          </w:tcPr>
          <w:p w14:paraId="42B39A52">
            <w:pPr>
              <w:spacing w:line="200" w:lineRule="exact"/>
              <w:jc w:val="center"/>
              <w:rPr>
                <w:rFonts w:eastAsia="仿宋"/>
                <w:sz w:val="15"/>
                <w:szCs w:val="15"/>
              </w:rPr>
            </w:pPr>
          </w:p>
        </w:tc>
        <w:tc>
          <w:tcPr>
            <w:tcW w:w="268" w:type="dxa"/>
            <w:vAlign w:val="center"/>
          </w:tcPr>
          <w:p w14:paraId="7F341D6B">
            <w:pPr>
              <w:spacing w:line="200" w:lineRule="exact"/>
              <w:jc w:val="center"/>
              <w:rPr>
                <w:rFonts w:eastAsia="仿宋"/>
                <w:sz w:val="15"/>
                <w:szCs w:val="15"/>
              </w:rPr>
            </w:pPr>
          </w:p>
        </w:tc>
        <w:tc>
          <w:tcPr>
            <w:tcW w:w="522" w:type="dxa"/>
            <w:vAlign w:val="center"/>
          </w:tcPr>
          <w:p w14:paraId="0D5985B7">
            <w:pPr>
              <w:spacing w:line="200" w:lineRule="exact"/>
              <w:jc w:val="center"/>
              <w:rPr>
                <w:rFonts w:eastAsia="仿宋"/>
                <w:sz w:val="15"/>
                <w:szCs w:val="15"/>
              </w:rPr>
            </w:pPr>
            <w:r>
              <w:rPr>
                <w:rFonts w:eastAsia="仿宋"/>
                <w:sz w:val="15"/>
                <w:szCs w:val="15"/>
              </w:rPr>
              <w:t>考查</w:t>
            </w:r>
          </w:p>
        </w:tc>
        <w:tc>
          <w:tcPr>
            <w:tcW w:w="589" w:type="dxa"/>
            <w:vAlign w:val="center"/>
          </w:tcPr>
          <w:p w14:paraId="3E6B6A10">
            <w:pPr>
              <w:spacing w:line="200" w:lineRule="exact"/>
              <w:jc w:val="center"/>
              <w:rPr>
                <w:rFonts w:eastAsia="仿宋"/>
                <w:sz w:val="15"/>
                <w:szCs w:val="15"/>
              </w:rPr>
            </w:pPr>
            <w:r>
              <w:rPr>
                <w:rFonts w:eastAsia="仿宋"/>
                <w:sz w:val="15"/>
                <w:szCs w:val="15"/>
              </w:rPr>
              <w:t>化工</w:t>
            </w:r>
          </w:p>
        </w:tc>
        <w:tc>
          <w:tcPr>
            <w:tcW w:w="600" w:type="dxa"/>
            <w:vAlign w:val="center"/>
          </w:tcPr>
          <w:p w14:paraId="39D0C493">
            <w:pPr>
              <w:spacing w:line="200" w:lineRule="exact"/>
              <w:jc w:val="center"/>
              <w:rPr>
                <w:rFonts w:eastAsia="仿宋"/>
                <w:sz w:val="15"/>
                <w:szCs w:val="15"/>
              </w:rPr>
            </w:pPr>
          </w:p>
        </w:tc>
      </w:tr>
      <w:tr w14:paraId="26ED9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50805BB">
            <w:pPr>
              <w:spacing w:line="200" w:lineRule="exact"/>
              <w:jc w:val="center"/>
              <w:rPr>
                <w:rFonts w:eastAsia="仿宋"/>
                <w:sz w:val="15"/>
                <w:szCs w:val="15"/>
              </w:rPr>
            </w:pPr>
          </w:p>
        </w:tc>
        <w:tc>
          <w:tcPr>
            <w:tcW w:w="534" w:type="dxa"/>
            <w:vMerge w:val="continue"/>
            <w:vAlign w:val="center"/>
          </w:tcPr>
          <w:p w14:paraId="7FD0B3C4">
            <w:pPr>
              <w:spacing w:line="200" w:lineRule="exact"/>
              <w:jc w:val="center"/>
              <w:rPr>
                <w:rFonts w:eastAsia="仿宋"/>
                <w:sz w:val="15"/>
                <w:szCs w:val="15"/>
              </w:rPr>
            </w:pPr>
          </w:p>
        </w:tc>
        <w:tc>
          <w:tcPr>
            <w:tcW w:w="568" w:type="dxa"/>
            <w:vMerge w:val="continue"/>
            <w:vAlign w:val="center"/>
          </w:tcPr>
          <w:p w14:paraId="048D686F">
            <w:pPr>
              <w:spacing w:line="200" w:lineRule="exact"/>
              <w:jc w:val="center"/>
              <w:rPr>
                <w:rFonts w:eastAsia="仿宋"/>
                <w:sz w:val="15"/>
                <w:szCs w:val="15"/>
              </w:rPr>
            </w:pPr>
          </w:p>
        </w:tc>
        <w:tc>
          <w:tcPr>
            <w:tcW w:w="960" w:type="dxa"/>
            <w:vAlign w:val="center"/>
          </w:tcPr>
          <w:p w14:paraId="3FEC121D">
            <w:pPr>
              <w:spacing w:line="200" w:lineRule="exact"/>
              <w:jc w:val="center"/>
              <w:rPr>
                <w:rFonts w:eastAsia="仿宋"/>
                <w:sz w:val="15"/>
                <w:szCs w:val="15"/>
              </w:rPr>
            </w:pPr>
            <w:r>
              <w:rPr>
                <w:rFonts w:eastAsia="仿宋"/>
                <w:sz w:val="15"/>
                <w:szCs w:val="15"/>
              </w:rPr>
              <w:t>2511520</w:t>
            </w:r>
          </w:p>
        </w:tc>
        <w:tc>
          <w:tcPr>
            <w:tcW w:w="1718" w:type="dxa"/>
            <w:vAlign w:val="center"/>
          </w:tcPr>
          <w:p w14:paraId="5E7FA751">
            <w:pPr>
              <w:spacing w:line="200" w:lineRule="exact"/>
              <w:jc w:val="center"/>
              <w:rPr>
                <w:rFonts w:eastAsia="仿宋"/>
                <w:sz w:val="15"/>
                <w:szCs w:val="15"/>
              </w:rPr>
            </w:pPr>
            <w:r>
              <w:rPr>
                <w:rFonts w:eastAsia="仿宋"/>
                <w:sz w:val="15"/>
                <w:szCs w:val="15"/>
              </w:rPr>
              <w:t>化工设备机械基础*●</w:t>
            </w:r>
          </w:p>
        </w:tc>
        <w:tc>
          <w:tcPr>
            <w:tcW w:w="474" w:type="dxa"/>
            <w:vAlign w:val="center"/>
          </w:tcPr>
          <w:p w14:paraId="6242C4E3">
            <w:pPr>
              <w:spacing w:line="200" w:lineRule="exact"/>
              <w:jc w:val="center"/>
              <w:rPr>
                <w:rFonts w:eastAsia="仿宋"/>
                <w:sz w:val="15"/>
                <w:szCs w:val="15"/>
              </w:rPr>
            </w:pPr>
            <w:r>
              <w:rPr>
                <w:rFonts w:eastAsia="仿宋"/>
                <w:sz w:val="15"/>
                <w:szCs w:val="15"/>
              </w:rPr>
              <w:t>2</w:t>
            </w:r>
          </w:p>
        </w:tc>
        <w:tc>
          <w:tcPr>
            <w:tcW w:w="611" w:type="dxa"/>
            <w:vAlign w:val="center"/>
          </w:tcPr>
          <w:p w14:paraId="368818F9">
            <w:pPr>
              <w:spacing w:line="200" w:lineRule="exact"/>
              <w:jc w:val="center"/>
              <w:rPr>
                <w:rFonts w:eastAsia="仿宋"/>
                <w:sz w:val="15"/>
                <w:szCs w:val="15"/>
              </w:rPr>
            </w:pPr>
            <w:r>
              <w:rPr>
                <w:rFonts w:eastAsia="仿宋"/>
                <w:sz w:val="15"/>
                <w:szCs w:val="15"/>
              </w:rPr>
              <w:t>32</w:t>
            </w:r>
          </w:p>
        </w:tc>
        <w:tc>
          <w:tcPr>
            <w:tcW w:w="557" w:type="dxa"/>
            <w:vAlign w:val="center"/>
          </w:tcPr>
          <w:p w14:paraId="1E32E080">
            <w:pPr>
              <w:spacing w:line="200" w:lineRule="exact"/>
              <w:jc w:val="center"/>
              <w:rPr>
                <w:rFonts w:eastAsia="仿宋"/>
                <w:sz w:val="15"/>
                <w:szCs w:val="15"/>
              </w:rPr>
            </w:pPr>
            <w:r>
              <w:rPr>
                <w:rFonts w:eastAsia="仿宋"/>
                <w:sz w:val="15"/>
                <w:szCs w:val="15"/>
              </w:rPr>
              <w:t>32</w:t>
            </w:r>
          </w:p>
        </w:tc>
        <w:tc>
          <w:tcPr>
            <w:tcW w:w="542" w:type="dxa"/>
            <w:vAlign w:val="center"/>
          </w:tcPr>
          <w:p w14:paraId="20DB5263">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18F4692C">
            <w:pPr>
              <w:spacing w:line="200" w:lineRule="exact"/>
              <w:jc w:val="center"/>
              <w:rPr>
                <w:rFonts w:eastAsia="仿宋"/>
                <w:sz w:val="15"/>
                <w:szCs w:val="15"/>
              </w:rPr>
            </w:pPr>
          </w:p>
        </w:tc>
        <w:tc>
          <w:tcPr>
            <w:tcW w:w="268" w:type="dxa"/>
            <w:vAlign w:val="center"/>
          </w:tcPr>
          <w:p w14:paraId="73738237">
            <w:pPr>
              <w:spacing w:line="200" w:lineRule="exact"/>
              <w:jc w:val="center"/>
              <w:rPr>
                <w:rFonts w:eastAsia="仿宋"/>
                <w:sz w:val="15"/>
                <w:szCs w:val="15"/>
              </w:rPr>
            </w:pPr>
          </w:p>
        </w:tc>
        <w:tc>
          <w:tcPr>
            <w:tcW w:w="268" w:type="dxa"/>
            <w:shd w:val="clear" w:color="auto" w:fill="BFC4D7"/>
            <w:vAlign w:val="center"/>
          </w:tcPr>
          <w:p w14:paraId="315771E4">
            <w:pPr>
              <w:spacing w:line="200" w:lineRule="exact"/>
              <w:jc w:val="center"/>
              <w:rPr>
                <w:rFonts w:eastAsia="仿宋"/>
                <w:sz w:val="15"/>
                <w:szCs w:val="15"/>
              </w:rPr>
            </w:pPr>
          </w:p>
        </w:tc>
        <w:tc>
          <w:tcPr>
            <w:tcW w:w="268" w:type="dxa"/>
            <w:vAlign w:val="center"/>
          </w:tcPr>
          <w:p w14:paraId="02B8FFB0">
            <w:pPr>
              <w:spacing w:line="200" w:lineRule="exact"/>
              <w:jc w:val="center"/>
              <w:rPr>
                <w:rFonts w:eastAsia="仿宋"/>
                <w:sz w:val="15"/>
                <w:szCs w:val="15"/>
              </w:rPr>
            </w:pPr>
          </w:p>
        </w:tc>
        <w:tc>
          <w:tcPr>
            <w:tcW w:w="268" w:type="dxa"/>
            <w:shd w:val="clear" w:color="auto" w:fill="BFC4D7"/>
            <w:vAlign w:val="center"/>
          </w:tcPr>
          <w:p w14:paraId="0E35BDD6">
            <w:pPr>
              <w:spacing w:line="200" w:lineRule="exact"/>
              <w:jc w:val="center"/>
              <w:rPr>
                <w:rFonts w:eastAsia="仿宋"/>
                <w:sz w:val="15"/>
                <w:szCs w:val="15"/>
              </w:rPr>
            </w:pPr>
            <w:r>
              <w:rPr>
                <w:rFonts w:eastAsia="仿宋"/>
                <w:sz w:val="15"/>
                <w:szCs w:val="15"/>
              </w:rPr>
              <w:t>2</w:t>
            </w:r>
          </w:p>
        </w:tc>
        <w:tc>
          <w:tcPr>
            <w:tcW w:w="268" w:type="dxa"/>
            <w:vAlign w:val="center"/>
          </w:tcPr>
          <w:p w14:paraId="3EC06561">
            <w:pPr>
              <w:spacing w:line="200" w:lineRule="exact"/>
              <w:jc w:val="center"/>
              <w:rPr>
                <w:rFonts w:eastAsia="仿宋"/>
                <w:sz w:val="15"/>
                <w:szCs w:val="15"/>
              </w:rPr>
            </w:pPr>
          </w:p>
        </w:tc>
        <w:tc>
          <w:tcPr>
            <w:tcW w:w="268" w:type="dxa"/>
            <w:shd w:val="clear" w:color="auto" w:fill="BFC4D7"/>
            <w:vAlign w:val="center"/>
          </w:tcPr>
          <w:p w14:paraId="75FE1247">
            <w:pPr>
              <w:spacing w:line="200" w:lineRule="exact"/>
              <w:jc w:val="center"/>
              <w:rPr>
                <w:rFonts w:eastAsia="仿宋"/>
                <w:sz w:val="15"/>
                <w:szCs w:val="15"/>
              </w:rPr>
            </w:pPr>
          </w:p>
        </w:tc>
        <w:tc>
          <w:tcPr>
            <w:tcW w:w="268" w:type="dxa"/>
            <w:vAlign w:val="center"/>
          </w:tcPr>
          <w:p w14:paraId="2F10180B">
            <w:pPr>
              <w:spacing w:line="200" w:lineRule="exact"/>
              <w:jc w:val="center"/>
              <w:rPr>
                <w:rFonts w:eastAsia="仿宋"/>
                <w:sz w:val="15"/>
                <w:szCs w:val="15"/>
              </w:rPr>
            </w:pPr>
          </w:p>
        </w:tc>
        <w:tc>
          <w:tcPr>
            <w:tcW w:w="522" w:type="dxa"/>
            <w:vAlign w:val="center"/>
          </w:tcPr>
          <w:p w14:paraId="1777275B">
            <w:pPr>
              <w:spacing w:line="200" w:lineRule="exact"/>
              <w:jc w:val="center"/>
              <w:rPr>
                <w:rFonts w:eastAsia="仿宋"/>
                <w:sz w:val="15"/>
                <w:szCs w:val="15"/>
              </w:rPr>
            </w:pPr>
            <w:r>
              <w:rPr>
                <w:rFonts w:eastAsia="仿宋"/>
                <w:sz w:val="15"/>
                <w:szCs w:val="15"/>
              </w:rPr>
              <w:t>考试</w:t>
            </w:r>
          </w:p>
        </w:tc>
        <w:tc>
          <w:tcPr>
            <w:tcW w:w="589" w:type="dxa"/>
            <w:vAlign w:val="center"/>
          </w:tcPr>
          <w:p w14:paraId="512D7ADD">
            <w:pPr>
              <w:spacing w:line="200" w:lineRule="exact"/>
              <w:jc w:val="center"/>
              <w:rPr>
                <w:rFonts w:eastAsia="仿宋"/>
                <w:sz w:val="15"/>
                <w:szCs w:val="15"/>
              </w:rPr>
            </w:pPr>
            <w:r>
              <w:rPr>
                <w:rFonts w:eastAsia="仿宋"/>
                <w:sz w:val="15"/>
                <w:szCs w:val="15"/>
              </w:rPr>
              <w:t>化工</w:t>
            </w:r>
          </w:p>
        </w:tc>
        <w:tc>
          <w:tcPr>
            <w:tcW w:w="600" w:type="dxa"/>
            <w:vAlign w:val="center"/>
          </w:tcPr>
          <w:p w14:paraId="58CF61F3">
            <w:pPr>
              <w:spacing w:line="200" w:lineRule="exact"/>
              <w:jc w:val="center"/>
              <w:rPr>
                <w:rFonts w:eastAsia="仿宋"/>
                <w:sz w:val="15"/>
                <w:szCs w:val="15"/>
              </w:rPr>
            </w:pPr>
          </w:p>
        </w:tc>
      </w:tr>
      <w:tr w14:paraId="563A3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3A6E93C">
            <w:pPr>
              <w:spacing w:line="200" w:lineRule="exact"/>
              <w:jc w:val="center"/>
              <w:rPr>
                <w:rFonts w:eastAsia="仿宋"/>
                <w:sz w:val="15"/>
                <w:szCs w:val="15"/>
              </w:rPr>
            </w:pPr>
          </w:p>
        </w:tc>
        <w:tc>
          <w:tcPr>
            <w:tcW w:w="534" w:type="dxa"/>
            <w:vMerge w:val="continue"/>
            <w:vAlign w:val="center"/>
          </w:tcPr>
          <w:p w14:paraId="354E4EB5">
            <w:pPr>
              <w:spacing w:line="200" w:lineRule="exact"/>
              <w:jc w:val="center"/>
              <w:rPr>
                <w:rFonts w:eastAsia="仿宋"/>
                <w:sz w:val="15"/>
                <w:szCs w:val="15"/>
              </w:rPr>
            </w:pPr>
          </w:p>
        </w:tc>
        <w:tc>
          <w:tcPr>
            <w:tcW w:w="568" w:type="dxa"/>
            <w:vMerge w:val="continue"/>
            <w:vAlign w:val="center"/>
          </w:tcPr>
          <w:p w14:paraId="182E3A2B">
            <w:pPr>
              <w:spacing w:line="200" w:lineRule="exact"/>
              <w:jc w:val="center"/>
              <w:rPr>
                <w:rFonts w:eastAsia="仿宋"/>
                <w:sz w:val="15"/>
                <w:szCs w:val="15"/>
              </w:rPr>
            </w:pPr>
          </w:p>
        </w:tc>
        <w:tc>
          <w:tcPr>
            <w:tcW w:w="960" w:type="dxa"/>
            <w:vAlign w:val="center"/>
          </w:tcPr>
          <w:p w14:paraId="407A30E1">
            <w:pPr>
              <w:spacing w:line="200" w:lineRule="exact"/>
              <w:jc w:val="center"/>
              <w:rPr>
                <w:rFonts w:eastAsia="仿宋"/>
                <w:sz w:val="15"/>
                <w:szCs w:val="15"/>
              </w:rPr>
            </w:pPr>
            <w:r>
              <w:rPr>
                <w:rFonts w:eastAsia="仿宋"/>
                <w:sz w:val="15"/>
                <w:szCs w:val="15"/>
              </w:rPr>
              <w:t>2512491</w:t>
            </w:r>
          </w:p>
        </w:tc>
        <w:tc>
          <w:tcPr>
            <w:tcW w:w="1718" w:type="dxa"/>
            <w:vAlign w:val="center"/>
          </w:tcPr>
          <w:p w14:paraId="2AB1F67D">
            <w:pPr>
              <w:spacing w:line="200" w:lineRule="exact"/>
              <w:jc w:val="center"/>
              <w:rPr>
                <w:rFonts w:eastAsia="仿宋"/>
                <w:sz w:val="15"/>
                <w:szCs w:val="15"/>
              </w:rPr>
            </w:pPr>
            <w:r>
              <w:rPr>
                <w:rFonts w:eastAsia="仿宋"/>
                <w:sz w:val="15"/>
                <w:szCs w:val="15"/>
              </w:rPr>
              <w:t>化工仪表与智能控制</w:t>
            </w:r>
            <w:r>
              <w:rPr>
                <w:sz w:val="18"/>
                <w:szCs w:val="18"/>
              </w:rPr>
              <w:t>◆</w:t>
            </w:r>
            <w:r>
              <w:rPr>
                <w:rFonts w:eastAsia="仿宋"/>
                <w:sz w:val="15"/>
                <w:szCs w:val="15"/>
              </w:rPr>
              <w:t>●</w:t>
            </w:r>
          </w:p>
        </w:tc>
        <w:tc>
          <w:tcPr>
            <w:tcW w:w="474" w:type="dxa"/>
            <w:vAlign w:val="center"/>
          </w:tcPr>
          <w:p w14:paraId="0849EF95">
            <w:pPr>
              <w:spacing w:line="200" w:lineRule="exact"/>
              <w:jc w:val="center"/>
              <w:rPr>
                <w:rFonts w:eastAsia="仿宋"/>
                <w:sz w:val="15"/>
                <w:szCs w:val="15"/>
              </w:rPr>
            </w:pPr>
            <w:r>
              <w:rPr>
                <w:rFonts w:eastAsia="仿宋"/>
                <w:sz w:val="15"/>
                <w:szCs w:val="15"/>
              </w:rPr>
              <w:t>2</w:t>
            </w:r>
          </w:p>
        </w:tc>
        <w:tc>
          <w:tcPr>
            <w:tcW w:w="611" w:type="dxa"/>
            <w:vAlign w:val="center"/>
          </w:tcPr>
          <w:p w14:paraId="1778D643">
            <w:pPr>
              <w:spacing w:line="200" w:lineRule="exact"/>
              <w:jc w:val="center"/>
              <w:rPr>
                <w:rFonts w:eastAsia="仿宋"/>
                <w:sz w:val="15"/>
                <w:szCs w:val="15"/>
              </w:rPr>
            </w:pPr>
            <w:r>
              <w:rPr>
                <w:rFonts w:eastAsia="仿宋"/>
                <w:sz w:val="15"/>
                <w:szCs w:val="15"/>
              </w:rPr>
              <w:t>32</w:t>
            </w:r>
          </w:p>
        </w:tc>
        <w:tc>
          <w:tcPr>
            <w:tcW w:w="557" w:type="dxa"/>
            <w:vAlign w:val="center"/>
          </w:tcPr>
          <w:p w14:paraId="11C0857C">
            <w:pPr>
              <w:spacing w:line="200" w:lineRule="exact"/>
              <w:jc w:val="center"/>
              <w:rPr>
                <w:rFonts w:eastAsia="仿宋"/>
                <w:sz w:val="15"/>
                <w:szCs w:val="15"/>
              </w:rPr>
            </w:pPr>
            <w:r>
              <w:rPr>
                <w:rFonts w:eastAsia="仿宋"/>
                <w:sz w:val="15"/>
                <w:szCs w:val="15"/>
              </w:rPr>
              <w:t>32</w:t>
            </w:r>
          </w:p>
        </w:tc>
        <w:tc>
          <w:tcPr>
            <w:tcW w:w="542" w:type="dxa"/>
            <w:vAlign w:val="center"/>
          </w:tcPr>
          <w:p w14:paraId="21CDA1EB">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8C96CDD">
            <w:pPr>
              <w:spacing w:line="200" w:lineRule="exact"/>
              <w:jc w:val="center"/>
              <w:rPr>
                <w:rFonts w:eastAsia="仿宋"/>
                <w:sz w:val="15"/>
                <w:szCs w:val="15"/>
              </w:rPr>
            </w:pPr>
          </w:p>
        </w:tc>
        <w:tc>
          <w:tcPr>
            <w:tcW w:w="268" w:type="dxa"/>
            <w:vAlign w:val="center"/>
          </w:tcPr>
          <w:p w14:paraId="126258D8">
            <w:pPr>
              <w:spacing w:line="200" w:lineRule="exact"/>
              <w:jc w:val="center"/>
              <w:rPr>
                <w:rFonts w:eastAsia="仿宋"/>
                <w:sz w:val="15"/>
                <w:szCs w:val="15"/>
              </w:rPr>
            </w:pPr>
          </w:p>
        </w:tc>
        <w:tc>
          <w:tcPr>
            <w:tcW w:w="268" w:type="dxa"/>
            <w:shd w:val="clear" w:color="auto" w:fill="BFC4D7"/>
            <w:vAlign w:val="center"/>
          </w:tcPr>
          <w:p w14:paraId="61F701ED">
            <w:pPr>
              <w:spacing w:line="200" w:lineRule="exact"/>
              <w:jc w:val="center"/>
              <w:rPr>
                <w:rFonts w:eastAsia="仿宋"/>
                <w:sz w:val="15"/>
                <w:szCs w:val="15"/>
              </w:rPr>
            </w:pPr>
          </w:p>
        </w:tc>
        <w:tc>
          <w:tcPr>
            <w:tcW w:w="268" w:type="dxa"/>
            <w:vAlign w:val="center"/>
          </w:tcPr>
          <w:p w14:paraId="5C11C86C">
            <w:pPr>
              <w:spacing w:line="200" w:lineRule="exact"/>
              <w:jc w:val="center"/>
              <w:rPr>
                <w:rFonts w:eastAsia="仿宋"/>
                <w:sz w:val="15"/>
                <w:szCs w:val="15"/>
              </w:rPr>
            </w:pPr>
          </w:p>
        </w:tc>
        <w:tc>
          <w:tcPr>
            <w:tcW w:w="268" w:type="dxa"/>
            <w:shd w:val="clear" w:color="auto" w:fill="BFC4D7"/>
            <w:vAlign w:val="center"/>
          </w:tcPr>
          <w:p w14:paraId="3142C395">
            <w:pPr>
              <w:spacing w:line="200" w:lineRule="exact"/>
              <w:jc w:val="center"/>
              <w:rPr>
                <w:rFonts w:eastAsia="仿宋"/>
                <w:sz w:val="15"/>
                <w:szCs w:val="15"/>
              </w:rPr>
            </w:pPr>
            <w:r>
              <w:rPr>
                <w:rFonts w:eastAsia="仿宋"/>
                <w:sz w:val="15"/>
                <w:szCs w:val="15"/>
              </w:rPr>
              <w:t>2</w:t>
            </w:r>
          </w:p>
        </w:tc>
        <w:tc>
          <w:tcPr>
            <w:tcW w:w="268" w:type="dxa"/>
            <w:vAlign w:val="center"/>
          </w:tcPr>
          <w:p w14:paraId="6955F7A1">
            <w:pPr>
              <w:spacing w:line="200" w:lineRule="exact"/>
              <w:jc w:val="center"/>
              <w:rPr>
                <w:rFonts w:eastAsia="仿宋"/>
                <w:sz w:val="15"/>
                <w:szCs w:val="15"/>
              </w:rPr>
            </w:pPr>
          </w:p>
        </w:tc>
        <w:tc>
          <w:tcPr>
            <w:tcW w:w="268" w:type="dxa"/>
            <w:shd w:val="clear" w:color="auto" w:fill="BFC4D7"/>
            <w:vAlign w:val="center"/>
          </w:tcPr>
          <w:p w14:paraId="2209C6CA">
            <w:pPr>
              <w:spacing w:line="200" w:lineRule="exact"/>
              <w:jc w:val="center"/>
              <w:rPr>
                <w:rFonts w:eastAsia="仿宋"/>
                <w:sz w:val="15"/>
                <w:szCs w:val="15"/>
              </w:rPr>
            </w:pPr>
          </w:p>
        </w:tc>
        <w:tc>
          <w:tcPr>
            <w:tcW w:w="268" w:type="dxa"/>
            <w:vAlign w:val="center"/>
          </w:tcPr>
          <w:p w14:paraId="6C1BEB0D">
            <w:pPr>
              <w:spacing w:line="200" w:lineRule="exact"/>
              <w:jc w:val="center"/>
              <w:rPr>
                <w:rFonts w:eastAsia="仿宋"/>
                <w:sz w:val="15"/>
                <w:szCs w:val="15"/>
              </w:rPr>
            </w:pPr>
          </w:p>
        </w:tc>
        <w:tc>
          <w:tcPr>
            <w:tcW w:w="522" w:type="dxa"/>
            <w:vAlign w:val="center"/>
          </w:tcPr>
          <w:p w14:paraId="0615505B">
            <w:pPr>
              <w:spacing w:line="200" w:lineRule="exact"/>
              <w:jc w:val="center"/>
              <w:rPr>
                <w:rFonts w:eastAsia="仿宋"/>
                <w:sz w:val="15"/>
                <w:szCs w:val="15"/>
              </w:rPr>
            </w:pPr>
            <w:r>
              <w:rPr>
                <w:rFonts w:eastAsia="仿宋"/>
                <w:sz w:val="15"/>
                <w:szCs w:val="15"/>
              </w:rPr>
              <w:t>考试</w:t>
            </w:r>
          </w:p>
        </w:tc>
        <w:tc>
          <w:tcPr>
            <w:tcW w:w="589" w:type="dxa"/>
            <w:vAlign w:val="center"/>
          </w:tcPr>
          <w:p w14:paraId="7AB865A2">
            <w:pPr>
              <w:spacing w:line="200" w:lineRule="exact"/>
              <w:jc w:val="center"/>
              <w:rPr>
                <w:rFonts w:eastAsia="仿宋"/>
                <w:sz w:val="15"/>
                <w:szCs w:val="15"/>
              </w:rPr>
            </w:pPr>
            <w:r>
              <w:rPr>
                <w:rFonts w:eastAsia="仿宋"/>
                <w:sz w:val="15"/>
                <w:szCs w:val="15"/>
              </w:rPr>
              <w:t>化工</w:t>
            </w:r>
          </w:p>
        </w:tc>
        <w:tc>
          <w:tcPr>
            <w:tcW w:w="600" w:type="dxa"/>
            <w:vAlign w:val="center"/>
          </w:tcPr>
          <w:p w14:paraId="0F1FE8FF">
            <w:pPr>
              <w:spacing w:line="200" w:lineRule="exact"/>
              <w:jc w:val="center"/>
              <w:rPr>
                <w:rFonts w:eastAsia="仿宋"/>
                <w:sz w:val="15"/>
                <w:szCs w:val="15"/>
              </w:rPr>
            </w:pPr>
            <w:r>
              <w:rPr>
                <w:rFonts w:eastAsia="仿宋"/>
                <w:w w:val="80"/>
                <w:sz w:val="15"/>
                <w:szCs w:val="15"/>
              </w:rPr>
              <w:t>人工智能</w:t>
            </w:r>
            <w:r>
              <w:rPr>
                <w:rFonts w:hint="eastAsia" w:eastAsia="仿宋"/>
                <w:w w:val="80"/>
                <w:sz w:val="15"/>
                <w:szCs w:val="15"/>
              </w:rPr>
              <w:t>+</w:t>
            </w:r>
          </w:p>
        </w:tc>
      </w:tr>
      <w:tr w14:paraId="7734A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33F4196">
            <w:pPr>
              <w:spacing w:line="200" w:lineRule="exact"/>
              <w:jc w:val="center"/>
              <w:rPr>
                <w:rFonts w:eastAsia="仿宋"/>
                <w:sz w:val="15"/>
                <w:szCs w:val="15"/>
              </w:rPr>
            </w:pPr>
          </w:p>
        </w:tc>
        <w:tc>
          <w:tcPr>
            <w:tcW w:w="534" w:type="dxa"/>
            <w:vMerge w:val="continue"/>
            <w:vAlign w:val="center"/>
          </w:tcPr>
          <w:p w14:paraId="7CC3DEE5">
            <w:pPr>
              <w:spacing w:line="200" w:lineRule="exact"/>
              <w:jc w:val="center"/>
              <w:rPr>
                <w:rFonts w:eastAsia="仿宋"/>
                <w:sz w:val="15"/>
                <w:szCs w:val="15"/>
              </w:rPr>
            </w:pPr>
          </w:p>
        </w:tc>
        <w:tc>
          <w:tcPr>
            <w:tcW w:w="568" w:type="dxa"/>
            <w:vMerge w:val="continue"/>
            <w:vAlign w:val="center"/>
          </w:tcPr>
          <w:p w14:paraId="014AFB5E">
            <w:pPr>
              <w:spacing w:line="200" w:lineRule="exact"/>
              <w:jc w:val="center"/>
              <w:rPr>
                <w:rFonts w:eastAsia="仿宋"/>
                <w:sz w:val="15"/>
                <w:szCs w:val="15"/>
              </w:rPr>
            </w:pPr>
          </w:p>
        </w:tc>
        <w:tc>
          <w:tcPr>
            <w:tcW w:w="960" w:type="dxa"/>
            <w:vAlign w:val="center"/>
          </w:tcPr>
          <w:p w14:paraId="349A0883">
            <w:pPr>
              <w:spacing w:line="200" w:lineRule="exact"/>
              <w:jc w:val="center"/>
              <w:rPr>
                <w:rFonts w:eastAsia="仿宋"/>
                <w:sz w:val="15"/>
                <w:szCs w:val="15"/>
              </w:rPr>
            </w:pPr>
            <w:r>
              <w:rPr>
                <w:rFonts w:eastAsia="仿宋"/>
                <w:sz w:val="15"/>
                <w:szCs w:val="15"/>
              </w:rPr>
              <w:t>2512090</w:t>
            </w:r>
          </w:p>
        </w:tc>
        <w:tc>
          <w:tcPr>
            <w:tcW w:w="1718" w:type="dxa"/>
            <w:vAlign w:val="center"/>
          </w:tcPr>
          <w:p w14:paraId="14454862">
            <w:pPr>
              <w:spacing w:line="200" w:lineRule="exact"/>
              <w:jc w:val="center"/>
              <w:rPr>
                <w:rFonts w:eastAsia="仿宋"/>
                <w:sz w:val="15"/>
                <w:szCs w:val="15"/>
              </w:rPr>
            </w:pPr>
            <w:r>
              <w:rPr>
                <w:rFonts w:eastAsia="仿宋"/>
                <w:sz w:val="15"/>
                <w:szCs w:val="15"/>
              </w:rPr>
              <w:t>化工热力学*●</w:t>
            </w:r>
          </w:p>
        </w:tc>
        <w:tc>
          <w:tcPr>
            <w:tcW w:w="474" w:type="dxa"/>
            <w:vAlign w:val="center"/>
          </w:tcPr>
          <w:p w14:paraId="40F69ED2">
            <w:pPr>
              <w:spacing w:line="200" w:lineRule="exact"/>
              <w:jc w:val="center"/>
              <w:rPr>
                <w:rFonts w:eastAsia="仿宋"/>
                <w:sz w:val="15"/>
                <w:szCs w:val="15"/>
              </w:rPr>
            </w:pPr>
            <w:r>
              <w:rPr>
                <w:rFonts w:eastAsia="仿宋"/>
                <w:sz w:val="15"/>
                <w:szCs w:val="15"/>
              </w:rPr>
              <w:t>3</w:t>
            </w:r>
          </w:p>
        </w:tc>
        <w:tc>
          <w:tcPr>
            <w:tcW w:w="611" w:type="dxa"/>
            <w:vAlign w:val="center"/>
          </w:tcPr>
          <w:p w14:paraId="5037BDDC">
            <w:pPr>
              <w:spacing w:line="200" w:lineRule="exact"/>
              <w:jc w:val="center"/>
              <w:rPr>
                <w:rFonts w:eastAsia="仿宋"/>
                <w:sz w:val="15"/>
                <w:szCs w:val="15"/>
              </w:rPr>
            </w:pPr>
            <w:r>
              <w:rPr>
                <w:rFonts w:eastAsia="仿宋"/>
                <w:sz w:val="15"/>
                <w:szCs w:val="15"/>
              </w:rPr>
              <w:t>48</w:t>
            </w:r>
          </w:p>
        </w:tc>
        <w:tc>
          <w:tcPr>
            <w:tcW w:w="557" w:type="dxa"/>
            <w:vAlign w:val="center"/>
          </w:tcPr>
          <w:p w14:paraId="057B81BC">
            <w:pPr>
              <w:spacing w:line="200" w:lineRule="exact"/>
              <w:jc w:val="center"/>
              <w:rPr>
                <w:rFonts w:eastAsia="仿宋"/>
                <w:sz w:val="15"/>
                <w:szCs w:val="15"/>
              </w:rPr>
            </w:pPr>
            <w:r>
              <w:rPr>
                <w:rFonts w:eastAsia="仿宋"/>
                <w:sz w:val="15"/>
                <w:szCs w:val="15"/>
              </w:rPr>
              <w:t>48</w:t>
            </w:r>
          </w:p>
        </w:tc>
        <w:tc>
          <w:tcPr>
            <w:tcW w:w="542" w:type="dxa"/>
            <w:vAlign w:val="center"/>
          </w:tcPr>
          <w:p w14:paraId="6E2CB07B">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437B5ED0">
            <w:pPr>
              <w:spacing w:line="200" w:lineRule="exact"/>
              <w:jc w:val="center"/>
              <w:rPr>
                <w:rFonts w:eastAsia="仿宋"/>
                <w:sz w:val="15"/>
                <w:szCs w:val="15"/>
              </w:rPr>
            </w:pPr>
          </w:p>
        </w:tc>
        <w:tc>
          <w:tcPr>
            <w:tcW w:w="268" w:type="dxa"/>
            <w:vAlign w:val="center"/>
          </w:tcPr>
          <w:p w14:paraId="6EF11C6A">
            <w:pPr>
              <w:spacing w:line="200" w:lineRule="exact"/>
              <w:jc w:val="center"/>
              <w:rPr>
                <w:rFonts w:eastAsia="仿宋"/>
                <w:sz w:val="15"/>
                <w:szCs w:val="15"/>
              </w:rPr>
            </w:pPr>
          </w:p>
        </w:tc>
        <w:tc>
          <w:tcPr>
            <w:tcW w:w="268" w:type="dxa"/>
            <w:shd w:val="clear" w:color="auto" w:fill="BFC4D7"/>
            <w:vAlign w:val="center"/>
          </w:tcPr>
          <w:p w14:paraId="32DBF9F5">
            <w:pPr>
              <w:spacing w:line="200" w:lineRule="exact"/>
              <w:jc w:val="center"/>
              <w:rPr>
                <w:rFonts w:eastAsia="仿宋"/>
                <w:sz w:val="15"/>
                <w:szCs w:val="15"/>
              </w:rPr>
            </w:pPr>
          </w:p>
        </w:tc>
        <w:tc>
          <w:tcPr>
            <w:tcW w:w="268" w:type="dxa"/>
            <w:vAlign w:val="center"/>
          </w:tcPr>
          <w:p w14:paraId="3C10F1C3">
            <w:pPr>
              <w:spacing w:line="200" w:lineRule="exact"/>
              <w:jc w:val="center"/>
              <w:rPr>
                <w:rFonts w:eastAsia="仿宋"/>
                <w:sz w:val="15"/>
                <w:szCs w:val="15"/>
              </w:rPr>
            </w:pPr>
          </w:p>
        </w:tc>
        <w:tc>
          <w:tcPr>
            <w:tcW w:w="268" w:type="dxa"/>
            <w:shd w:val="clear" w:color="auto" w:fill="BFC4D7"/>
            <w:vAlign w:val="center"/>
          </w:tcPr>
          <w:p w14:paraId="7117A3CC">
            <w:pPr>
              <w:spacing w:line="200" w:lineRule="exact"/>
              <w:jc w:val="center"/>
              <w:rPr>
                <w:rFonts w:eastAsia="仿宋"/>
                <w:sz w:val="15"/>
                <w:szCs w:val="15"/>
              </w:rPr>
            </w:pPr>
            <w:r>
              <w:rPr>
                <w:rFonts w:eastAsia="仿宋"/>
                <w:sz w:val="15"/>
                <w:szCs w:val="15"/>
              </w:rPr>
              <w:t>3</w:t>
            </w:r>
          </w:p>
        </w:tc>
        <w:tc>
          <w:tcPr>
            <w:tcW w:w="268" w:type="dxa"/>
            <w:vAlign w:val="center"/>
          </w:tcPr>
          <w:p w14:paraId="32F3C0C5">
            <w:pPr>
              <w:spacing w:line="200" w:lineRule="exact"/>
              <w:jc w:val="center"/>
              <w:rPr>
                <w:rFonts w:eastAsia="仿宋"/>
                <w:sz w:val="15"/>
                <w:szCs w:val="15"/>
              </w:rPr>
            </w:pPr>
          </w:p>
        </w:tc>
        <w:tc>
          <w:tcPr>
            <w:tcW w:w="268" w:type="dxa"/>
            <w:shd w:val="clear" w:color="auto" w:fill="BFC4D7"/>
            <w:vAlign w:val="center"/>
          </w:tcPr>
          <w:p w14:paraId="4C37228D">
            <w:pPr>
              <w:spacing w:line="200" w:lineRule="exact"/>
              <w:jc w:val="center"/>
              <w:rPr>
                <w:rFonts w:eastAsia="仿宋"/>
                <w:sz w:val="15"/>
                <w:szCs w:val="15"/>
              </w:rPr>
            </w:pPr>
          </w:p>
        </w:tc>
        <w:tc>
          <w:tcPr>
            <w:tcW w:w="268" w:type="dxa"/>
            <w:vAlign w:val="center"/>
          </w:tcPr>
          <w:p w14:paraId="7A356505">
            <w:pPr>
              <w:spacing w:line="200" w:lineRule="exact"/>
              <w:jc w:val="center"/>
              <w:rPr>
                <w:rFonts w:eastAsia="仿宋"/>
                <w:sz w:val="15"/>
                <w:szCs w:val="15"/>
              </w:rPr>
            </w:pPr>
          </w:p>
        </w:tc>
        <w:tc>
          <w:tcPr>
            <w:tcW w:w="522" w:type="dxa"/>
            <w:vAlign w:val="center"/>
          </w:tcPr>
          <w:p w14:paraId="6D715CEF">
            <w:pPr>
              <w:spacing w:line="200" w:lineRule="exact"/>
              <w:jc w:val="center"/>
              <w:rPr>
                <w:rFonts w:eastAsia="仿宋"/>
                <w:sz w:val="15"/>
                <w:szCs w:val="15"/>
              </w:rPr>
            </w:pPr>
            <w:r>
              <w:rPr>
                <w:rFonts w:eastAsia="仿宋"/>
                <w:sz w:val="15"/>
                <w:szCs w:val="15"/>
              </w:rPr>
              <w:t>考试</w:t>
            </w:r>
          </w:p>
        </w:tc>
        <w:tc>
          <w:tcPr>
            <w:tcW w:w="589" w:type="dxa"/>
            <w:vAlign w:val="center"/>
          </w:tcPr>
          <w:p w14:paraId="31074139">
            <w:pPr>
              <w:spacing w:line="200" w:lineRule="exact"/>
              <w:jc w:val="center"/>
              <w:rPr>
                <w:rFonts w:eastAsia="仿宋"/>
                <w:sz w:val="15"/>
                <w:szCs w:val="15"/>
              </w:rPr>
            </w:pPr>
            <w:r>
              <w:rPr>
                <w:rFonts w:eastAsia="仿宋"/>
                <w:sz w:val="15"/>
                <w:szCs w:val="15"/>
              </w:rPr>
              <w:t>化工</w:t>
            </w:r>
          </w:p>
        </w:tc>
        <w:tc>
          <w:tcPr>
            <w:tcW w:w="600" w:type="dxa"/>
            <w:vAlign w:val="center"/>
          </w:tcPr>
          <w:p w14:paraId="7E5E000B">
            <w:pPr>
              <w:spacing w:line="200" w:lineRule="exact"/>
              <w:jc w:val="center"/>
              <w:rPr>
                <w:rFonts w:eastAsia="仿宋"/>
                <w:sz w:val="15"/>
                <w:szCs w:val="15"/>
              </w:rPr>
            </w:pPr>
          </w:p>
        </w:tc>
      </w:tr>
      <w:tr w14:paraId="6221B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ABBDA22">
            <w:pPr>
              <w:spacing w:line="200" w:lineRule="exact"/>
              <w:jc w:val="center"/>
              <w:rPr>
                <w:rFonts w:eastAsia="仿宋"/>
                <w:sz w:val="15"/>
                <w:szCs w:val="15"/>
              </w:rPr>
            </w:pPr>
          </w:p>
        </w:tc>
        <w:tc>
          <w:tcPr>
            <w:tcW w:w="534" w:type="dxa"/>
            <w:vMerge w:val="continue"/>
            <w:vAlign w:val="center"/>
          </w:tcPr>
          <w:p w14:paraId="53AC1F18">
            <w:pPr>
              <w:spacing w:line="200" w:lineRule="exact"/>
              <w:jc w:val="center"/>
              <w:rPr>
                <w:rFonts w:eastAsia="仿宋"/>
                <w:sz w:val="15"/>
                <w:szCs w:val="15"/>
              </w:rPr>
            </w:pPr>
          </w:p>
        </w:tc>
        <w:tc>
          <w:tcPr>
            <w:tcW w:w="568" w:type="dxa"/>
            <w:vMerge w:val="continue"/>
            <w:vAlign w:val="center"/>
          </w:tcPr>
          <w:p w14:paraId="0D31C645">
            <w:pPr>
              <w:spacing w:line="200" w:lineRule="exact"/>
              <w:jc w:val="center"/>
              <w:rPr>
                <w:rFonts w:eastAsia="仿宋"/>
                <w:sz w:val="15"/>
                <w:szCs w:val="15"/>
              </w:rPr>
            </w:pPr>
          </w:p>
        </w:tc>
        <w:tc>
          <w:tcPr>
            <w:tcW w:w="960" w:type="dxa"/>
            <w:vAlign w:val="center"/>
          </w:tcPr>
          <w:p w14:paraId="499003C8">
            <w:pPr>
              <w:spacing w:line="200" w:lineRule="exact"/>
              <w:jc w:val="center"/>
              <w:rPr>
                <w:rFonts w:eastAsia="仿宋"/>
                <w:sz w:val="15"/>
                <w:szCs w:val="15"/>
              </w:rPr>
            </w:pPr>
            <w:r>
              <w:rPr>
                <w:rFonts w:eastAsia="仿宋"/>
                <w:sz w:val="15"/>
                <w:szCs w:val="15"/>
              </w:rPr>
              <w:t>2511563</w:t>
            </w:r>
          </w:p>
        </w:tc>
        <w:tc>
          <w:tcPr>
            <w:tcW w:w="1718" w:type="dxa"/>
            <w:vAlign w:val="center"/>
          </w:tcPr>
          <w:p w14:paraId="34EDEAC5">
            <w:pPr>
              <w:spacing w:line="200" w:lineRule="exact"/>
              <w:jc w:val="center"/>
              <w:rPr>
                <w:rFonts w:eastAsia="仿宋"/>
                <w:sz w:val="15"/>
                <w:szCs w:val="15"/>
              </w:rPr>
            </w:pPr>
            <w:r>
              <w:rPr>
                <w:rFonts w:eastAsia="仿宋"/>
                <w:sz w:val="15"/>
                <w:szCs w:val="15"/>
              </w:rPr>
              <w:t>化工分离工程*●</w:t>
            </w:r>
          </w:p>
        </w:tc>
        <w:tc>
          <w:tcPr>
            <w:tcW w:w="474" w:type="dxa"/>
            <w:vAlign w:val="center"/>
          </w:tcPr>
          <w:p w14:paraId="26545C9D">
            <w:pPr>
              <w:spacing w:line="200" w:lineRule="exact"/>
              <w:jc w:val="center"/>
              <w:rPr>
                <w:rFonts w:eastAsia="仿宋"/>
                <w:sz w:val="15"/>
                <w:szCs w:val="15"/>
              </w:rPr>
            </w:pPr>
            <w:r>
              <w:rPr>
                <w:rFonts w:eastAsia="仿宋"/>
                <w:sz w:val="15"/>
                <w:szCs w:val="15"/>
              </w:rPr>
              <w:t>2</w:t>
            </w:r>
          </w:p>
        </w:tc>
        <w:tc>
          <w:tcPr>
            <w:tcW w:w="611" w:type="dxa"/>
            <w:vAlign w:val="center"/>
          </w:tcPr>
          <w:p w14:paraId="0D71ACBC">
            <w:pPr>
              <w:spacing w:line="200" w:lineRule="exact"/>
              <w:jc w:val="center"/>
              <w:rPr>
                <w:rFonts w:eastAsia="仿宋"/>
                <w:sz w:val="15"/>
                <w:szCs w:val="15"/>
              </w:rPr>
            </w:pPr>
            <w:r>
              <w:rPr>
                <w:rFonts w:eastAsia="仿宋"/>
                <w:sz w:val="15"/>
                <w:szCs w:val="15"/>
              </w:rPr>
              <w:t>32</w:t>
            </w:r>
          </w:p>
        </w:tc>
        <w:tc>
          <w:tcPr>
            <w:tcW w:w="557" w:type="dxa"/>
            <w:vAlign w:val="center"/>
          </w:tcPr>
          <w:p w14:paraId="5CFC5687">
            <w:pPr>
              <w:spacing w:line="200" w:lineRule="exact"/>
              <w:jc w:val="center"/>
              <w:rPr>
                <w:rFonts w:eastAsia="仿宋"/>
                <w:sz w:val="15"/>
                <w:szCs w:val="15"/>
              </w:rPr>
            </w:pPr>
            <w:r>
              <w:rPr>
                <w:rFonts w:eastAsia="仿宋"/>
                <w:sz w:val="15"/>
                <w:szCs w:val="15"/>
              </w:rPr>
              <w:t>32</w:t>
            </w:r>
          </w:p>
        </w:tc>
        <w:tc>
          <w:tcPr>
            <w:tcW w:w="542" w:type="dxa"/>
            <w:vAlign w:val="center"/>
          </w:tcPr>
          <w:p w14:paraId="579055A7">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5732D4FD">
            <w:pPr>
              <w:spacing w:line="200" w:lineRule="exact"/>
              <w:jc w:val="center"/>
              <w:rPr>
                <w:rFonts w:eastAsia="仿宋"/>
                <w:sz w:val="15"/>
                <w:szCs w:val="15"/>
              </w:rPr>
            </w:pPr>
          </w:p>
        </w:tc>
        <w:tc>
          <w:tcPr>
            <w:tcW w:w="268" w:type="dxa"/>
            <w:vAlign w:val="center"/>
          </w:tcPr>
          <w:p w14:paraId="5421C846">
            <w:pPr>
              <w:spacing w:line="200" w:lineRule="exact"/>
              <w:jc w:val="center"/>
              <w:rPr>
                <w:rFonts w:eastAsia="仿宋"/>
                <w:sz w:val="15"/>
                <w:szCs w:val="15"/>
              </w:rPr>
            </w:pPr>
          </w:p>
        </w:tc>
        <w:tc>
          <w:tcPr>
            <w:tcW w:w="268" w:type="dxa"/>
            <w:shd w:val="clear" w:color="auto" w:fill="BFC4D7"/>
            <w:vAlign w:val="center"/>
          </w:tcPr>
          <w:p w14:paraId="2F0D0185">
            <w:pPr>
              <w:spacing w:line="200" w:lineRule="exact"/>
              <w:jc w:val="center"/>
              <w:rPr>
                <w:rFonts w:eastAsia="仿宋"/>
                <w:sz w:val="15"/>
                <w:szCs w:val="15"/>
              </w:rPr>
            </w:pPr>
          </w:p>
        </w:tc>
        <w:tc>
          <w:tcPr>
            <w:tcW w:w="268" w:type="dxa"/>
            <w:vAlign w:val="center"/>
          </w:tcPr>
          <w:p w14:paraId="210007DC">
            <w:pPr>
              <w:spacing w:line="200" w:lineRule="exact"/>
              <w:jc w:val="center"/>
              <w:rPr>
                <w:rFonts w:eastAsia="仿宋"/>
                <w:sz w:val="15"/>
                <w:szCs w:val="15"/>
              </w:rPr>
            </w:pPr>
          </w:p>
        </w:tc>
        <w:tc>
          <w:tcPr>
            <w:tcW w:w="268" w:type="dxa"/>
            <w:shd w:val="clear" w:color="auto" w:fill="BFC4D7"/>
            <w:vAlign w:val="center"/>
          </w:tcPr>
          <w:p w14:paraId="193A53C6">
            <w:pPr>
              <w:spacing w:line="200" w:lineRule="exact"/>
              <w:jc w:val="center"/>
              <w:rPr>
                <w:rFonts w:eastAsia="仿宋"/>
                <w:sz w:val="15"/>
                <w:szCs w:val="15"/>
              </w:rPr>
            </w:pPr>
            <w:r>
              <w:rPr>
                <w:rFonts w:eastAsia="仿宋"/>
                <w:sz w:val="15"/>
                <w:szCs w:val="15"/>
              </w:rPr>
              <w:t>2</w:t>
            </w:r>
          </w:p>
        </w:tc>
        <w:tc>
          <w:tcPr>
            <w:tcW w:w="268" w:type="dxa"/>
            <w:vAlign w:val="center"/>
          </w:tcPr>
          <w:p w14:paraId="6DAC8607">
            <w:pPr>
              <w:spacing w:line="200" w:lineRule="exact"/>
              <w:jc w:val="center"/>
              <w:rPr>
                <w:rFonts w:eastAsia="仿宋"/>
                <w:sz w:val="15"/>
                <w:szCs w:val="15"/>
              </w:rPr>
            </w:pPr>
          </w:p>
        </w:tc>
        <w:tc>
          <w:tcPr>
            <w:tcW w:w="268" w:type="dxa"/>
            <w:shd w:val="clear" w:color="auto" w:fill="BFC4D7"/>
            <w:vAlign w:val="center"/>
          </w:tcPr>
          <w:p w14:paraId="0E9EB61A">
            <w:pPr>
              <w:spacing w:line="200" w:lineRule="exact"/>
              <w:jc w:val="center"/>
              <w:rPr>
                <w:rFonts w:eastAsia="仿宋"/>
                <w:sz w:val="15"/>
                <w:szCs w:val="15"/>
              </w:rPr>
            </w:pPr>
          </w:p>
        </w:tc>
        <w:tc>
          <w:tcPr>
            <w:tcW w:w="268" w:type="dxa"/>
            <w:vAlign w:val="center"/>
          </w:tcPr>
          <w:p w14:paraId="79BCCB26">
            <w:pPr>
              <w:spacing w:line="200" w:lineRule="exact"/>
              <w:jc w:val="center"/>
              <w:rPr>
                <w:rFonts w:eastAsia="仿宋"/>
                <w:sz w:val="15"/>
                <w:szCs w:val="15"/>
              </w:rPr>
            </w:pPr>
          </w:p>
        </w:tc>
        <w:tc>
          <w:tcPr>
            <w:tcW w:w="522" w:type="dxa"/>
            <w:vAlign w:val="center"/>
          </w:tcPr>
          <w:p w14:paraId="5ACA6A7D">
            <w:pPr>
              <w:spacing w:line="200" w:lineRule="exact"/>
              <w:jc w:val="center"/>
              <w:rPr>
                <w:rFonts w:eastAsia="仿宋"/>
                <w:sz w:val="15"/>
                <w:szCs w:val="15"/>
              </w:rPr>
            </w:pPr>
            <w:r>
              <w:rPr>
                <w:rFonts w:eastAsia="仿宋"/>
                <w:sz w:val="15"/>
                <w:szCs w:val="15"/>
              </w:rPr>
              <w:t>考试</w:t>
            </w:r>
          </w:p>
        </w:tc>
        <w:tc>
          <w:tcPr>
            <w:tcW w:w="589" w:type="dxa"/>
            <w:vAlign w:val="center"/>
          </w:tcPr>
          <w:p w14:paraId="226416A7">
            <w:pPr>
              <w:spacing w:line="200" w:lineRule="exact"/>
              <w:jc w:val="center"/>
              <w:rPr>
                <w:rFonts w:eastAsia="仿宋"/>
                <w:sz w:val="15"/>
                <w:szCs w:val="15"/>
              </w:rPr>
            </w:pPr>
            <w:r>
              <w:rPr>
                <w:rFonts w:eastAsia="仿宋"/>
                <w:sz w:val="15"/>
                <w:szCs w:val="15"/>
              </w:rPr>
              <w:t>化工</w:t>
            </w:r>
          </w:p>
        </w:tc>
        <w:tc>
          <w:tcPr>
            <w:tcW w:w="600" w:type="dxa"/>
            <w:vAlign w:val="center"/>
          </w:tcPr>
          <w:p w14:paraId="74C5C4F4">
            <w:pPr>
              <w:spacing w:line="200" w:lineRule="exact"/>
              <w:jc w:val="center"/>
              <w:rPr>
                <w:rFonts w:eastAsia="仿宋"/>
                <w:sz w:val="15"/>
                <w:szCs w:val="15"/>
              </w:rPr>
            </w:pPr>
          </w:p>
        </w:tc>
      </w:tr>
      <w:tr w14:paraId="63402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3A92E4E">
            <w:pPr>
              <w:spacing w:line="200" w:lineRule="exact"/>
              <w:jc w:val="center"/>
              <w:rPr>
                <w:rFonts w:eastAsia="仿宋"/>
                <w:sz w:val="15"/>
                <w:szCs w:val="15"/>
              </w:rPr>
            </w:pPr>
          </w:p>
        </w:tc>
        <w:tc>
          <w:tcPr>
            <w:tcW w:w="534" w:type="dxa"/>
            <w:vMerge w:val="continue"/>
            <w:vAlign w:val="center"/>
          </w:tcPr>
          <w:p w14:paraId="4C622EDE">
            <w:pPr>
              <w:spacing w:line="200" w:lineRule="exact"/>
              <w:jc w:val="center"/>
              <w:rPr>
                <w:rFonts w:eastAsia="仿宋"/>
                <w:sz w:val="15"/>
                <w:szCs w:val="15"/>
              </w:rPr>
            </w:pPr>
          </w:p>
        </w:tc>
        <w:tc>
          <w:tcPr>
            <w:tcW w:w="568" w:type="dxa"/>
            <w:vMerge w:val="continue"/>
            <w:vAlign w:val="center"/>
          </w:tcPr>
          <w:p w14:paraId="6DACCDE4">
            <w:pPr>
              <w:spacing w:line="200" w:lineRule="exact"/>
              <w:jc w:val="center"/>
              <w:rPr>
                <w:rFonts w:eastAsia="仿宋"/>
                <w:sz w:val="15"/>
                <w:szCs w:val="15"/>
              </w:rPr>
            </w:pPr>
          </w:p>
        </w:tc>
        <w:tc>
          <w:tcPr>
            <w:tcW w:w="960" w:type="dxa"/>
            <w:vAlign w:val="center"/>
          </w:tcPr>
          <w:p w14:paraId="19639C77">
            <w:pPr>
              <w:spacing w:line="200" w:lineRule="exact"/>
              <w:ind w:left="-105" w:leftChars="-50" w:right="-105" w:rightChars="-50"/>
              <w:jc w:val="center"/>
              <w:rPr>
                <w:rFonts w:eastAsia="仿宋"/>
                <w:sz w:val="15"/>
                <w:szCs w:val="15"/>
              </w:rPr>
            </w:pPr>
            <w:r>
              <w:rPr>
                <w:rFonts w:eastAsia="仿宋"/>
                <w:sz w:val="15"/>
                <w:szCs w:val="15"/>
              </w:rPr>
              <w:t>2004020001</w:t>
            </w:r>
          </w:p>
        </w:tc>
        <w:tc>
          <w:tcPr>
            <w:tcW w:w="1718" w:type="dxa"/>
            <w:vAlign w:val="center"/>
          </w:tcPr>
          <w:p w14:paraId="1D7645CB">
            <w:pPr>
              <w:spacing w:line="200" w:lineRule="exact"/>
              <w:jc w:val="center"/>
              <w:rPr>
                <w:rFonts w:eastAsia="仿宋"/>
                <w:sz w:val="15"/>
                <w:szCs w:val="15"/>
              </w:rPr>
            </w:pPr>
            <w:r>
              <w:rPr>
                <w:rFonts w:eastAsia="仿宋"/>
                <w:sz w:val="15"/>
                <w:szCs w:val="15"/>
              </w:rPr>
              <w:t>化学反应工程*●</w:t>
            </w:r>
          </w:p>
        </w:tc>
        <w:tc>
          <w:tcPr>
            <w:tcW w:w="474" w:type="dxa"/>
            <w:vAlign w:val="center"/>
          </w:tcPr>
          <w:p w14:paraId="5D6037F0">
            <w:pPr>
              <w:spacing w:line="200" w:lineRule="exact"/>
              <w:jc w:val="center"/>
              <w:rPr>
                <w:rFonts w:eastAsia="仿宋"/>
                <w:sz w:val="15"/>
                <w:szCs w:val="15"/>
              </w:rPr>
            </w:pPr>
            <w:r>
              <w:rPr>
                <w:rFonts w:eastAsia="仿宋"/>
                <w:sz w:val="15"/>
                <w:szCs w:val="15"/>
              </w:rPr>
              <w:t>3</w:t>
            </w:r>
          </w:p>
        </w:tc>
        <w:tc>
          <w:tcPr>
            <w:tcW w:w="611" w:type="dxa"/>
            <w:vAlign w:val="center"/>
          </w:tcPr>
          <w:p w14:paraId="4F4EDF0F">
            <w:pPr>
              <w:spacing w:line="200" w:lineRule="exact"/>
              <w:jc w:val="center"/>
              <w:rPr>
                <w:rFonts w:eastAsia="仿宋"/>
                <w:sz w:val="15"/>
                <w:szCs w:val="15"/>
              </w:rPr>
            </w:pPr>
            <w:r>
              <w:rPr>
                <w:rFonts w:eastAsia="仿宋"/>
                <w:sz w:val="15"/>
                <w:szCs w:val="15"/>
              </w:rPr>
              <w:t>48</w:t>
            </w:r>
          </w:p>
        </w:tc>
        <w:tc>
          <w:tcPr>
            <w:tcW w:w="557" w:type="dxa"/>
            <w:vAlign w:val="center"/>
          </w:tcPr>
          <w:p w14:paraId="1FD0195E">
            <w:pPr>
              <w:spacing w:line="200" w:lineRule="exact"/>
              <w:jc w:val="center"/>
              <w:rPr>
                <w:rFonts w:eastAsia="仿宋"/>
                <w:sz w:val="15"/>
                <w:szCs w:val="15"/>
              </w:rPr>
            </w:pPr>
            <w:r>
              <w:rPr>
                <w:rFonts w:eastAsia="仿宋"/>
                <w:sz w:val="15"/>
                <w:szCs w:val="15"/>
              </w:rPr>
              <w:t>32</w:t>
            </w:r>
          </w:p>
        </w:tc>
        <w:tc>
          <w:tcPr>
            <w:tcW w:w="542" w:type="dxa"/>
            <w:vAlign w:val="center"/>
          </w:tcPr>
          <w:p w14:paraId="0D69F99A">
            <w:pPr>
              <w:spacing w:line="200" w:lineRule="exact"/>
              <w:jc w:val="center"/>
              <w:rPr>
                <w:rFonts w:eastAsia="仿宋"/>
                <w:sz w:val="15"/>
                <w:szCs w:val="15"/>
              </w:rPr>
            </w:pPr>
            <w:r>
              <w:rPr>
                <w:rFonts w:eastAsia="仿宋"/>
                <w:sz w:val="15"/>
                <w:szCs w:val="15"/>
              </w:rPr>
              <w:t>16</w:t>
            </w:r>
          </w:p>
        </w:tc>
        <w:tc>
          <w:tcPr>
            <w:tcW w:w="268" w:type="dxa"/>
            <w:shd w:val="clear" w:color="auto" w:fill="BFC4D7"/>
            <w:vAlign w:val="center"/>
          </w:tcPr>
          <w:p w14:paraId="3599433E">
            <w:pPr>
              <w:spacing w:line="200" w:lineRule="exact"/>
              <w:jc w:val="center"/>
              <w:rPr>
                <w:rFonts w:eastAsia="仿宋"/>
                <w:sz w:val="15"/>
                <w:szCs w:val="15"/>
              </w:rPr>
            </w:pPr>
          </w:p>
        </w:tc>
        <w:tc>
          <w:tcPr>
            <w:tcW w:w="268" w:type="dxa"/>
            <w:vAlign w:val="center"/>
          </w:tcPr>
          <w:p w14:paraId="53B56123">
            <w:pPr>
              <w:spacing w:line="200" w:lineRule="exact"/>
              <w:jc w:val="center"/>
              <w:rPr>
                <w:rFonts w:eastAsia="仿宋"/>
                <w:sz w:val="15"/>
                <w:szCs w:val="15"/>
              </w:rPr>
            </w:pPr>
          </w:p>
        </w:tc>
        <w:tc>
          <w:tcPr>
            <w:tcW w:w="268" w:type="dxa"/>
            <w:shd w:val="clear" w:color="auto" w:fill="BFC4D7"/>
            <w:vAlign w:val="center"/>
          </w:tcPr>
          <w:p w14:paraId="705C5DB8">
            <w:pPr>
              <w:spacing w:line="200" w:lineRule="exact"/>
              <w:jc w:val="center"/>
              <w:rPr>
                <w:rFonts w:eastAsia="仿宋"/>
                <w:sz w:val="15"/>
                <w:szCs w:val="15"/>
              </w:rPr>
            </w:pPr>
          </w:p>
        </w:tc>
        <w:tc>
          <w:tcPr>
            <w:tcW w:w="268" w:type="dxa"/>
            <w:vAlign w:val="center"/>
          </w:tcPr>
          <w:p w14:paraId="22844C2A">
            <w:pPr>
              <w:spacing w:line="200" w:lineRule="exact"/>
              <w:jc w:val="center"/>
              <w:rPr>
                <w:rFonts w:eastAsia="仿宋"/>
                <w:sz w:val="15"/>
                <w:szCs w:val="15"/>
              </w:rPr>
            </w:pPr>
          </w:p>
        </w:tc>
        <w:tc>
          <w:tcPr>
            <w:tcW w:w="268" w:type="dxa"/>
            <w:shd w:val="clear" w:color="auto" w:fill="BFC4D7"/>
            <w:vAlign w:val="center"/>
          </w:tcPr>
          <w:p w14:paraId="486AA586">
            <w:pPr>
              <w:spacing w:line="200" w:lineRule="exact"/>
              <w:jc w:val="center"/>
              <w:rPr>
                <w:rFonts w:eastAsia="仿宋"/>
                <w:sz w:val="15"/>
                <w:szCs w:val="15"/>
              </w:rPr>
            </w:pPr>
          </w:p>
        </w:tc>
        <w:tc>
          <w:tcPr>
            <w:tcW w:w="268" w:type="dxa"/>
            <w:vAlign w:val="center"/>
          </w:tcPr>
          <w:p w14:paraId="3E5CDD59">
            <w:pPr>
              <w:spacing w:line="200" w:lineRule="exact"/>
              <w:jc w:val="center"/>
              <w:rPr>
                <w:rFonts w:eastAsia="仿宋"/>
                <w:sz w:val="15"/>
                <w:szCs w:val="15"/>
              </w:rPr>
            </w:pPr>
            <w:r>
              <w:rPr>
                <w:rFonts w:eastAsia="仿宋"/>
                <w:sz w:val="15"/>
                <w:szCs w:val="15"/>
              </w:rPr>
              <w:t>3</w:t>
            </w:r>
          </w:p>
        </w:tc>
        <w:tc>
          <w:tcPr>
            <w:tcW w:w="268" w:type="dxa"/>
            <w:shd w:val="clear" w:color="auto" w:fill="BFC4D7"/>
            <w:vAlign w:val="center"/>
          </w:tcPr>
          <w:p w14:paraId="0BA466BE">
            <w:pPr>
              <w:spacing w:line="200" w:lineRule="exact"/>
              <w:jc w:val="center"/>
              <w:rPr>
                <w:rFonts w:eastAsia="仿宋"/>
                <w:sz w:val="15"/>
                <w:szCs w:val="15"/>
              </w:rPr>
            </w:pPr>
          </w:p>
        </w:tc>
        <w:tc>
          <w:tcPr>
            <w:tcW w:w="268" w:type="dxa"/>
            <w:vAlign w:val="center"/>
          </w:tcPr>
          <w:p w14:paraId="3D063E79">
            <w:pPr>
              <w:spacing w:line="200" w:lineRule="exact"/>
              <w:jc w:val="center"/>
              <w:rPr>
                <w:rFonts w:eastAsia="仿宋"/>
                <w:sz w:val="15"/>
                <w:szCs w:val="15"/>
              </w:rPr>
            </w:pPr>
          </w:p>
        </w:tc>
        <w:tc>
          <w:tcPr>
            <w:tcW w:w="522" w:type="dxa"/>
            <w:vAlign w:val="center"/>
          </w:tcPr>
          <w:p w14:paraId="33976B52">
            <w:pPr>
              <w:spacing w:line="200" w:lineRule="exact"/>
              <w:jc w:val="center"/>
              <w:rPr>
                <w:rFonts w:eastAsia="仿宋"/>
                <w:sz w:val="15"/>
                <w:szCs w:val="15"/>
              </w:rPr>
            </w:pPr>
            <w:r>
              <w:rPr>
                <w:rFonts w:eastAsia="仿宋"/>
                <w:sz w:val="15"/>
                <w:szCs w:val="15"/>
              </w:rPr>
              <w:t>考试</w:t>
            </w:r>
          </w:p>
        </w:tc>
        <w:tc>
          <w:tcPr>
            <w:tcW w:w="589" w:type="dxa"/>
            <w:vAlign w:val="center"/>
          </w:tcPr>
          <w:p w14:paraId="52FCE794">
            <w:pPr>
              <w:spacing w:line="200" w:lineRule="exact"/>
              <w:jc w:val="center"/>
              <w:rPr>
                <w:rFonts w:eastAsia="仿宋"/>
                <w:sz w:val="15"/>
                <w:szCs w:val="15"/>
              </w:rPr>
            </w:pPr>
            <w:r>
              <w:rPr>
                <w:rFonts w:eastAsia="仿宋"/>
                <w:sz w:val="15"/>
                <w:szCs w:val="15"/>
              </w:rPr>
              <w:t>化工</w:t>
            </w:r>
          </w:p>
        </w:tc>
        <w:tc>
          <w:tcPr>
            <w:tcW w:w="600" w:type="dxa"/>
            <w:vAlign w:val="center"/>
          </w:tcPr>
          <w:p w14:paraId="4B4CFAD9">
            <w:pPr>
              <w:spacing w:line="200" w:lineRule="exact"/>
              <w:jc w:val="center"/>
              <w:rPr>
                <w:rFonts w:eastAsia="仿宋"/>
                <w:sz w:val="15"/>
                <w:szCs w:val="15"/>
              </w:rPr>
            </w:pPr>
          </w:p>
        </w:tc>
      </w:tr>
      <w:tr w14:paraId="64EB2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F41F78C">
            <w:pPr>
              <w:spacing w:line="200" w:lineRule="exact"/>
              <w:jc w:val="center"/>
              <w:rPr>
                <w:rFonts w:eastAsia="仿宋"/>
                <w:sz w:val="15"/>
                <w:szCs w:val="15"/>
              </w:rPr>
            </w:pPr>
          </w:p>
        </w:tc>
        <w:tc>
          <w:tcPr>
            <w:tcW w:w="534" w:type="dxa"/>
            <w:vMerge w:val="continue"/>
            <w:vAlign w:val="center"/>
          </w:tcPr>
          <w:p w14:paraId="10C286EF">
            <w:pPr>
              <w:spacing w:line="200" w:lineRule="exact"/>
              <w:jc w:val="center"/>
              <w:rPr>
                <w:rFonts w:eastAsia="仿宋"/>
                <w:sz w:val="15"/>
                <w:szCs w:val="15"/>
              </w:rPr>
            </w:pPr>
          </w:p>
        </w:tc>
        <w:tc>
          <w:tcPr>
            <w:tcW w:w="568" w:type="dxa"/>
            <w:vMerge w:val="continue"/>
            <w:vAlign w:val="center"/>
          </w:tcPr>
          <w:p w14:paraId="11BF46D5">
            <w:pPr>
              <w:spacing w:line="200" w:lineRule="exact"/>
              <w:jc w:val="center"/>
              <w:rPr>
                <w:rFonts w:eastAsia="仿宋"/>
                <w:sz w:val="15"/>
                <w:szCs w:val="15"/>
              </w:rPr>
            </w:pPr>
          </w:p>
        </w:tc>
        <w:tc>
          <w:tcPr>
            <w:tcW w:w="960" w:type="dxa"/>
            <w:vAlign w:val="center"/>
          </w:tcPr>
          <w:p w14:paraId="720D2235">
            <w:pPr>
              <w:spacing w:line="200" w:lineRule="exact"/>
              <w:jc w:val="center"/>
              <w:rPr>
                <w:rFonts w:eastAsia="仿宋"/>
                <w:sz w:val="15"/>
                <w:szCs w:val="15"/>
              </w:rPr>
            </w:pPr>
            <w:r>
              <w:rPr>
                <w:rFonts w:eastAsia="仿宋"/>
                <w:sz w:val="15"/>
                <w:szCs w:val="15"/>
              </w:rPr>
              <w:t>2520150</w:t>
            </w:r>
          </w:p>
        </w:tc>
        <w:tc>
          <w:tcPr>
            <w:tcW w:w="1718" w:type="dxa"/>
            <w:vAlign w:val="center"/>
          </w:tcPr>
          <w:p w14:paraId="7CE63A5F">
            <w:pPr>
              <w:spacing w:line="200" w:lineRule="exact"/>
              <w:jc w:val="center"/>
              <w:rPr>
                <w:rFonts w:eastAsia="仿宋"/>
                <w:sz w:val="15"/>
                <w:szCs w:val="15"/>
              </w:rPr>
            </w:pPr>
            <w:r>
              <w:rPr>
                <w:rFonts w:eastAsia="仿宋"/>
                <w:sz w:val="15"/>
                <w:szCs w:val="15"/>
              </w:rPr>
              <w:t>化工工艺学(双语) *●</w:t>
            </w:r>
          </w:p>
        </w:tc>
        <w:tc>
          <w:tcPr>
            <w:tcW w:w="474" w:type="dxa"/>
            <w:vAlign w:val="center"/>
          </w:tcPr>
          <w:p w14:paraId="275A36BD">
            <w:pPr>
              <w:spacing w:line="200" w:lineRule="exact"/>
              <w:jc w:val="center"/>
              <w:rPr>
                <w:rFonts w:eastAsia="仿宋"/>
                <w:sz w:val="15"/>
                <w:szCs w:val="15"/>
              </w:rPr>
            </w:pPr>
            <w:r>
              <w:rPr>
                <w:rFonts w:eastAsia="仿宋"/>
                <w:sz w:val="15"/>
                <w:szCs w:val="15"/>
              </w:rPr>
              <w:t>2</w:t>
            </w:r>
          </w:p>
        </w:tc>
        <w:tc>
          <w:tcPr>
            <w:tcW w:w="611" w:type="dxa"/>
            <w:vAlign w:val="center"/>
          </w:tcPr>
          <w:p w14:paraId="4AF2BD9C">
            <w:pPr>
              <w:spacing w:line="200" w:lineRule="exact"/>
              <w:jc w:val="center"/>
              <w:rPr>
                <w:rFonts w:eastAsia="仿宋"/>
                <w:sz w:val="15"/>
                <w:szCs w:val="15"/>
              </w:rPr>
            </w:pPr>
            <w:r>
              <w:rPr>
                <w:rFonts w:eastAsia="仿宋"/>
                <w:sz w:val="15"/>
                <w:szCs w:val="15"/>
              </w:rPr>
              <w:t>32</w:t>
            </w:r>
          </w:p>
        </w:tc>
        <w:tc>
          <w:tcPr>
            <w:tcW w:w="557" w:type="dxa"/>
            <w:vAlign w:val="center"/>
          </w:tcPr>
          <w:p w14:paraId="5D60F86A">
            <w:pPr>
              <w:spacing w:line="200" w:lineRule="exact"/>
              <w:jc w:val="center"/>
              <w:rPr>
                <w:rFonts w:eastAsia="仿宋"/>
                <w:sz w:val="15"/>
                <w:szCs w:val="15"/>
              </w:rPr>
            </w:pPr>
            <w:r>
              <w:rPr>
                <w:rFonts w:eastAsia="仿宋"/>
                <w:sz w:val="15"/>
                <w:szCs w:val="15"/>
              </w:rPr>
              <w:t>32</w:t>
            </w:r>
          </w:p>
        </w:tc>
        <w:tc>
          <w:tcPr>
            <w:tcW w:w="542" w:type="dxa"/>
            <w:vAlign w:val="center"/>
          </w:tcPr>
          <w:p w14:paraId="6C26E62D">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2B594D3A">
            <w:pPr>
              <w:spacing w:line="200" w:lineRule="exact"/>
              <w:jc w:val="center"/>
              <w:rPr>
                <w:rFonts w:eastAsia="仿宋"/>
                <w:sz w:val="15"/>
                <w:szCs w:val="15"/>
              </w:rPr>
            </w:pPr>
          </w:p>
        </w:tc>
        <w:tc>
          <w:tcPr>
            <w:tcW w:w="268" w:type="dxa"/>
            <w:vAlign w:val="center"/>
          </w:tcPr>
          <w:p w14:paraId="1BF46DBC">
            <w:pPr>
              <w:spacing w:line="200" w:lineRule="exact"/>
              <w:jc w:val="center"/>
              <w:rPr>
                <w:rFonts w:eastAsia="仿宋"/>
                <w:sz w:val="15"/>
                <w:szCs w:val="15"/>
              </w:rPr>
            </w:pPr>
          </w:p>
        </w:tc>
        <w:tc>
          <w:tcPr>
            <w:tcW w:w="268" w:type="dxa"/>
            <w:shd w:val="clear" w:color="auto" w:fill="BFC4D7"/>
            <w:vAlign w:val="center"/>
          </w:tcPr>
          <w:p w14:paraId="0B22799A">
            <w:pPr>
              <w:spacing w:line="200" w:lineRule="exact"/>
              <w:jc w:val="center"/>
              <w:rPr>
                <w:rFonts w:eastAsia="仿宋"/>
                <w:sz w:val="15"/>
                <w:szCs w:val="15"/>
              </w:rPr>
            </w:pPr>
          </w:p>
        </w:tc>
        <w:tc>
          <w:tcPr>
            <w:tcW w:w="268" w:type="dxa"/>
            <w:vAlign w:val="center"/>
          </w:tcPr>
          <w:p w14:paraId="449FB42E">
            <w:pPr>
              <w:spacing w:line="200" w:lineRule="exact"/>
              <w:jc w:val="center"/>
              <w:rPr>
                <w:rFonts w:eastAsia="仿宋"/>
                <w:sz w:val="15"/>
                <w:szCs w:val="15"/>
              </w:rPr>
            </w:pPr>
          </w:p>
        </w:tc>
        <w:tc>
          <w:tcPr>
            <w:tcW w:w="268" w:type="dxa"/>
            <w:shd w:val="clear" w:color="auto" w:fill="BFC4D7"/>
            <w:vAlign w:val="center"/>
          </w:tcPr>
          <w:p w14:paraId="3DD01B22">
            <w:pPr>
              <w:spacing w:line="200" w:lineRule="exact"/>
              <w:jc w:val="center"/>
              <w:rPr>
                <w:rFonts w:eastAsia="仿宋"/>
                <w:sz w:val="15"/>
                <w:szCs w:val="15"/>
              </w:rPr>
            </w:pPr>
          </w:p>
        </w:tc>
        <w:tc>
          <w:tcPr>
            <w:tcW w:w="268" w:type="dxa"/>
            <w:vAlign w:val="center"/>
          </w:tcPr>
          <w:p w14:paraId="73ADB9B2">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6AB9D367">
            <w:pPr>
              <w:spacing w:line="200" w:lineRule="exact"/>
              <w:jc w:val="center"/>
              <w:rPr>
                <w:rFonts w:eastAsia="仿宋"/>
                <w:sz w:val="15"/>
                <w:szCs w:val="15"/>
              </w:rPr>
            </w:pPr>
          </w:p>
        </w:tc>
        <w:tc>
          <w:tcPr>
            <w:tcW w:w="268" w:type="dxa"/>
            <w:vAlign w:val="center"/>
          </w:tcPr>
          <w:p w14:paraId="75F00C6D">
            <w:pPr>
              <w:spacing w:line="200" w:lineRule="exact"/>
              <w:jc w:val="center"/>
              <w:rPr>
                <w:rFonts w:eastAsia="仿宋"/>
                <w:sz w:val="15"/>
                <w:szCs w:val="15"/>
              </w:rPr>
            </w:pPr>
          </w:p>
        </w:tc>
        <w:tc>
          <w:tcPr>
            <w:tcW w:w="522" w:type="dxa"/>
            <w:vAlign w:val="center"/>
          </w:tcPr>
          <w:p w14:paraId="1519B506">
            <w:pPr>
              <w:spacing w:line="200" w:lineRule="exact"/>
              <w:jc w:val="center"/>
              <w:rPr>
                <w:rFonts w:eastAsia="仿宋"/>
                <w:sz w:val="15"/>
                <w:szCs w:val="15"/>
              </w:rPr>
            </w:pPr>
            <w:r>
              <w:rPr>
                <w:rFonts w:eastAsia="仿宋"/>
                <w:sz w:val="15"/>
                <w:szCs w:val="15"/>
              </w:rPr>
              <w:t>考试</w:t>
            </w:r>
          </w:p>
        </w:tc>
        <w:tc>
          <w:tcPr>
            <w:tcW w:w="589" w:type="dxa"/>
            <w:vAlign w:val="center"/>
          </w:tcPr>
          <w:p w14:paraId="164271BC">
            <w:pPr>
              <w:spacing w:line="200" w:lineRule="exact"/>
              <w:jc w:val="center"/>
              <w:rPr>
                <w:rFonts w:eastAsia="仿宋"/>
                <w:sz w:val="15"/>
                <w:szCs w:val="15"/>
              </w:rPr>
            </w:pPr>
            <w:r>
              <w:rPr>
                <w:rFonts w:eastAsia="仿宋"/>
                <w:sz w:val="15"/>
                <w:szCs w:val="15"/>
              </w:rPr>
              <w:t>化工</w:t>
            </w:r>
          </w:p>
        </w:tc>
        <w:tc>
          <w:tcPr>
            <w:tcW w:w="600" w:type="dxa"/>
            <w:vAlign w:val="center"/>
          </w:tcPr>
          <w:p w14:paraId="0E1208E0">
            <w:pPr>
              <w:spacing w:line="200" w:lineRule="exact"/>
              <w:jc w:val="center"/>
              <w:rPr>
                <w:rFonts w:eastAsia="仿宋"/>
                <w:sz w:val="15"/>
                <w:szCs w:val="15"/>
              </w:rPr>
            </w:pPr>
          </w:p>
        </w:tc>
      </w:tr>
      <w:tr w14:paraId="3BB8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C94BF56">
            <w:pPr>
              <w:spacing w:line="200" w:lineRule="exact"/>
              <w:jc w:val="center"/>
              <w:rPr>
                <w:rFonts w:eastAsia="仿宋"/>
                <w:sz w:val="15"/>
                <w:szCs w:val="15"/>
              </w:rPr>
            </w:pPr>
          </w:p>
        </w:tc>
        <w:tc>
          <w:tcPr>
            <w:tcW w:w="534" w:type="dxa"/>
            <w:vMerge w:val="continue"/>
            <w:vAlign w:val="center"/>
          </w:tcPr>
          <w:p w14:paraId="617D0781">
            <w:pPr>
              <w:spacing w:line="200" w:lineRule="exact"/>
              <w:jc w:val="center"/>
              <w:rPr>
                <w:rFonts w:eastAsia="仿宋"/>
                <w:sz w:val="15"/>
                <w:szCs w:val="15"/>
              </w:rPr>
            </w:pPr>
          </w:p>
        </w:tc>
        <w:tc>
          <w:tcPr>
            <w:tcW w:w="568" w:type="dxa"/>
            <w:vMerge w:val="continue"/>
            <w:vAlign w:val="center"/>
          </w:tcPr>
          <w:p w14:paraId="1495C1B9">
            <w:pPr>
              <w:spacing w:line="200" w:lineRule="exact"/>
              <w:jc w:val="center"/>
              <w:rPr>
                <w:rFonts w:eastAsia="仿宋"/>
                <w:sz w:val="15"/>
                <w:szCs w:val="15"/>
              </w:rPr>
            </w:pPr>
          </w:p>
        </w:tc>
        <w:tc>
          <w:tcPr>
            <w:tcW w:w="960" w:type="dxa"/>
            <w:vAlign w:val="center"/>
          </w:tcPr>
          <w:p w14:paraId="50359239">
            <w:pPr>
              <w:spacing w:line="200" w:lineRule="exact"/>
              <w:jc w:val="center"/>
              <w:rPr>
                <w:rFonts w:eastAsia="仿宋"/>
                <w:sz w:val="15"/>
                <w:szCs w:val="15"/>
              </w:rPr>
            </w:pPr>
            <w:r>
              <w:rPr>
                <w:rFonts w:eastAsia="仿宋"/>
                <w:sz w:val="15"/>
                <w:szCs w:val="15"/>
              </w:rPr>
              <w:t>2511565</w:t>
            </w:r>
          </w:p>
        </w:tc>
        <w:tc>
          <w:tcPr>
            <w:tcW w:w="1718" w:type="dxa"/>
            <w:vAlign w:val="center"/>
          </w:tcPr>
          <w:p w14:paraId="32378181">
            <w:pPr>
              <w:spacing w:line="200" w:lineRule="exact"/>
              <w:jc w:val="center"/>
              <w:rPr>
                <w:rFonts w:eastAsia="仿宋"/>
                <w:sz w:val="15"/>
                <w:szCs w:val="15"/>
              </w:rPr>
            </w:pPr>
            <w:r>
              <w:rPr>
                <w:rFonts w:eastAsia="仿宋"/>
                <w:sz w:val="15"/>
                <w:szCs w:val="15"/>
              </w:rPr>
              <w:t>化工设计与过程模拟*◆</w:t>
            </w:r>
          </w:p>
        </w:tc>
        <w:tc>
          <w:tcPr>
            <w:tcW w:w="474" w:type="dxa"/>
            <w:vAlign w:val="center"/>
          </w:tcPr>
          <w:p w14:paraId="167001D1">
            <w:pPr>
              <w:spacing w:line="200" w:lineRule="exact"/>
              <w:jc w:val="center"/>
              <w:rPr>
                <w:rFonts w:eastAsia="仿宋"/>
                <w:sz w:val="15"/>
                <w:szCs w:val="15"/>
              </w:rPr>
            </w:pPr>
            <w:r>
              <w:rPr>
                <w:rFonts w:eastAsia="仿宋"/>
                <w:sz w:val="15"/>
                <w:szCs w:val="15"/>
              </w:rPr>
              <w:t>3</w:t>
            </w:r>
          </w:p>
        </w:tc>
        <w:tc>
          <w:tcPr>
            <w:tcW w:w="611" w:type="dxa"/>
            <w:vAlign w:val="center"/>
          </w:tcPr>
          <w:p w14:paraId="62025B22">
            <w:pPr>
              <w:spacing w:line="200" w:lineRule="exact"/>
              <w:jc w:val="center"/>
              <w:rPr>
                <w:rFonts w:eastAsia="仿宋"/>
                <w:sz w:val="15"/>
                <w:szCs w:val="15"/>
              </w:rPr>
            </w:pPr>
            <w:r>
              <w:rPr>
                <w:rFonts w:eastAsia="仿宋"/>
                <w:sz w:val="15"/>
                <w:szCs w:val="15"/>
              </w:rPr>
              <w:t>48</w:t>
            </w:r>
          </w:p>
        </w:tc>
        <w:tc>
          <w:tcPr>
            <w:tcW w:w="557" w:type="dxa"/>
            <w:vAlign w:val="center"/>
          </w:tcPr>
          <w:p w14:paraId="0F6F07A3">
            <w:pPr>
              <w:spacing w:line="200" w:lineRule="exact"/>
              <w:jc w:val="center"/>
              <w:rPr>
                <w:rFonts w:eastAsia="仿宋"/>
                <w:sz w:val="15"/>
                <w:szCs w:val="15"/>
              </w:rPr>
            </w:pPr>
            <w:r>
              <w:rPr>
                <w:rFonts w:eastAsia="仿宋"/>
                <w:sz w:val="15"/>
                <w:szCs w:val="15"/>
              </w:rPr>
              <w:t>24</w:t>
            </w:r>
          </w:p>
        </w:tc>
        <w:tc>
          <w:tcPr>
            <w:tcW w:w="542" w:type="dxa"/>
            <w:vAlign w:val="center"/>
          </w:tcPr>
          <w:p w14:paraId="3184BB5A">
            <w:pPr>
              <w:spacing w:line="200" w:lineRule="exact"/>
              <w:jc w:val="center"/>
              <w:rPr>
                <w:rFonts w:eastAsia="仿宋"/>
                <w:sz w:val="15"/>
                <w:szCs w:val="15"/>
              </w:rPr>
            </w:pPr>
            <w:r>
              <w:rPr>
                <w:rFonts w:eastAsia="仿宋"/>
                <w:sz w:val="15"/>
                <w:szCs w:val="15"/>
              </w:rPr>
              <w:t>24</w:t>
            </w:r>
          </w:p>
        </w:tc>
        <w:tc>
          <w:tcPr>
            <w:tcW w:w="268" w:type="dxa"/>
            <w:shd w:val="clear" w:color="auto" w:fill="BFC4D7"/>
            <w:vAlign w:val="center"/>
          </w:tcPr>
          <w:p w14:paraId="4C143BF1">
            <w:pPr>
              <w:spacing w:line="200" w:lineRule="exact"/>
              <w:jc w:val="center"/>
              <w:rPr>
                <w:rFonts w:eastAsia="仿宋"/>
                <w:sz w:val="15"/>
                <w:szCs w:val="15"/>
              </w:rPr>
            </w:pPr>
          </w:p>
        </w:tc>
        <w:tc>
          <w:tcPr>
            <w:tcW w:w="268" w:type="dxa"/>
            <w:vAlign w:val="center"/>
          </w:tcPr>
          <w:p w14:paraId="3F4C7AFF">
            <w:pPr>
              <w:spacing w:line="200" w:lineRule="exact"/>
              <w:jc w:val="center"/>
              <w:rPr>
                <w:rFonts w:eastAsia="仿宋"/>
                <w:sz w:val="15"/>
                <w:szCs w:val="15"/>
              </w:rPr>
            </w:pPr>
          </w:p>
        </w:tc>
        <w:tc>
          <w:tcPr>
            <w:tcW w:w="268" w:type="dxa"/>
            <w:shd w:val="clear" w:color="auto" w:fill="BFC4D7"/>
            <w:vAlign w:val="center"/>
          </w:tcPr>
          <w:p w14:paraId="7417586F">
            <w:pPr>
              <w:spacing w:line="200" w:lineRule="exact"/>
              <w:jc w:val="center"/>
              <w:rPr>
                <w:rFonts w:eastAsia="仿宋"/>
                <w:sz w:val="15"/>
                <w:szCs w:val="15"/>
              </w:rPr>
            </w:pPr>
          </w:p>
        </w:tc>
        <w:tc>
          <w:tcPr>
            <w:tcW w:w="268" w:type="dxa"/>
            <w:vAlign w:val="center"/>
          </w:tcPr>
          <w:p w14:paraId="3EA88552">
            <w:pPr>
              <w:spacing w:line="200" w:lineRule="exact"/>
              <w:jc w:val="center"/>
              <w:rPr>
                <w:rFonts w:eastAsia="仿宋"/>
                <w:sz w:val="15"/>
                <w:szCs w:val="15"/>
              </w:rPr>
            </w:pPr>
          </w:p>
        </w:tc>
        <w:tc>
          <w:tcPr>
            <w:tcW w:w="268" w:type="dxa"/>
            <w:shd w:val="clear" w:color="auto" w:fill="BFC4D7"/>
            <w:vAlign w:val="center"/>
          </w:tcPr>
          <w:p w14:paraId="620F8350">
            <w:pPr>
              <w:spacing w:line="200" w:lineRule="exact"/>
              <w:jc w:val="center"/>
              <w:rPr>
                <w:rFonts w:eastAsia="仿宋"/>
                <w:sz w:val="15"/>
                <w:szCs w:val="15"/>
              </w:rPr>
            </w:pPr>
          </w:p>
        </w:tc>
        <w:tc>
          <w:tcPr>
            <w:tcW w:w="268" w:type="dxa"/>
            <w:vAlign w:val="center"/>
          </w:tcPr>
          <w:p w14:paraId="082D7CD1">
            <w:pPr>
              <w:spacing w:line="200" w:lineRule="exact"/>
              <w:jc w:val="center"/>
              <w:rPr>
                <w:rFonts w:eastAsia="仿宋"/>
                <w:sz w:val="15"/>
                <w:szCs w:val="15"/>
              </w:rPr>
            </w:pPr>
            <w:r>
              <w:rPr>
                <w:rFonts w:eastAsia="仿宋"/>
                <w:sz w:val="15"/>
                <w:szCs w:val="15"/>
              </w:rPr>
              <w:t>3</w:t>
            </w:r>
          </w:p>
        </w:tc>
        <w:tc>
          <w:tcPr>
            <w:tcW w:w="268" w:type="dxa"/>
            <w:shd w:val="clear" w:color="auto" w:fill="BFC4D7"/>
            <w:vAlign w:val="center"/>
          </w:tcPr>
          <w:p w14:paraId="541A0EDA">
            <w:pPr>
              <w:spacing w:line="200" w:lineRule="exact"/>
              <w:jc w:val="center"/>
              <w:rPr>
                <w:rFonts w:eastAsia="仿宋"/>
                <w:sz w:val="15"/>
                <w:szCs w:val="15"/>
              </w:rPr>
            </w:pPr>
          </w:p>
        </w:tc>
        <w:tc>
          <w:tcPr>
            <w:tcW w:w="268" w:type="dxa"/>
            <w:vAlign w:val="center"/>
          </w:tcPr>
          <w:p w14:paraId="06B8B27E">
            <w:pPr>
              <w:spacing w:line="200" w:lineRule="exact"/>
              <w:jc w:val="center"/>
              <w:rPr>
                <w:rFonts w:eastAsia="仿宋"/>
                <w:sz w:val="15"/>
                <w:szCs w:val="15"/>
              </w:rPr>
            </w:pPr>
          </w:p>
        </w:tc>
        <w:tc>
          <w:tcPr>
            <w:tcW w:w="522" w:type="dxa"/>
            <w:vAlign w:val="center"/>
          </w:tcPr>
          <w:p w14:paraId="76A43176">
            <w:pPr>
              <w:spacing w:line="200" w:lineRule="exact"/>
              <w:jc w:val="center"/>
              <w:rPr>
                <w:rFonts w:eastAsia="仿宋"/>
                <w:sz w:val="15"/>
                <w:szCs w:val="15"/>
              </w:rPr>
            </w:pPr>
            <w:r>
              <w:rPr>
                <w:rFonts w:eastAsia="仿宋"/>
                <w:sz w:val="15"/>
                <w:szCs w:val="15"/>
              </w:rPr>
              <w:t>考试</w:t>
            </w:r>
          </w:p>
        </w:tc>
        <w:tc>
          <w:tcPr>
            <w:tcW w:w="589" w:type="dxa"/>
            <w:vAlign w:val="center"/>
          </w:tcPr>
          <w:p w14:paraId="140A63B9">
            <w:pPr>
              <w:spacing w:line="200" w:lineRule="exact"/>
              <w:jc w:val="center"/>
              <w:rPr>
                <w:rFonts w:eastAsia="仿宋"/>
                <w:sz w:val="15"/>
                <w:szCs w:val="15"/>
              </w:rPr>
            </w:pPr>
            <w:r>
              <w:rPr>
                <w:rFonts w:eastAsia="仿宋"/>
                <w:sz w:val="15"/>
                <w:szCs w:val="15"/>
              </w:rPr>
              <w:t>化工</w:t>
            </w:r>
          </w:p>
        </w:tc>
        <w:tc>
          <w:tcPr>
            <w:tcW w:w="600" w:type="dxa"/>
            <w:vAlign w:val="center"/>
          </w:tcPr>
          <w:p w14:paraId="6DA05A64">
            <w:pPr>
              <w:spacing w:line="200" w:lineRule="exact"/>
              <w:jc w:val="center"/>
              <w:rPr>
                <w:rFonts w:eastAsia="仿宋"/>
                <w:sz w:val="15"/>
                <w:szCs w:val="15"/>
              </w:rPr>
            </w:pPr>
            <w:r>
              <w:rPr>
                <w:rFonts w:eastAsia="仿宋"/>
                <w:sz w:val="15"/>
                <w:szCs w:val="15"/>
              </w:rPr>
              <w:t>创新创业</w:t>
            </w:r>
          </w:p>
        </w:tc>
      </w:tr>
      <w:tr w14:paraId="589F0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2D0B9FC">
            <w:pPr>
              <w:spacing w:line="200" w:lineRule="exact"/>
              <w:jc w:val="center"/>
              <w:rPr>
                <w:rFonts w:eastAsia="仿宋"/>
                <w:sz w:val="15"/>
                <w:szCs w:val="15"/>
              </w:rPr>
            </w:pPr>
          </w:p>
        </w:tc>
        <w:tc>
          <w:tcPr>
            <w:tcW w:w="534" w:type="dxa"/>
            <w:vMerge w:val="continue"/>
            <w:vAlign w:val="center"/>
          </w:tcPr>
          <w:p w14:paraId="0C7BCC9F">
            <w:pPr>
              <w:spacing w:line="200" w:lineRule="exact"/>
              <w:jc w:val="center"/>
              <w:rPr>
                <w:rFonts w:eastAsia="仿宋"/>
                <w:sz w:val="15"/>
                <w:szCs w:val="15"/>
              </w:rPr>
            </w:pPr>
          </w:p>
        </w:tc>
        <w:tc>
          <w:tcPr>
            <w:tcW w:w="568" w:type="dxa"/>
            <w:vMerge w:val="continue"/>
            <w:vAlign w:val="center"/>
          </w:tcPr>
          <w:p w14:paraId="04659B99">
            <w:pPr>
              <w:spacing w:line="200" w:lineRule="exact"/>
              <w:jc w:val="center"/>
              <w:rPr>
                <w:rFonts w:eastAsia="仿宋"/>
                <w:sz w:val="15"/>
                <w:szCs w:val="15"/>
              </w:rPr>
            </w:pPr>
          </w:p>
        </w:tc>
        <w:tc>
          <w:tcPr>
            <w:tcW w:w="960" w:type="dxa"/>
            <w:vAlign w:val="center"/>
          </w:tcPr>
          <w:p w14:paraId="490EFA06">
            <w:pPr>
              <w:spacing w:line="200" w:lineRule="exact"/>
              <w:jc w:val="center"/>
              <w:rPr>
                <w:rFonts w:eastAsia="仿宋"/>
                <w:sz w:val="15"/>
                <w:szCs w:val="15"/>
              </w:rPr>
            </w:pPr>
            <w:r>
              <w:rPr>
                <w:rFonts w:eastAsia="仿宋"/>
                <w:sz w:val="15"/>
                <w:szCs w:val="15"/>
              </w:rPr>
              <w:t>2511576</w:t>
            </w:r>
          </w:p>
        </w:tc>
        <w:tc>
          <w:tcPr>
            <w:tcW w:w="1718" w:type="dxa"/>
            <w:vAlign w:val="center"/>
          </w:tcPr>
          <w:p w14:paraId="5E9A8FEB">
            <w:pPr>
              <w:spacing w:line="200" w:lineRule="exact"/>
              <w:jc w:val="center"/>
              <w:rPr>
                <w:rFonts w:eastAsia="仿宋"/>
                <w:sz w:val="15"/>
                <w:szCs w:val="15"/>
              </w:rPr>
            </w:pPr>
            <w:r>
              <w:rPr>
                <w:rFonts w:eastAsia="仿宋"/>
                <w:sz w:val="15"/>
                <w:szCs w:val="15"/>
              </w:rPr>
              <w:t>技术经济与项目管理◆</w:t>
            </w:r>
          </w:p>
        </w:tc>
        <w:tc>
          <w:tcPr>
            <w:tcW w:w="474" w:type="dxa"/>
            <w:vAlign w:val="center"/>
          </w:tcPr>
          <w:p w14:paraId="6A901F1B">
            <w:pPr>
              <w:spacing w:line="200" w:lineRule="exact"/>
              <w:jc w:val="center"/>
              <w:rPr>
                <w:rFonts w:eastAsia="仿宋"/>
                <w:sz w:val="15"/>
                <w:szCs w:val="15"/>
              </w:rPr>
            </w:pPr>
            <w:r>
              <w:rPr>
                <w:rFonts w:eastAsia="仿宋"/>
                <w:sz w:val="15"/>
                <w:szCs w:val="15"/>
              </w:rPr>
              <w:t>2</w:t>
            </w:r>
          </w:p>
        </w:tc>
        <w:tc>
          <w:tcPr>
            <w:tcW w:w="611" w:type="dxa"/>
            <w:vAlign w:val="center"/>
          </w:tcPr>
          <w:p w14:paraId="36064EDD">
            <w:pPr>
              <w:spacing w:line="200" w:lineRule="exact"/>
              <w:jc w:val="center"/>
              <w:rPr>
                <w:rFonts w:eastAsia="仿宋"/>
                <w:sz w:val="15"/>
                <w:szCs w:val="15"/>
              </w:rPr>
            </w:pPr>
            <w:r>
              <w:rPr>
                <w:rFonts w:eastAsia="仿宋"/>
                <w:sz w:val="15"/>
                <w:szCs w:val="15"/>
              </w:rPr>
              <w:t>32</w:t>
            </w:r>
          </w:p>
        </w:tc>
        <w:tc>
          <w:tcPr>
            <w:tcW w:w="557" w:type="dxa"/>
            <w:vAlign w:val="center"/>
          </w:tcPr>
          <w:p w14:paraId="2B0C3806">
            <w:pPr>
              <w:spacing w:line="200" w:lineRule="exact"/>
              <w:jc w:val="center"/>
              <w:rPr>
                <w:rFonts w:eastAsia="仿宋"/>
                <w:sz w:val="15"/>
                <w:szCs w:val="15"/>
              </w:rPr>
            </w:pPr>
            <w:r>
              <w:rPr>
                <w:rFonts w:eastAsia="仿宋"/>
                <w:sz w:val="15"/>
                <w:szCs w:val="15"/>
              </w:rPr>
              <w:t>32</w:t>
            </w:r>
          </w:p>
        </w:tc>
        <w:tc>
          <w:tcPr>
            <w:tcW w:w="542" w:type="dxa"/>
            <w:vAlign w:val="center"/>
          </w:tcPr>
          <w:p w14:paraId="0ECDF974">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0EE77E42">
            <w:pPr>
              <w:spacing w:line="200" w:lineRule="exact"/>
              <w:jc w:val="center"/>
              <w:rPr>
                <w:rFonts w:eastAsia="仿宋"/>
                <w:sz w:val="15"/>
                <w:szCs w:val="15"/>
              </w:rPr>
            </w:pPr>
          </w:p>
        </w:tc>
        <w:tc>
          <w:tcPr>
            <w:tcW w:w="268" w:type="dxa"/>
            <w:vAlign w:val="center"/>
          </w:tcPr>
          <w:p w14:paraId="61E35668">
            <w:pPr>
              <w:spacing w:line="200" w:lineRule="exact"/>
              <w:jc w:val="center"/>
              <w:rPr>
                <w:rFonts w:eastAsia="仿宋"/>
                <w:sz w:val="15"/>
                <w:szCs w:val="15"/>
              </w:rPr>
            </w:pPr>
          </w:p>
        </w:tc>
        <w:tc>
          <w:tcPr>
            <w:tcW w:w="268" w:type="dxa"/>
            <w:shd w:val="clear" w:color="auto" w:fill="BFC4D7"/>
            <w:vAlign w:val="center"/>
          </w:tcPr>
          <w:p w14:paraId="6976C8F8">
            <w:pPr>
              <w:spacing w:line="200" w:lineRule="exact"/>
              <w:jc w:val="center"/>
              <w:rPr>
                <w:rFonts w:eastAsia="仿宋"/>
                <w:sz w:val="15"/>
                <w:szCs w:val="15"/>
              </w:rPr>
            </w:pPr>
          </w:p>
        </w:tc>
        <w:tc>
          <w:tcPr>
            <w:tcW w:w="268" w:type="dxa"/>
            <w:vAlign w:val="center"/>
          </w:tcPr>
          <w:p w14:paraId="0D08AF3C">
            <w:pPr>
              <w:spacing w:line="200" w:lineRule="exact"/>
              <w:jc w:val="center"/>
              <w:rPr>
                <w:rFonts w:eastAsia="仿宋"/>
                <w:sz w:val="15"/>
                <w:szCs w:val="15"/>
              </w:rPr>
            </w:pPr>
          </w:p>
        </w:tc>
        <w:tc>
          <w:tcPr>
            <w:tcW w:w="268" w:type="dxa"/>
            <w:shd w:val="clear" w:color="auto" w:fill="BFC4D7"/>
            <w:vAlign w:val="center"/>
          </w:tcPr>
          <w:p w14:paraId="21373BCF">
            <w:pPr>
              <w:spacing w:line="200" w:lineRule="exact"/>
              <w:jc w:val="center"/>
              <w:rPr>
                <w:rFonts w:eastAsia="仿宋"/>
                <w:sz w:val="15"/>
                <w:szCs w:val="15"/>
              </w:rPr>
            </w:pPr>
          </w:p>
        </w:tc>
        <w:tc>
          <w:tcPr>
            <w:tcW w:w="268" w:type="dxa"/>
            <w:vAlign w:val="center"/>
          </w:tcPr>
          <w:p w14:paraId="5EFE31B7">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58C61830">
            <w:pPr>
              <w:spacing w:line="200" w:lineRule="exact"/>
              <w:jc w:val="center"/>
              <w:rPr>
                <w:rFonts w:eastAsia="仿宋"/>
                <w:sz w:val="15"/>
                <w:szCs w:val="15"/>
              </w:rPr>
            </w:pPr>
          </w:p>
        </w:tc>
        <w:tc>
          <w:tcPr>
            <w:tcW w:w="268" w:type="dxa"/>
            <w:vAlign w:val="center"/>
          </w:tcPr>
          <w:p w14:paraId="429ADA0E">
            <w:pPr>
              <w:spacing w:line="200" w:lineRule="exact"/>
              <w:jc w:val="center"/>
              <w:rPr>
                <w:rFonts w:eastAsia="仿宋"/>
                <w:sz w:val="15"/>
                <w:szCs w:val="15"/>
              </w:rPr>
            </w:pPr>
          </w:p>
        </w:tc>
        <w:tc>
          <w:tcPr>
            <w:tcW w:w="522" w:type="dxa"/>
            <w:vAlign w:val="center"/>
          </w:tcPr>
          <w:p w14:paraId="49AC2526">
            <w:pPr>
              <w:spacing w:line="200" w:lineRule="exact"/>
              <w:jc w:val="center"/>
              <w:rPr>
                <w:rFonts w:eastAsia="仿宋"/>
                <w:sz w:val="15"/>
                <w:szCs w:val="15"/>
              </w:rPr>
            </w:pPr>
            <w:r>
              <w:rPr>
                <w:rFonts w:eastAsia="仿宋"/>
                <w:sz w:val="15"/>
                <w:szCs w:val="15"/>
              </w:rPr>
              <w:t>考查</w:t>
            </w:r>
          </w:p>
        </w:tc>
        <w:tc>
          <w:tcPr>
            <w:tcW w:w="589" w:type="dxa"/>
            <w:vAlign w:val="center"/>
          </w:tcPr>
          <w:p w14:paraId="6C1A0961">
            <w:pPr>
              <w:spacing w:line="200" w:lineRule="exact"/>
              <w:jc w:val="center"/>
              <w:rPr>
                <w:rFonts w:eastAsia="仿宋"/>
                <w:sz w:val="15"/>
                <w:szCs w:val="15"/>
              </w:rPr>
            </w:pPr>
            <w:r>
              <w:rPr>
                <w:rFonts w:eastAsia="仿宋"/>
                <w:sz w:val="15"/>
                <w:szCs w:val="15"/>
              </w:rPr>
              <w:t>化工</w:t>
            </w:r>
          </w:p>
        </w:tc>
        <w:tc>
          <w:tcPr>
            <w:tcW w:w="600" w:type="dxa"/>
            <w:vAlign w:val="center"/>
          </w:tcPr>
          <w:p w14:paraId="3DE6C1A1">
            <w:pPr>
              <w:spacing w:line="200" w:lineRule="exact"/>
              <w:jc w:val="center"/>
              <w:rPr>
                <w:rFonts w:eastAsia="仿宋"/>
                <w:sz w:val="15"/>
                <w:szCs w:val="15"/>
              </w:rPr>
            </w:pPr>
          </w:p>
        </w:tc>
      </w:tr>
      <w:tr w14:paraId="6C633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68BC554A">
            <w:pPr>
              <w:spacing w:line="200" w:lineRule="exact"/>
              <w:jc w:val="center"/>
              <w:rPr>
                <w:rFonts w:eastAsia="仿宋"/>
                <w:sz w:val="15"/>
                <w:szCs w:val="15"/>
              </w:rPr>
            </w:pPr>
          </w:p>
        </w:tc>
        <w:tc>
          <w:tcPr>
            <w:tcW w:w="534" w:type="dxa"/>
            <w:vMerge w:val="continue"/>
            <w:vAlign w:val="center"/>
          </w:tcPr>
          <w:p w14:paraId="1C20F923">
            <w:pPr>
              <w:spacing w:line="200" w:lineRule="exact"/>
              <w:jc w:val="center"/>
              <w:rPr>
                <w:rFonts w:eastAsia="仿宋"/>
                <w:sz w:val="15"/>
                <w:szCs w:val="15"/>
              </w:rPr>
            </w:pPr>
          </w:p>
        </w:tc>
        <w:tc>
          <w:tcPr>
            <w:tcW w:w="568" w:type="dxa"/>
            <w:vMerge w:val="continue"/>
            <w:vAlign w:val="center"/>
          </w:tcPr>
          <w:p w14:paraId="380273DB">
            <w:pPr>
              <w:spacing w:line="200" w:lineRule="exact"/>
              <w:jc w:val="center"/>
              <w:rPr>
                <w:rFonts w:eastAsia="仿宋"/>
                <w:sz w:val="15"/>
                <w:szCs w:val="15"/>
              </w:rPr>
            </w:pPr>
          </w:p>
        </w:tc>
        <w:tc>
          <w:tcPr>
            <w:tcW w:w="960" w:type="dxa"/>
            <w:vAlign w:val="center"/>
          </w:tcPr>
          <w:p w14:paraId="51235E9E">
            <w:pPr>
              <w:spacing w:line="200" w:lineRule="exact"/>
              <w:jc w:val="center"/>
              <w:rPr>
                <w:rFonts w:eastAsia="仿宋"/>
                <w:sz w:val="15"/>
                <w:szCs w:val="15"/>
              </w:rPr>
            </w:pPr>
            <w:r>
              <w:rPr>
                <w:rFonts w:eastAsia="仿宋"/>
                <w:sz w:val="15"/>
                <w:szCs w:val="15"/>
              </w:rPr>
              <w:t>2511567</w:t>
            </w:r>
          </w:p>
        </w:tc>
        <w:tc>
          <w:tcPr>
            <w:tcW w:w="1718" w:type="dxa"/>
            <w:vAlign w:val="center"/>
          </w:tcPr>
          <w:p w14:paraId="54F1A6DE">
            <w:pPr>
              <w:spacing w:line="200" w:lineRule="exact"/>
              <w:jc w:val="center"/>
              <w:rPr>
                <w:rFonts w:eastAsia="仿宋"/>
                <w:sz w:val="15"/>
                <w:szCs w:val="15"/>
              </w:rPr>
            </w:pPr>
            <w:r>
              <w:rPr>
                <w:rFonts w:eastAsia="仿宋"/>
                <w:sz w:val="15"/>
                <w:szCs w:val="15"/>
              </w:rPr>
              <w:t>化工过程分析与合成◆</w:t>
            </w:r>
          </w:p>
        </w:tc>
        <w:tc>
          <w:tcPr>
            <w:tcW w:w="474" w:type="dxa"/>
            <w:vAlign w:val="center"/>
          </w:tcPr>
          <w:p w14:paraId="559B79D3">
            <w:pPr>
              <w:spacing w:line="200" w:lineRule="exact"/>
              <w:jc w:val="center"/>
              <w:rPr>
                <w:rFonts w:eastAsia="仿宋"/>
                <w:sz w:val="15"/>
                <w:szCs w:val="15"/>
              </w:rPr>
            </w:pPr>
            <w:r>
              <w:rPr>
                <w:rFonts w:eastAsia="仿宋"/>
                <w:sz w:val="15"/>
                <w:szCs w:val="15"/>
              </w:rPr>
              <w:t>2</w:t>
            </w:r>
          </w:p>
        </w:tc>
        <w:tc>
          <w:tcPr>
            <w:tcW w:w="611" w:type="dxa"/>
            <w:vAlign w:val="center"/>
          </w:tcPr>
          <w:p w14:paraId="489D7210">
            <w:pPr>
              <w:spacing w:line="200" w:lineRule="exact"/>
              <w:jc w:val="center"/>
              <w:rPr>
                <w:rFonts w:eastAsia="仿宋"/>
                <w:sz w:val="15"/>
                <w:szCs w:val="15"/>
              </w:rPr>
            </w:pPr>
            <w:r>
              <w:rPr>
                <w:rFonts w:eastAsia="仿宋"/>
                <w:sz w:val="15"/>
                <w:szCs w:val="15"/>
              </w:rPr>
              <w:t>32</w:t>
            </w:r>
          </w:p>
        </w:tc>
        <w:tc>
          <w:tcPr>
            <w:tcW w:w="557" w:type="dxa"/>
            <w:vAlign w:val="center"/>
          </w:tcPr>
          <w:p w14:paraId="5B2DA48E">
            <w:pPr>
              <w:spacing w:line="200" w:lineRule="exact"/>
              <w:jc w:val="center"/>
              <w:rPr>
                <w:rFonts w:eastAsia="仿宋"/>
                <w:sz w:val="15"/>
                <w:szCs w:val="15"/>
              </w:rPr>
            </w:pPr>
            <w:r>
              <w:rPr>
                <w:rFonts w:eastAsia="仿宋"/>
                <w:sz w:val="15"/>
                <w:szCs w:val="15"/>
              </w:rPr>
              <w:t>24</w:t>
            </w:r>
          </w:p>
        </w:tc>
        <w:tc>
          <w:tcPr>
            <w:tcW w:w="542" w:type="dxa"/>
            <w:vAlign w:val="center"/>
          </w:tcPr>
          <w:p w14:paraId="010EC623">
            <w:pPr>
              <w:spacing w:line="200" w:lineRule="exact"/>
              <w:jc w:val="center"/>
              <w:rPr>
                <w:rFonts w:eastAsia="仿宋"/>
                <w:sz w:val="15"/>
                <w:szCs w:val="15"/>
              </w:rPr>
            </w:pPr>
            <w:r>
              <w:rPr>
                <w:rFonts w:eastAsia="仿宋"/>
                <w:sz w:val="15"/>
                <w:szCs w:val="15"/>
              </w:rPr>
              <w:t>8</w:t>
            </w:r>
          </w:p>
        </w:tc>
        <w:tc>
          <w:tcPr>
            <w:tcW w:w="268" w:type="dxa"/>
            <w:shd w:val="clear" w:color="auto" w:fill="BFC4D7"/>
            <w:vAlign w:val="center"/>
          </w:tcPr>
          <w:p w14:paraId="2ED3EB6E">
            <w:pPr>
              <w:spacing w:line="200" w:lineRule="exact"/>
              <w:jc w:val="center"/>
              <w:rPr>
                <w:rFonts w:eastAsia="仿宋"/>
                <w:sz w:val="15"/>
                <w:szCs w:val="15"/>
              </w:rPr>
            </w:pPr>
          </w:p>
        </w:tc>
        <w:tc>
          <w:tcPr>
            <w:tcW w:w="268" w:type="dxa"/>
            <w:vAlign w:val="center"/>
          </w:tcPr>
          <w:p w14:paraId="12FBB614">
            <w:pPr>
              <w:spacing w:line="200" w:lineRule="exact"/>
              <w:jc w:val="center"/>
              <w:rPr>
                <w:rFonts w:eastAsia="仿宋"/>
                <w:sz w:val="15"/>
                <w:szCs w:val="15"/>
              </w:rPr>
            </w:pPr>
          </w:p>
        </w:tc>
        <w:tc>
          <w:tcPr>
            <w:tcW w:w="268" w:type="dxa"/>
            <w:shd w:val="clear" w:color="auto" w:fill="BFC4D7"/>
            <w:vAlign w:val="center"/>
          </w:tcPr>
          <w:p w14:paraId="5D84D772">
            <w:pPr>
              <w:spacing w:line="200" w:lineRule="exact"/>
              <w:jc w:val="center"/>
              <w:rPr>
                <w:rFonts w:eastAsia="仿宋"/>
                <w:sz w:val="15"/>
                <w:szCs w:val="15"/>
              </w:rPr>
            </w:pPr>
          </w:p>
        </w:tc>
        <w:tc>
          <w:tcPr>
            <w:tcW w:w="268" w:type="dxa"/>
            <w:vAlign w:val="center"/>
          </w:tcPr>
          <w:p w14:paraId="4C4A1F1F">
            <w:pPr>
              <w:spacing w:line="200" w:lineRule="exact"/>
              <w:jc w:val="center"/>
              <w:rPr>
                <w:rFonts w:eastAsia="仿宋"/>
                <w:sz w:val="15"/>
                <w:szCs w:val="15"/>
              </w:rPr>
            </w:pPr>
          </w:p>
        </w:tc>
        <w:tc>
          <w:tcPr>
            <w:tcW w:w="268" w:type="dxa"/>
            <w:shd w:val="clear" w:color="auto" w:fill="BFC4D7"/>
            <w:vAlign w:val="center"/>
          </w:tcPr>
          <w:p w14:paraId="5298BD3B">
            <w:pPr>
              <w:spacing w:line="200" w:lineRule="exact"/>
              <w:jc w:val="center"/>
              <w:rPr>
                <w:rFonts w:eastAsia="仿宋"/>
                <w:sz w:val="15"/>
                <w:szCs w:val="15"/>
              </w:rPr>
            </w:pPr>
          </w:p>
        </w:tc>
        <w:tc>
          <w:tcPr>
            <w:tcW w:w="268" w:type="dxa"/>
            <w:vAlign w:val="center"/>
          </w:tcPr>
          <w:p w14:paraId="48A05986">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4A974265">
            <w:pPr>
              <w:spacing w:line="200" w:lineRule="exact"/>
              <w:jc w:val="center"/>
              <w:rPr>
                <w:rFonts w:eastAsia="仿宋"/>
                <w:sz w:val="15"/>
                <w:szCs w:val="15"/>
              </w:rPr>
            </w:pPr>
          </w:p>
        </w:tc>
        <w:tc>
          <w:tcPr>
            <w:tcW w:w="268" w:type="dxa"/>
            <w:vAlign w:val="center"/>
          </w:tcPr>
          <w:p w14:paraId="27DAF8EE">
            <w:pPr>
              <w:spacing w:line="200" w:lineRule="exact"/>
              <w:jc w:val="center"/>
              <w:rPr>
                <w:rFonts w:eastAsia="仿宋"/>
                <w:sz w:val="15"/>
                <w:szCs w:val="15"/>
              </w:rPr>
            </w:pPr>
          </w:p>
        </w:tc>
        <w:tc>
          <w:tcPr>
            <w:tcW w:w="522" w:type="dxa"/>
            <w:vAlign w:val="center"/>
          </w:tcPr>
          <w:p w14:paraId="168C8CF1">
            <w:pPr>
              <w:spacing w:line="200" w:lineRule="exact"/>
              <w:jc w:val="center"/>
              <w:rPr>
                <w:rFonts w:eastAsia="仿宋"/>
                <w:sz w:val="15"/>
                <w:szCs w:val="15"/>
              </w:rPr>
            </w:pPr>
            <w:r>
              <w:rPr>
                <w:rFonts w:eastAsia="仿宋"/>
                <w:sz w:val="15"/>
                <w:szCs w:val="15"/>
              </w:rPr>
              <w:t>考查</w:t>
            </w:r>
          </w:p>
        </w:tc>
        <w:tc>
          <w:tcPr>
            <w:tcW w:w="589" w:type="dxa"/>
            <w:vAlign w:val="center"/>
          </w:tcPr>
          <w:p w14:paraId="2907C228">
            <w:pPr>
              <w:spacing w:line="200" w:lineRule="exact"/>
              <w:jc w:val="center"/>
              <w:rPr>
                <w:rFonts w:eastAsia="仿宋"/>
                <w:sz w:val="15"/>
                <w:szCs w:val="15"/>
              </w:rPr>
            </w:pPr>
            <w:r>
              <w:rPr>
                <w:rFonts w:eastAsia="仿宋"/>
                <w:sz w:val="15"/>
                <w:szCs w:val="15"/>
              </w:rPr>
              <w:t>化工</w:t>
            </w:r>
          </w:p>
        </w:tc>
        <w:tc>
          <w:tcPr>
            <w:tcW w:w="600" w:type="dxa"/>
            <w:vAlign w:val="center"/>
          </w:tcPr>
          <w:p w14:paraId="29B052BF">
            <w:pPr>
              <w:spacing w:line="200" w:lineRule="exact"/>
              <w:jc w:val="center"/>
              <w:rPr>
                <w:rFonts w:eastAsia="仿宋"/>
                <w:sz w:val="15"/>
                <w:szCs w:val="15"/>
              </w:rPr>
            </w:pPr>
            <w:r>
              <w:rPr>
                <w:rFonts w:eastAsia="仿宋"/>
                <w:w w:val="80"/>
                <w:sz w:val="15"/>
                <w:szCs w:val="15"/>
              </w:rPr>
              <w:t>人工智能</w:t>
            </w:r>
            <w:r>
              <w:rPr>
                <w:rFonts w:hint="eastAsia" w:eastAsia="仿宋"/>
                <w:w w:val="80"/>
                <w:sz w:val="15"/>
                <w:szCs w:val="15"/>
              </w:rPr>
              <w:t>+</w:t>
            </w:r>
          </w:p>
        </w:tc>
      </w:tr>
      <w:tr w14:paraId="2E5650FD">
        <w:tblPrEx>
          <w:tblCellMar>
            <w:top w:w="0" w:type="dxa"/>
            <w:left w:w="108" w:type="dxa"/>
            <w:bottom w:w="0" w:type="dxa"/>
            <w:right w:w="108" w:type="dxa"/>
          </w:tblCellMar>
        </w:tblPrEx>
        <w:trPr>
          <w:trHeight w:val="283" w:hRule="atLeast"/>
          <w:jc w:val="center"/>
        </w:trPr>
        <w:tc>
          <w:tcPr>
            <w:tcW w:w="341" w:type="dxa"/>
            <w:vMerge w:val="continue"/>
            <w:vAlign w:val="center"/>
          </w:tcPr>
          <w:p w14:paraId="35566DEB">
            <w:pPr>
              <w:spacing w:line="200" w:lineRule="exact"/>
              <w:jc w:val="center"/>
              <w:rPr>
                <w:rFonts w:eastAsia="仿宋"/>
                <w:sz w:val="15"/>
                <w:szCs w:val="15"/>
              </w:rPr>
            </w:pPr>
          </w:p>
        </w:tc>
        <w:tc>
          <w:tcPr>
            <w:tcW w:w="534" w:type="dxa"/>
            <w:vMerge w:val="continue"/>
            <w:vAlign w:val="center"/>
          </w:tcPr>
          <w:p w14:paraId="4FC3A09E">
            <w:pPr>
              <w:spacing w:line="200" w:lineRule="exact"/>
              <w:jc w:val="center"/>
              <w:rPr>
                <w:rFonts w:eastAsia="仿宋"/>
                <w:sz w:val="15"/>
                <w:szCs w:val="15"/>
              </w:rPr>
            </w:pPr>
          </w:p>
        </w:tc>
        <w:tc>
          <w:tcPr>
            <w:tcW w:w="568" w:type="dxa"/>
            <w:vMerge w:val="continue"/>
            <w:vAlign w:val="center"/>
          </w:tcPr>
          <w:p w14:paraId="1EF5BBD8">
            <w:pPr>
              <w:spacing w:line="200" w:lineRule="exact"/>
              <w:jc w:val="center"/>
              <w:rPr>
                <w:rFonts w:eastAsia="仿宋"/>
                <w:sz w:val="15"/>
                <w:szCs w:val="15"/>
              </w:rPr>
            </w:pPr>
          </w:p>
        </w:tc>
        <w:tc>
          <w:tcPr>
            <w:tcW w:w="960" w:type="dxa"/>
            <w:vAlign w:val="center"/>
          </w:tcPr>
          <w:p w14:paraId="54341D44">
            <w:pPr>
              <w:spacing w:line="200" w:lineRule="exact"/>
              <w:ind w:left="-105" w:leftChars="-50" w:right="-105" w:rightChars="-50"/>
              <w:jc w:val="center"/>
              <w:rPr>
                <w:rFonts w:eastAsia="仿宋"/>
                <w:sz w:val="15"/>
                <w:szCs w:val="15"/>
              </w:rPr>
            </w:pPr>
            <w:r>
              <w:rPr>
                <w:rFonts w:eastAsia="仿宋"/>
                <w:sz w:val="15"/>
                <w:szCs w:val="15"/>
              </w:rPr>
              <w:t>2017010003</w:t>
            </w:r>
          </w:p>
        </w:tc>
        <w:tc>
          <w:tcPr>
            <w:tcW w:w="1718" w:type="dxa"/>
            <w:vAlign w:val="center"/>
          </w:tcPr>
          <w:p w14:paraId="6E53A4B3">
            <w:pPr>
              <w:spacing w:line="200" w:lineRule="exact"/>
              <w:jc w:val="center"/>
              <w:rPr>
                <w:rFonts w:eastAsia="仿宋"/>
                <w:sz w:val="15"/>
                <w:szCs w:val="15"/>
              </w:rPr>
            </w:pPr>
            <w:r>
              <w:rPr>
                <w:rFonts w:eastAsia="仿宋"/>
                <w:sz w:val="15"/>
                <w:szCs w:val="15"/>
              </w:rPr>
              <w:t>化工文献检索与科技论文写作●</w:t>
            </w:r>
          </w:p>
        </w:tc>
        <w:tc>
          <w:tcPr>
            <w:tcW w:w="474" w:type="dxa"/>
            <w:vAlign w:val="center"/>
          </w:tcPr>
          <w:p w14:paraId="19E24F8E">
            <w:pPr>
              <w:spacing w:line="200" w:lineRule="exact"/>
              <w:jc w:val="center"/>
              <w:rPr>
                <w:rFonts w:eastAsia="仿宋"/>
                <w:sz w:val="15"/>
                <w:szCs w:val="15"/>
              </w:rPr>
            </w:pPr>
            <w:r>
              <w:rPr>
                <w:rFonts w:eastAsia="仿宋"/>
                <w:sz w:val="15"/>
                <w:szCs w:val="15"/>
              </w:rPr>
              <w:t>1</w:t>
            </w:r>
          </w:p>
        </w:tc>
        <w:tc>
          <w:tcPr>
            <w:tcW w:w="611" w:type="dxa"/>
            <w:vAlign w:val="center"/>
          </w:tcPr>
          <w:p w14:paraId="1A12BD0D">
            <w:pPr>
              <w:spacing w:line="200" w:lineRule="exact"/>
              <w:jc w:val="center"/>
              <w:rPr>
                <w:rFonts w:eastAsia="仿宋"/>
                <w:sz w:val="15"/>
                <w:szCs w:val="15"/>
              </w:rPr>
            </w:pPr>
            <w:r>
              <w:rPr>
                <w:rFonts w:eastAsia="仿宋"/>
                <w:sz w:val="15"/>
                <w:szCs w:val="15"/>
              </w:rPr>
              <w:t>16</w:t>
            </w:r>
          </w:p>
        </w:tc>
        <w:tc>
          <w:tcPr>
            <w:tcW w:w="557" w:type="dxa"/>
            <w:vAlign w:val="center"/>
          </w:tcPr>
          <w:p w14:paraId="5BEB539E">
            <w:pPr>
              <w:spacing w:line="200" w:lineRule="exact"/>
              <w:jc w:val="center"/>
              <w:rPr>
                <w:rFonts w:eastAsia="仿宋"/>
                <w:sz w:val="15"/>
                <w:szCs w:val="15"/>
              </w:rPr>
            </w:pPr>
            <w:r>
              <w:rPr>
                <w:rFonts w:eastAsia="仿宋"/>
                <w:sz w:val="15"/>
                <w:szCs w:val="15"/>
              </w:rPr>
              <w:t>16</w:t>
            </w:r>
          </w:p>
        </w:tc>
        <w:tc>
          <w:tcPr>
            <w:tcW w:w="542" w:type="dxa"/>
            <w:vAlign w:val="center"/>
          </w:tcPr>
          <w:p w14:paraId="6DF3C191">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3B55CA77">
            <w:pPr>
              <w:spacing w:line="200" w:lineRule="exact"/>
              <w:jc w:val="center"/>
              <w:rPr>
                <w:rFonts w:eastAsia="仿宋"/>
                <w:sz w:val="15"/>
                <w:szCs w:val="15"/>
              </w:rPr>
            </w:pPr>
          </w:p>
        </w:tc>
        <w:tc>
          <w:tcPr>
            <w:tcW w:w="268" w:type="dxa"/>
            <w:vAlign w:val="center"/>
          </w:tcPr>
          <w:p w14:paraId="65451B8F">
            <w:pPr>
              <w:spacing w:line="200" w:lineRule="exact"/>
              <w:jc w:val="center"/>
              <w:rPr>
                <w:rFonts w:eastAsia="仿宋"/>
                <w:sz w:val="15"/>
                <w:szCs w:val="15"/>
              </w:rPr>
            </w:pPr>
          </w:p>
        </w:tc>
        <w:tc>
          <w:tcPr>
            <w:tcW w:w="268" w:type="dxa"/>
            <w:shd w:val="clear" w:color="auto" w:fill="BFC4D7"/>
            <w:vAlign w:val="center"/>
          </w:tcPr>
          <w:p w14:paraId="273F1F1B">
            <w:pPr>
              <w:spacing w:line="200" w:lineRule="exact"/>
              <w:jc w:val="center"/>
              <w:rPr>
                <w:rFonts w:eastAsia="仿宋"/>
                <w:sz w:val="15"/>
                <w:szCs w:val="15"/>
              </w:rPr>
            </w:pPr>
          </w:p>
        </w:tc>
        <w:tc>
          <w:tcPr>
            <w:tcW w:w="268" w:type="dxa"/>
            <w:vAlign w:val="center"/>
          </w:tcPr>
          <w:p w14:paraId="3B9926B3">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7D6E7D56">
            <w:pPr>
              <w:spacing w:line="200" w:lineRule="exact"/>
              <w:jc w:val="center"/>
              <w:rPr>
                <w:rFonts w:eastAsia="仿宋"/>
                <w:sz w:val="15"/>
                <w:szCs w:val="15"/>
              </w:rPr>
            </w:pPr>
          </w:p>
        </w:tc>
        <w:tc>
          <w:tcPr>
            <w:tcW w:w="268" w:type="dxa"/>
            <w:vAlign w:val="center"/>
          </w:tcPr>
          <w:p w14:paraId="12CB440E">
            <w:pPr>
              <w:spacing w:line="200" w:lineRule="exact"/>
              <w:jc w:val="center"/>
              <w:rPr>
                <w:rFonts w:eastAsia="仿宋"/>
                <w:sz w:val="15"/>
                <w:szCs w:val="15"/>
              </w:rPr>
            </w:pPr>
          </w:p>
        </w:tc>
        <w:tc>
          <w:tcPr>
            <w:tcW w:w="268" w:type="dxa"/>
            <w:shd w:val="clear" w:color="auto" w:fill="BFC4D7"/>
            <w:vAlign w:val="center"/>
          </w:tcPr>
          <w:p w14:paraId="1AFE91A6">
            <w:pPr>
              <w:spacing w:line="200" w:lineRule="exact"/>
              <w:jc w:val="center"/>
              <w:rPr>
                <w:rFonts w:eastAsia="仿宋"/>
                <w:sz w:val="15"/>
                <w:szCs w:val="15"/>
              </w:rPr>
            </w:pPr>
          </w:p>
        </w:tc>
        <w:tc>
          <w:tcPr>
            <w:tcW w:w="268" w:type="dxa"/>
            <w:vAlign w:val="center"/>
          </w:tcPr>
          <w:p w14:paraId="33264880">
            <w:pPr>
              <w:spacing w:line="200" w:lineRule="exact"/>
              <w:jc w:val="center"/>
              <w:rPr>
                <w:rFonts w:eastAsia="仿宋"/>
                <w:sz w:val="15"/>
                <w:szCs w:val="15"/>
              </w:rPr>
            </w:pPr>
          </w:p>
        </w:tc>
        <w:tc>
          <w:tcPr>
            <w:tcW w:w="522" w:type="dxa"/>
            <w:vAlign w:val="center"/>
          </w:tcPr>
          <w:p w14:paraId="5EB81D02">
            <w:pPr>
              <w:spacing w:line="200" w:lineRule="exact"/>
              <w:jc w:val="center"/>
              <w:rPr>
                <w:rFonts w:eastAsia="仿宋"/>
                <w:sz w:val="15"/>
                <w:szCs w:val="15"/>
              </w:rPr>
            </w:pPr>
            <w:r>
              <w:rPr>
                <w:rFonts w:eastAsia="仿宋"/>
                <w:sz w:val="15"/>
                <w:szCs w:val="15"/>
              </w:rPr>
              <w:t>考查</w:t>
            </w:r>
          </w:p>
        </w:tc>
        <w:tc>
          <w:tcPr>
            <w:tcW w:w="589" w:type="dxa"/>
            <w:vAlign w:val="center"/>
          </w:tcPr>
          <w:p w14:paraId="583DACA4">
            <w:pPr>
              <w:spacing w:line="200" w:lineRule="exact"/>
              <w:jc w:val="center"/>
              <w:rPr>
                <w:rFonts w:eastAsia="仿宋"/>
                <w:sz w:val="15"/>
                <w:szCs w:val="15"/>
              </w:rPr>
            </w:pPr>
            <w:r>
              <w:rPr>
                <w:rFonts w:eastAsia="仿宋"/>
                <w:sz w:val="15"/>
                <w:szCs w:val="15"/>
              </w:rPr>
              <w:t>化工</w:t>
            </w:r>
          </w:p>
        </w:tc>
        <w:tc>
          <w:tcPr>
            <w:tcW w:w="600" w:type="dxa"/>
            <w:vAlign w:val="center"/>
          </w:tcPr>
          <w:p w14:paraId="51150464">
            <w:pPr>
              <w:spacing w:line="200" w:lineRule="exact"/>
              <w:jc w:val="center"/>
              <w:rPr>
                <w:rFonts w:eastAsia="仿宋"/>
                <w:sz w:val="15"/>
                <w:szCs w:val="15"/>
              </w:rPr>
            </w:pPr>
            <w:r>
              <w:rPr>
                <w:rFonts w:eastAsia="仿宋"/>
                <w:sz w:val="15"/>
                <w:szCs w:val="15"/>
              </w:rPr>
              <w:t>创新创业</w:t>
            </w:r>
          </w:p>
        </w:tc>
      </w:tr>
      <w:tr w14:paraId="1C75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06DB986">
            <w:pPr>
              <w:spacing w:line="200" w:lineRule="exact"/>
              <w:jc w:val="center"/>
              <w:rPr>
                <w:rFonts w:eastAsia="仿宋"/>
                <w:sz w:val="15"/>
                <w:szCs w:val="15"/>
              </w:rPr>
            </w:pPr>
          </w:p>
        </w:tc>
        <w:tc>
          <w:tcPr>
            <w:tcW w:w="534" w:type="dxa"/>
            <w:vMerge w:val="continue"/>
            <w:vAlign w:val="center"/>
          </w:tcPr>
          <w:p w14:paraId="4C732BAF">
            <w:pPr>
              <w:spacing w:line="200" w:lineRule="exact"/>
              <w:jc w:val="center"/>
              <w:rPr>
                <w:rFonts w:eastAsia="仿宋"/>
                <w:sz w:val="15"/>
                <w:szCs w:val="15"/>
              </w:rPr>
            </w:pPr>
          </w:p>
        </w:tc>
        <w:tc>
          <w:tcPr>
            <w:tcW w:w="568" w:type="dxa"/>
            <w:vMerge w:val="continue"/>
            <w:vAlign w:val="center"/>
          </w:tcPr>
          <w:p w14:paraId="795FC8E3">
            <w:pPr>
              <w:spacing w:line="200" w:lineRule="exact"/>
              <w:jc w:val="center"/>
              <w:rPr>
                <w:rFonts w:eastAsia="仿宋"/>
                <w:sz w:val="15"/>
                <w:szCs w:val="15"/>
              </w:rPr>
            </w:pPr>
          </w:p>
        </w:tc>
        <w:tc>
          <w:tcPr>
            <w:tcW w:w="2678" w:type="dxa"/>
            <w:gridSpan w:val="2"/>
            <w:vAlign w:val="center"/>
          </w:tcPr>
          <w:p w14:paraId="6AAAB761">
            <w:pPr>
              <w:spacing w:line="200" w:lineRule="exact"/>
              <w:jc w:val="center"/>
              <w:rPr>
                <w:rFonts w:eastAsia="仿宋"/>
                <w:sz w:val="15"/>
                <w:szCs w:val="15"/>
              </w:rPr>
            </w:pPr>
            <w:r>
              <w:rPr>
                <w:rFonts w:eastAsia="仿宋"/>
                <w:sz w:val="15"/>
                <w:szCs w:val="15"/>
              </w:rPr>
              <w:t>小计</w:t>
            </w:r>
          </w:p>
        </w:tc>
        <w:tc>
          <w:tcPr>
            <w:tcW w:w="474" w:type="dxa"/>
            <w:vAlign w:val="center"/>
          </w:tcPr>
          <w:p w14:paraId="3249FB73">
            <w:pPr>
              <w:spacing w:line="200" w:lineRule="exact"/>
              <w:jc w:val="center"/>
              <w:rPr>
                <w:rFonts w:eastAsia="仿宋"/>
                <w:sz w:val="15"/>
                <w:szCs w:val="15"/>
              </w:rPr>
            </w:pPr>
            <w:r>
              <w:rPr>
                <w:rFonts w:eastAsia="仿宋"/>
                <w:sz w:val="15"/>
                <w:szCs w:val="15"/>
              </w:rPr>
              <w:t>33</w:t>
            </w:r>
          </w:p>
        </w:tc>
        <w:tc>
          <w:tcPr>
            <w:tcW w:w="611" w:type="dxa"/>
            <w:vAlign w:val="center"/>
          </w:tcPr>
          <w:p w14:paraId="5B40443E">
            <w:pPr>
              <w:spacing w:line="200" w:lineRule="exact"/>
              <w:jc w:val="center"/>
              <w:rPr>
                <w:rFonts w:eastAsia="仿宋"/>
                <w:sz w:val="15"/>
                <w:szCs w:val="15"/>
              </w:rPr>
            </w:pPr>
          </w:p>
        </w:tc>
        <w:tc>
          <w:tcPr>
            <w:tcW w:w="557" w:type="dxa"/>
            <w:vAlign w:val="center"/>
          </w:tcPr>
          <w:p w14:paraId="4B86D3B7">
            <w:pPr>
              <w:spacing w:line="200" w:lineRule="exact"/>
              <w:jc w:val="center"/>
              <w:rPr>
                <w:rFonts w:eastAsia="仿宋"/>
                <w:sz w:val="15"/>
                <w:szCs w:val="15"/>
              </w:rPr>
            </w:pPr>
          </w:p>
        </w:tc>
        <w:tc>
          <w:tcPr>
            <w:tcW w:w="542" w:type="dxa"/>
            <w:vAlign w:val="center"/>
          </w:tcPr>
          <w:p w14:paraId="0E75017B">
            <w:pPr>
              <w:spacing w:line="200" w:lineRule="exact"/>
              <w:jc w:val="center"/>
              <w:rPr>
                <w:rFonts w:eastAsia="仿宋"/>
                <w:sz w:val="15"/>
                <w:szCs w:val="15"/>
              </w:rPr>
            </w:pPr>
          </w:p>
        </w:tc>
        <w:tc>
          <w:tcPr>
            <w:tcW w:w="268" w:type="dxa"/>
            <w:shd w:val="clear" w:color="auto" w:fill="BFC4D7"/>
            <w:vAlign w:val="center"/>
          </w:tcPr>
          <w:p w14:paraId="39C671AC">
            <w:pPr>
              <w:spacing w:line="200" w:lineRule="exact"/>
              <w:jc w:val="center"/>
              <w:rPr>
                <w:rFonts w:eastAsia="仿宋"/>
                <w:sz w:val="15"/>
                <w:szCs w:val="15"/>
              </w:rPr>
            </w:pPr>
          </w:p>
        </w:tc>
        <w:tc>
          <w:tcPr>
            <w:tcW w:w="268" w:type="dxa"/>
            <w:vAlign w:val="center"/>
          </w:tcPr>
          <w:p w14:paraId="0D03B0D9">
            <w:pPr>
              <w:spacing w:line="200" w:lineRule="exact"/>
              <w:jc w:val="center"/>
              <w:rPr>
                <w:rFonts w:eastAsia="仿宋"/>
                <w:sz w:val="15"/>
                <w:szCs w:val="15"/>
              </w:rPr>
            </w:pPr>
          </w:p>
        </w:tc>
        <w:tc>
          <w:tcPr>
            <w:tcW w:w="268" w:type="dxa"/>
            <w:shd w:val="clear" w:color="auto" w:fill="BFC4D7"/>
            <w:vAlign w:val="center"/>
          </w:tcPr>
          <w:p w14:paraId="61A434BE">
            <w:pPr>
              <w:spacing w:line="200" w:lineRule="exact"/>
              <w:jc w:val="center"/>
              <w:rPr>
                <w:rFonts w:eastAsia="仿宋"/>
                <w:sz w:val="15"/>
                <w:szCs w:val="15"/>
              </w:rPr>
            </w:pPr>
          </w:p>
        </w:tc>
        <w:tc>
          <w:tcPr>
            <w:tcW w:w="268" w:type="dxa"/>
            <w:vAlign w:val="center"/>
          </w:tcPr>
          <w:p w14:paraId="73885AE6">
            <w:pPr>
              <w:spacing w:line="200" w:lineRule="exact"/>
              <w:jc w:val="center"/>
              <w:rPr>
                <w:rFonts w:eastAsia="仿宋"/>
                <w:sz w:val="15"/>
                <w:szCs w:val="15"/>
              </w:rPr>
            </w:pPr>
          </w:p>
        </w:tc>
        <w:tc>
          <w:tcPr>
            <w:tcW w:w="268" w:type="dxa"/>
            <w:shd w:val="clear" w:color="auto" w:fill="BFC4D7"/>
            <w:vAlign w:val="center"/>
          </w:tcPr>
          <w:p w14:paraId="51142FC0">
            <w:pPr>
              <w:spacing w:line="200" w:lineRule="exact"/>
              <w:jc w:val="center"/>
              <w:rPr>
                <w:rFonts w:eastAsia="仿宋"/>
                <w:sz w:val="15"/>
                <w:szCs w:val="15"/>
              </w:rPr>
            </w:pPr>
          </w:p>
        </w:tc>
        <w:tc>
          <w:tcPr>
            <w:tcW w:w="268" w:type="dxa"/>
            <w:vAlign w:val="center"/>
          </w:tcPr>
          <w:p w14:paraId="0E78BEE1">
            <w:pPr>
              <w:spacing w:line="200" w:lineRule="exact"/>
              <w:jc w:val="center"/>
              <w:rPr>
                <w:rFonts w:eastAsia="仿宋"/>
                <w:sz w:val="15"/>
                <w:szCs w:val="15"/>
              </w:rPr>
            </w:pPr>
          </w:p>
        </w:tc>
        <w:tc>
          <w:tcPr>
            <w:tcW w:w="268" w:type="dxa"/>
            <w:shd w:val="clear" w:color="auto" w:fill="BFC4D7"/>
            <w:vAlign w:val="center"/>
          </w:tcPr>
          <w:p w14:paraId="493F8751">
            <w:pPr>
              <w:spacing w:line="200" w:lineRule="exact"/>
              <w:jc w:val="center"/>
              <w:rPr>
                <w:rFonts w:eastAsia="仿宋"/>
                <w:sz w:val="15"/>
                <w:szCs w:val="15"/>
              </w:rPr>
            </w:pPr>
          </w:p>
        </w:tc>
        <w:tc>
          <w:tcPr>
            <w:tcW w:w="268" w:type="dxa"/>
            <w:vAlign w:val="center"/>
          </w:tcPr>
          <w:p w14:paraId="25371681">
            <w:pPr>
              <w:spacing w:line="200" w:lineRule="exact"/>
              <w:jc w:val="center"/>
              <w:rPr>
                <w:rFonts w:eastAsia="仿宋"/>
                <w:sz w:val="15"/>
                <w:szCs w:val="15"/>
              </w:rPr>
            </w:pPr>
          </w:p>
        </w:tc>
        <w:tc>
          <w:tcPr>
            <w:tcW w:w="522" w:type="dxa"/>
            <w:vAlign w:val="center"/>
          </w:tcPr>
          <w:p w14:paraId="4D6711CD">
            <w:pPr>
              <w:spacing w:line="200" w:lineRule="exact"/>
              <w:jc w:val="center"/>
              <w:rPr>
                <w:rFonts w:eastAsia="仿宋"/>
                <w:sz w:val="15"/>
                <w:szCs w:val="15"/>
              </w:rPr>
            </w:pPr>
          </w:p>
        </w:tc>
        <w:tc>
          <w:tcPr>
            <w:tcW w:w="589" w:type="dxa"/>
            <w:vAlign w:val="center"/>
          </w:tcPr>
          <w:p w14:paraId="0622D57F">
            <w:pPr>
              <w:spacing w:line="200" w:lineRule="exact"/>
              <w:jc w:val="center"/>
              <w:rPr>
                <w:rFonts w:eastAsia="仿宋"/>
                <w:sz w:val="15"/>
                <w:szCs w:val="15"/>
              </w:rPr>
            </w:pPr>
          </w:p>
        </w:tc>
        <w:tc>
          <w:tcPr>
            <w:tcW w:w="600" w:type="dxa"/>
            <w:vAlign w:val="center"/>
          </w:tcPr>
          <w:p w14:paraId="01650B75">
            <w:pPr>
              <w:spacing w:line="200" w:lineRule="exact"/>
              <w:jc w:val="center"/>
              <w:rPr>
                <w:rFonts w:eastAsia="仿宋"/>
                <w:sz w:val="15"/>
                <w:szCs w:val="15"/>
              </w:rPr>
            </w:pPr>
          </w:p>
        </w:tc>
      </w:tr>
      <w:tr w14:paraId="7152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97E342E">
            <w:pPr>
              <w:spacing w:line="200" w:lineRule="exact"/>
              <w:jc w:val="center"/>
              <w:rPr>
                <w:rFonts w:eastAsia="仿宋"/>
                <w:sz w:val="15"/>
                <w:szCs w:val="15"/>
              </w:rPr>
            </w:pPr>
          </w:p>
        </w:tc>
        <w:tc>
          <w:tcPr>
            <w:tcW w:w="534" w:type="dxa"/>
            <w:vMerge w:val="continue"/>
            <w:vAlign w:val="center"/>
          </w:tcPr>
          <w:p w14:paraId="59A4BFBC">
            <w:pPr>
              <w:spacing w:line="200" w:lineRule="exact"/>
              <w:jc w:val="center"/>
              <w:rPr>
                <w:rFonts w:eastAsia="仿宋"/>
                <w:sz w:val="15"/>
                <w:szCs w:val="15"/>
              </w:rPr>
            </w:pPr>
          </w:p>
        </w:tc>
        <w:tc>
          <w:tcPr>
            <w:tcW w:w="568" w:type="dxa"/>
            <w:vMerge w:val="restart"/>
            <w:vAlign w:val="center"/>
          </w:tcPr>
          <w:p w14:paraId="205C6A90">
            <w:pPr>
              <w:spacing w:line="200" w:lineRule="exact"/>
              <w:jc w:val="center"/>
              <w:rPr>
                <w:rFonts w:eastAsia="仿宋"/>
                <w:sz w:val="15"/>
                <w:szCs w:val="15"/>
              </w:rPr>
            </w:pPr>
            <w:r>
              <w:rPr>
                <w:rFonts w:eastAsia="仿宋"/>
                <w:sz w:val="15"/>
                <w:szCs w:val="15"/>
              </w:rPr>
              <w:t>选修</w:t>
            </w:r>
          </w:p>
        </w:tc>
        <w:tc>
          <w:tcPr>
            <w:tcW w:w="960" w:type="dxa"/>
            <w:vAlign w:val="center"/>
          </w:tcPr>
          <w:p w14:paraId="1470D2EF">
            <w:pPr>
              <w:spacing w:line="200" w:lineRule="exact"/>
              <w:jc w:val="center"/>
              <w:rPr>
                <w:rFonts w:eastAsia="仿宋"/>
                <w:sz w:val="15"/>
                <w:szCs w:val="15"/>
              </w:rPr>
            </w:pPr>
            <w:r>
              <w:rPr>
                <w:rFonts w:eastAsia="仿宋"/>
                <w:sz w:val="15"/>
                <w:szCs w:val="15"/>
              </w:rPr>
              <w:t>2511570</w:t>
            </w:r>
          </w:p>
        </w:tc>
        <w:tc>
          <w:tcPr>
            <w:tcW w:w="1718" w:type="dxa"/>
            <w:vAlign w:val="center"/>
          </w:tcPr>
          <w:p w14:paraId="4758CC47">
            <w:pPr>
              <w:spacing w:line="200" w:lineRule="exact"/>
              <w:jc w:val="center"/>
              <w:rPr>
                <w:rFonts w:eastAsia="仿宋"/>
                <w:sz w:val="15"/>
                <w:szCs w:val="15"/>
              </w:rPr>
            </w:pPr>
            <w:r>
              <w:rPr>
                <w:rFonts w:eastAsia="仿宋"/>
                <w:sz w:val="15"/>
                <w:szCs w:val="15"/>
              </w:rPr>
              <w:t>化工传递过程●</w:t>
            </w:r>
          </w:p>
        </w:tc>
        <w:tc>
          <w:tcPr>
            <w:tcW w:w="474" w:type="dxa"/>
            <w:vAlign w:val="center"/>
          </w:tcPr>
          <w:p w14:paraId="34A19523">
            <w:pPr>
              <w:spacing w:line="200" w:lineRule="exact"/>
              <w:jc w:val="center"/>
              <w:rPr>
                <w:rFonts w:eastAsia="仿宋"/>
                <w:sz w:val="15"/>
                <w:szCs w:val="15"/>
              </w:rPr>
            </w:pPr>
            <w:r>
              <w:rPr>
                <w:rFonts w:eastAsia="仿宋"/>
                <w:sz w:val="15"/>
                <w:szCs w:val="15"/>
              </w:rPr>
              <w:t>2</w:t>
            </w:r>
          </w:p>
        </w:tc>
        <w:tc>
          <w:tcPr>
            <w:tcW w:w="611" w:type="dxa"/>
            <w:vAlign w:val="center"/>
          </w:tcPr>
          <w:p w14:paraId="35E33549">
            <w:pPr>
              <w:spacing w:line="200" w:lineRule="exact"/>
              <w:jc w:val="center"/>
              <w:rPr>
                <w:rFonts w:eastAsia="仿宋"/>
                <w:sz w:val="15"/>
                <w:szCs w:val="15"/>
              </w:rPr>
            </w:pPr>
            <w:r>
              <w:rPr>
                <w:rFonts w:eastAsia="仿宋"/>
                <w:sz w:val="15"/>
                <w:szCs w:val="15"/>
              </w:rPr>
              <w:t>32</w:t>
            </w:r>
          </w:p>
        </w:tc>
        <w:tc>
          <w:tcPr>
            <w:tcW w:w="557" w:type="dxa"/>
            <w:vAlign w:val="center"/>
          </w:tcPr>
          <w:p w14:paraId="687FF5A1">
            <w:pPr>
              <w:spacing w:line="200" w:lineRule="exact"/>
              <w:jc w:val="center"/>
              <w:rPr>
                <w:rFonts w:eastAsia="仿宋"/>
                <w:sz w:val="15"/>
                <w:szCs w:val="15"/>
              </w:rPr>
            </w:pPr>
            <w:r>
              <w:rPr>
                <w:rFonts w:eastAsia="仿宋"/>
                <w:sz w:val="15"/>
                <w:szCs w:val="15"/>
              </w:rPr>
              <w:t>32</w:t>
            </w:r>
          </w:p>
        </w:tc>
        <w:tc>
          <w:tcPr>
            <w:tcW w:w="542" w:type="dxa"/>
            <w:vAlign w:val="center"/>
          </w:tcPr>
          <w:p w14:paraId="0FFEFF9A">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44A06FD1">
            <w:pPr>
              <w:spacing w:line="200" w:lineRule="exact"/>
              <w:jc w:val="center"/>
              <w:rPr>
                <w:rFonts w:eastAsia="仿宋"/>
                <w:sz w:val="15"/>
                <w:szCs w:val="15"/>
              </w:rPr>
            </w:pPr>
          </w:p>
        </w:tc>
        <w:tc>
          <w:tcPr>
            <w:tcW w:w="268" w:type="dxa"/>
            <w:vAlign w:val="center"/>
          </w:tcPr>
          <w:p w14:paraId="59EE7998">
            <w:pPr>
              <w:spacing w:line="200" w:lineRule="exact"/>
              <w:jc w:val="center"/>
              <w:rPr>
                <w:rFonts w:eastAsia="仿宋"/>
                <w:sz w:val="15"/>
                <w:szCs w:val="15"/>
              </w:rPr>
            </w:pPr>
          </w:p>
        </w:tc>
        <w:tc>
          <w:tcPr>
            <w:tcW w:w="268" w:type="dxa"/>
            <w:shd w:val="clear" w:color="auto" w:fill="BFC4D7"/>
            <w:vAlign w:val="center"/>
          </w:tcPr>
          <w:p w14:paraId="2CBB9FCD">
            <w:pPr>
              <w:spacing w:line="200" w:lineRule="exact"/>
              <w:jc w:val="center"/>
              <w:rPr>
                <w:rFonts w:eastAsia="仿宋"/>
                <w:sz w:val="15"/>
                <w:szCs w:val="15"/>
              </w:rPr>
            </w:pPr>
          </w:p>
        </w:tc>
        <w:tc>
          <w:tcPr>
            <w:tcW w:w="268" w:type="dxa"/>
            <w:vAlign w:val="center"/>
          </w:tcPr>
          <w:p w14:paraId="34EE3E4F">
            <w:pPr>
              <w:spacing w:line="200" w:lineRule="exact"/>
              <w:jc w:val="center"/>
              <w:rPr>
                <w:rFonts w:eastAsia="仿宋"/>
                <w:sz w:val="15"/>
                <w:szCs w:val="15"/>
              </w:rPr>
            </w:pPr>
          </w:p>
        </w:tc>
        <w:tc>
          <w:tcPr>
            <w:tcW w:w="268" w:type="dxa"/>
            <w:shd w:val="clear" w:color="auto" w:fill="BFC4D7"/>
            <w:vAlign w:val="center"/>
          </w:tcPr>
          <w:p w14:paraId="32D93770">
            <w:pPr>
              <w:spacing w:line="200" w:lineRule="exact"/>
              <w:jc w:val="center"/>
              <w:rPr>
                <w:rFonts w:eastAsia="仿宋"/>
                <w:sz w:val="15"/>
                <w:szCs w:val="15"/>
              </w:rPr>
            </w:pPr>
          </w:p>
        </w:tc>
        <w:tc>
          <w:tcPr>
            <w:tcW w:w="268" w:type="dxa"/>
            <w:vAlign w:val="center"/>
          </w:tcPr>
          <w:p w14:paraId="52309C41">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2DE737EA">
            <w:pPr>
              <w:spacing w:line="200" w:lineRule="exact"/>
              <w:jc w:val="center"/>
              <w:rPr>
                <w:rFonts w:eastAsia="仿宋"/>
                <w:sz w:val="15"/>
                <w:szCs w:val="15"/>
              </w:rPr>
            </w:pPr>
          </w:p>
        </w:tc>
        <w:tc>
          <w:tcPr>
            <w:tcW w:w="268" w:type="dxa"/>
            <w:vAlign w:val="center"/>
          </w:tcPr>
          <w:p w14:paraId="1A58DEBB">
            <w:pPr>
              <w:spacing w:line="200" w:lineRule="exact"/>
              <w:jc w:val="center"/>
              <w:rPr>
                <w:rFonts w:eastAsia="仿宋"/>
                <w:sz w:val="15"/>
                <w:szCs w:val="15"/>
              </w:rPr>
            </w:pPr>
          </w:p>
        </w:tc>
        <w:tc>
          <w:tcPr>
            <w:tcW w:w="522" w:type="dxa"/>
            <w:vAlign w:val="center"/>
          </w:tcPr>
          <w:p w14:paraId="5E6573CA">
            <w:pPr>
              <w:spacing w:line="200" w:lineRule="exact"/>
              <w:jc w:val="center"/>
              <w:rPr>
                <w:rFonts w:eastAsia="仿宋"/>
                <w:sz w:val="15"/>
                <w:szCs w:val="15"/>
              </w:rPr>
            </w:pPr>
            <w:r>
              <w:rPr>
                <w:rFonts w:eastAsia="仿宋"/>
                <w:sz w:val="15"/>
                <w:szCs w:val="15"/>
              </w:rPr>
              <w:t>考查</w:t>
            </w:r>
          </w:p>
        </w:tc>
        <w:tc>
          <w:tcPr>
            <w:tcW w:w="589" w:type="dxa"/>
            <w:vAlign w:val="center"/>
          </w:tcPr>
          <w:p w14:paraId="7517EDA3">
            <w:pPr>
              <w:spacing w:line="200" w:lineRule="exact"/>
              <w:jc w:val="center"/>
              <w:rPr>
                <w:rFonts w:eastAsia="仿宋"/>
                <w:sz w:val="15"/>
                <w:szCs w:val="15"/>
              </w:rPr>
            </w:pPr>
            <w:r>
              <w:rPr>
                <w:rFonts w:eastAsia="仿宋"/>
                <w:sz w:val="15"/>
                <w:szCs w:val="15"/>
              </w:rPr>
              <w:t>化工</w:t>
            </w:r>
          </w:p>
        </w:tc>
        <w:tc>
          <w:tcPr>
            <w:tcW w:w="600" w:type="dxa"/>
            <w:vAlign w:val="center"/>
          </w:tcPr>
          <w:p w14:paraId="32047D94">
            <w:pPr>
              <w:spacing w:line="200" w:lineRule="exact"/>
              <w:jc w:val="center"/>
              <w:rPr>
                <w:rFonts w:eastAsia="仿宋"/>
                <w:sz w:val="15"/>
                <w:szCs w:val="15"/>
              </w:rPr>
            </w:pPr>
          </w:p>
        </w:tc>
      </w:tr>
      <w:tr w14:paraId="45154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F0226A8">
            <w:pPr>
              <w:spacing w:line="200" w:lineRule="exact"/>
              <w:jc w:val="center"/>
              <w:rPr>
                <w:rFonts w:eastAsia="仿宋"/>
                <w:sz w:val="15"/>
                <w:szCs w:val="15"/>
              </w:rPr>
            </w:pPr>
          </w:p>
        </w:tc>
        <w:tc>
          <w:tcPr>
            <w:tcW w:w="534" w:type="dxa"/>
            <w:vMerge w:val="continue"/>
            <w:vAlign w:val="center"/>
          </w:tcPr>
          <w:p w14:paraId="1091E5A8">
            <w:pPr>
              <w:spacing w:line="200" w:lineRule="exact"/>
              <w:jc w:val="center"/>
              <w:rPr>
                <w:rFonts w:eastAsia="仿宋"/>
                <w:sz w:val="15"/>
                <w:szCs w:val="15"/>
              </w:rPr>
            </w:pPr>
          </w:p>
        </w:tc>
        <w:tc>
          <w:tcPr>
            <w:tcW w:w="568" w:type="dxa"/>
            <w:vMerge w:val="continue"/>
            <w:vAlign w:val="center"/>
          </w:tcPr>
          <w:p w14:paraId="482423CA">
            <w:pPr>
              <w:spacing w:line="200" w:lineRule="exact"/>
              <w:jc w:val="center"/>
              <w:rPr>
                <w:rFonts w:eastAsia="仿宋"/>
                <w:sz w:val="15"/>
                <w:szCs w:val="15"/>
              </w:rPr>
            </w:pPr>
          </w:p>
        </w:tc>
        <w:tc>
          <w:tcPr>
            <w:tcW w:w="960" w:type="dxa"/>
            <w:vAlign w:val="center"/>
          </w:tcPr>
          <w:p w14:paraId="2D7DDA58">
            <w:pPr>
              <w:spacing w:line="200" w:lineRule="exact"/>
              <w:jc w:val="center"/>
              <w:rPr>
                <w:rFonts w:eastAsia="仿宋"/>
                <w:sz w:val="15"/>
                <w:szCs w:val="15"/>
              </w:rPr>
            </w:pPr>
            <w:r>
              <w:rPr>
                <w:rFonts w:eastAsia="仿宋"/>
                <w:sz w:val="15"/>
                <w:szCs w:val="15"/>
              </w:rPr>
              <w:t>2511579</w:t>
            </w:r>
          </w:p>
        </w:tc>
        <w:tc>
          <w:tcPr>
            <w:tcW w:w="1718" w:type="dxa"/>
            <w:vAlign w:val="center"/>
          </w:tcPr>
          <w:p w14:paraId="502E3344">
            <w:pPr>
              <w:spacing w:line="200" w:lineRule="exact"/>
              <w:jc w:val="center"/>
              <w:rPr>
                <w:rFonts w:eastAsia="仿宋"/>
                <w:sz w:val="15"/>
                <w:szCs w:val="15"/>
              </w:rPr>
            </w:pPr>
            <w:r>
              <w:rPr>
                <w:rFonts w:eastAsia="仿宋"/>
                <w:sz w:val="15"/>
                <w:szCs w:val="15"/>
              </w:rPr>
              <w:t>工业催化●</w:t>
            </w:r>
          </w:p>
        </w:tc>
        <w:tc>
          <w:tcPr>
            <w:tcW w:w="474" w:type="dxa"/>
            <w:vAlign w:val="center"/>
          </w:tcPr>
          <w:p w14:paraId="1771949E">
            <w:pPr>
              <w:spacing w:line="200" w:lineRule="exact"/>
              <w:jc w:val="center"/>
              <w:rPr>
                <w:rFonts w:eastAsia="仿宋"/>
                <w:sz w:val="15"/>
                <w:szCs w:val="15"/>
              </w:rPr>
            </w:pPr>
            <w:r>
              <w:rPr>
                <w:rFonts w:eastAsia="仿宋"/>
                <w:sz w:val="15"/>
                <w:szCs w:val="15"/>
              </w:rPr>
              <w:t>2</w:t>
            </w:r>
          </w:p>
        </w:tc>
        <w:tc>
          <w:tcPr>
            <w:tcW w:w="611" w:type="dxa"/>
            <w:vAlign w:val="center"/>
          </w:tcPr>
          <w:p w14:paraId="7B5F2DDD">
            <w:pPr>
              <w:spacing w:line="200" w:lineRule="exact"/>
              <w:jc w:val="center"/>
              <w:rPr>
                <w:rFonts w:eastAsia="仿宋"/>
                <w:sz w:val="15"/>
                <w:szCs w:val="15"/>
              </w:rPr>
            </w:pPr>
            <w:r>
              <w:rPr>
                <w:rFonts w:eastAsia="仿宋"/>
                <w:sz w:val="15"/>
                <w:szCs w:val="15"/>
              </w:rPr>
              <w:t>32</w:t>
            </w:r>
          </w:p>
        </w:tc>
        <w:tc>
          <w:tcPr>
            <w:tcW w:w="557" w:type="dxa"/>
            <w:vAlign w:val="center"/>
          </w:tcPr>
          <w:p w14:paraId="0D6F6788">
            <w:pPr>
              <w:spacing w:line="200" w:lineRule="exact"/>
              <w:jc w:val="center"/>
              <w:rPr>
                <w:rFonts w:eastAsia="仿宋"/>
                <w:sz w:val="15"/>
                <w:szCs w:val="15"/>
              </w:rPr>
            </w:pPr>
            <w:r>
              <w:rPr>
                <w:rFonts w:eastAsia="仿宋"/>
                <w:sz w:val="15"/>
                <w:szCs w:val="15"/>
              </w:rPr>
              <w:t>32</w:t>
            </w:r>
          </w:p>
        </w:tc>
        <w:tc>
          <w:tcPr>
            <w:tcW w:w="542" w:type="dxa"/>
            <w:vAlign w:val="center"/>
          </w:tcPr>
          <w:p w14:paraId="05E383C8">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04434C0D">
            <w:pPr>
              <w:spacing w:line="200" w:lineRule="exact"/>
              <w:jc w:val="center"/>
              <w:rPr>
                <w:rFonts w:eastAsia="仿宋"/>
                <w:sz w:val="15"/>
                <w:szCs w:val="15"/>
              </w:rPr>
            </w:pPr>
          </w:p>
        </w:tc>
        <w:tc>
          <w:tcPr>
            <w:tcW w:w="268" w:type="dxa"/>
            <w:vAlign w:val="center"/>
          </w:tcPr>
          <w:p w14:paraId="24C951A3">
            <w:pPr>
              <w:spacing w:line="200" w:lineRule="exact"/>
              <w:jc w:val="center"/>
              <w:rPr>
                <w:rFonts w:eastAsia="仿宋"/>
                <w:sz w:val="15"/>
                <w:szCs w:val="15"/>
              </w:rPr>
            </w:pPr>
          </w:p>
        </w:tc>
        <w:tc>
          <w:tcPr>
            <w:tcW w:w="268" w:type="dxa"/>
            <w:shd w:val="clear" w:color="auto" w:fill="BFC4D7"/>
            <w:vAlign w:val="center"/>
          </w:tcPr>
          <w:p w14:paraId="5A4D958F">
            <w:pPr>
              <w:spacing w:line="200" w:lineRule="exact"/>
              <w:jc w:val="center"/>
              <w:rPr>
                <w:rFonts w:eastAsia="仿宋"/>
                <w:sz w:val="15"/>
                <w:szCs w:val="15"/>
              </w:rPr>
            </w:pPr>
          </w:p>
        </w:tc>
        <w:tc>
          <w:tcPr>
            <w:tcW w:w="268" w:type="dxa"/>
            <w:vAlign w:val="center"/>
          </w:tcPr>
          <w:p w14:paraId="6D6F6364">
            <w:pPr>
              <w:spacing w:line="200" w:lineRule="exact"/>
              <w:jc w:val="center"/>
              <w:rPr>
                <w:rFonts w:eastAsia="仿宋"/>
                <w:sz w:val="15"/>
                <w:szCs w:val="15"/>
              </w:rPr>
            </w:pPr>
          </w:p>
        </w:tc>
        <w:tc>
          <w:tcPr>
            <w:tcW w:w="268" w:type="dxa"/>
            <w:shd w:val="clear" w:color="auto" w:fill="BFC4D7"/>
            <w:vAlign w:val="center"/>
          </w:tcPr>
          <w:p w14:paraId="6544E85D">
            <w:pPr>
              <w:spacing w:line="200" w:lineRule="exact"/>
              <w:jc w:val="center"/>
              <w:rPr>
                <w:rFonts w:eastAsia="仿宋"/>
                <w:sz w:val="15"/>
                <w:szCs w:val="15"/>
              </w:rPr>
            </w:pPr>
          </w:p>
        </w:tc>
        <w:tc>
          <w:tcPr>
            <w:tcW w:w="268" w:type="dxa"/>
            <w:vAlign w:val="center"/>
          </w:tcPr>
          <w:p w14:paraId="1F932D80">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6C4548AF">
            <w:pPr>
              <w:spacing w:line="200" w:lineRule="exact"/>
              <w:jc w:val="center"/>
              <w:rPr>
                <w:rFonts w:eastAsia="仿宋"/>
                <w:sz w:val="15"/>
                <w:szCs w:val="15"/>
              </w:rPr>
            </w:pPr>
          </w:p>
        </w:tc>
        <w:tc>
          <w:tcPr>
            <w:tcW w:w="268" w:type="dxa"/>
            <w:vAlign w:val="center"/>
          </w:tcPr>
          <w:p w14:paraId="390262D4">
            <w:pPr>
              <w:spacing w:line="200" w:lineRule="exact"/>
              <w:jc w:val="center"/>
              <w:rPr>
                <w:rFonts w:eastAsia="仿宋"/>
                <w:sz w:val="15"/>
                <w:szCs w:val="15"/>
              </w:rPr>
            </w:pPr>
          </w:p>
        </w:tc>
        <w:tc>
          <w:tcPr>
            <w:tcW w:w="522" w:type="dxa"/>
            <w:vAlign w:val="center"/>
          </w:tcPr>
          <w:p w14:paraId="2B961F3B">
            <w:pPr>
              <w:spacing w:line="200" w:lineRule="exact"/>
              <w:jc w:val="center"/>
              <w:rPr>
                <w:rFonts w:eastAsia="仿宋"/>
                <w:sz w:val="15"/>
                <w:szCs w:val="15"/>
              </w:rPr>
            </w:pPr>
            <w:r>
              <w:rPr>
                <w:rFonts w:eastAsia="仿宋"/>
                <w:sz w:val="15"/>
                <w:szCs w:val="15"/>
              </w:rPr>
              <w:t>考查</w:t>
            </w:r>
          </w:p>
        </w:tc>
        <w:tc>
          <w:tcPr>
            <w:tcW w:w="589" w:type="dxa"/>
            <w:vAlign w:val="center"/>
          </w:tcPr>
          <w:p w14:paraId="3938E776">
            <w:pPr>
              <w:spacing w:line="200" w:lineRule="exact"/>
              <w:jc w:val="center"/>
              <w:rPr>
                <w:rFonts w:eastAsia="仿宋"/>
                <w:sz w:val="15"/>
                <w:szCs w:val="15"/>
              </w:rPr>
            </w:pPr>
            <w:r>
              <w:rPr>
                <w:rFonts w:eastAsia="仿宋"/>
                <w:sz w:val="15"/>
                <w:szCs w:val="15"/>
              </w:rPr>
              <w:t>化工</w:t>
            </w:r>
          </w:p>
        </w:tc>
        <w:tc>
          <w:tcPr>
            <w:tcW w:w="600" w:type="dxa"/>
            <w:vAlign w:val="center"/>
          </w:tcPr>
          <w:p w14:paraId="57146937">
            <w:pPr>
              <w:spacing w:line="200" w:lineRule="exact"/>
              <w:jc w:val="center"/>
              <w:rPr>
                <w:rFonts w:eastAsia="仿宋"/>
                <w:sz w:val="15"/>
                <w:szCs w:val="15"/>
              </w:rPr>
            </w:pPr>
          </w:p>
        </w:tc>
      </w:tr>
      <w:tr w14:paraId="21516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CD91E4B">
            <w:pPr>
              <w:spacing w:line="200" w:lineRule="exact"/>
              <w:jc w:val="center"/>
              <w:rPr>
                <w:rFonts w:eastAsia="仿宋"/>
                <w:sz w:val="15"/>
                <w:szCs w:val="15"/>
              </w:rPr>
            </w:pPr>
          </w:p>
        </w:tc>
        <w:tc>
          <w:tcPr>
            <w:tcW w:w="534" w:type="dxa"/>
            <w:vMerge w:val="continue"/>
            <w:vAlign w:val="center"/>
          </w:tcPr>
          <w:p w14:paraId="106C09C0">
            <w:pPr>
              <w:spacing w:line="200" w:lineRule="exact"/>
              <w:jc w:val="center"/>
              <w:rPr>
                <w:rFonts w:eastAsia="仿宋"/>
                <w:sz w:val="15"/>
                <w:szCs w:val="15"/>
              </w:rPr>
            </w:pPr>
          </w:p>
        </w:tc>
        <w:tc>
          <w:tcPr>
            <w:tcW w:w="568" w:type="dxa"/>
            <w:vMerge w:val="continue"/>
            <w:vAlign w:val="center"/>
          </w:tcPr>
          <w:p w14:paraId="1BBED0CF">
            <w:pPr>
              <w:spacing w:line="200" w:lineRule="exact"/>
              <w:jc w:val="center"/>
              <w:rPr>
                <w:rFonts w:eastAsia="仿宋"/>
                <w:sz w:val="15"/>
                <w:szCs w:val="15"/>
              </w:rPr>
            </w:pPr>
          </w:p>
        </w:tc>
        <w:tc>
          <w:tcPr>
            <w:tcW w:w="960" w:type="dxa"/>
            <w:vAlign w:val="center"/>
          </w:tcPr>
          <w:p w14:paraId="025D68AC">
            <w:pPr>
              <w:spacing w:line="200" w:lineRule="exact"/>
              <w:jc w:val="center"/>
              <w:rPr>
                <w:rFonts w:eastAsia="仿宋"/>
                <w:sz w:val="15"/>
                <w:szCs w:val="15"/>
              </w:rPr>
            </w:pPr>
            <w:r>
              <w:rPr>
                <w:rFonts w:eastAsia="仿宋"/>
                <w:sz w:val="15"/>
                <w:szCs w:val="15"/>
              </w:rPr>
              <w:t>2511571</w:t>
            </w:r>
          </w:p>
        </w:tc>
        <w:tc>
          <w:tcPr>
            <w:tcW w:w="1718" w:type="dxa"/>
            <w:vAlign w:val="center"/>
          </w:tcPr>
          <w:p w14:paraId="54854F4C">
            <w:pPr>
              <w:spacing w:line="200" w:lineRule="exact"/>
              <w:jc w:val="center"/>
              <w:rPr>
                <w:rFonts w:eastAsia="仿宋"/>
                <w:sz w:val="15"/>
                <w:szCs w:val="15"/>
              </w:rPr>
            </w:pPr>
            <w:r>
              <w:rPr>
                <w:rFonts w:eastAsia="仿宋"/>
                <w:sz w:val="15"/>
                <w:szCs w:val="15"/>
              </w:rPr>
              <w:t>精细化工工艺学●</w:t>
            </w:r>
          </w:p>
        </w:tc>
        <w:tc>
          <w:tcPr>
            <w:tcW w:w="474" w:type="dxa"/>
            <w:vAlign w:val="center"/>
          </w:tcPr>
          <w:p w14:paraId="193FF506">
            <w:pPr>
              <w:spacing w:line="200" w:lineRule="exact"/>
              <w:jc w:val="center"/>
              <w:rPr>
                <w:rFonts w:eastAsia="仿宋"/>
                <w:sz w:val="15"/>
                <w:szCs w:val="15"/>
              </w:rPr>
            </w:pPr>
            <w:r>
              <w:rPr>
                <w:rFonts w:eastAsia="仿宋"/>
                <w:sz w:val="15"/>
                <w:szCs w:val="15"/>
              </w:rPr>
              <w:t>2</w:t>
            </w:r>
          </w:p>
        </w:tc>
        <w:tc>
          <w:tcPr>
            <w:tcW w:w="611" w:type="dxa"/>
            <w:vAlign w:val="center"/>
          </w:tcPr>
          <w:p w14:paraId="45A7AC90">
            <w:pPr>
              <w:spacing w:line="200" w:lineRule="exact"/>
              <w:jc w:val="center"/>
              <w:rPr>
                <w:rFonts w:eastAsia="仿宋"/>
                <w:sz w:val="15"/>
                <w:szCs w:val="15"/>
              </w:rPr>
            </w:pPr>
            <w:r>
              <w:rPr>
                <w:rFonts w:eastAsia="仿宋"/>
                <w:sz w:val="15"/>
                <w:szCs w:val="15"/>
              </w:rPr>
              <w:t>32</w:t>
            </w:r>
          </w:p>
        </w:tc>
        <w:tc>
          <w:tcPr>
            <w:tcW w:w="557" w:type="dxa"/>
            <w:vAlign w:val="center"/>
          </w:tcPr>
          <w:p w14:paraId="4C93F1CB">
            <w:pPr>
              <w:spacing w:line="200" w:lineRule="exact"/>
              <w:jc w:val="center"/>
              <w:rPr>
                <w:rFonts w:eastAsia="仿宋"/>
                <w:sz w:val="15"/>
                <w:szCs w:val="15"/>
              </w:rPr>
            </w:pPr>
            <w:r>
              <w:rPr>
                <w:rFonts w:eastAsia="仿宋"/>
                <w:sz w:val="15"/>
                <w:szCs w:val="15"/>
              </w:rPr>
              <w:t>32</w:t>
            </w:r>
          </w:p>
        </w:tc>
        <w:tc>
          <w:tcPr>
            <w:tcW w:w="542" w:type="dxa"/>
            <w:vAlign w:val="center"/>
          </w:tcPr>
          <w:p w14:paraId="62AFDEA6">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0FFD6159">
            <w:pPr>
              <w:spacing w:line="200" w:lineRule="exact"/>
              <w:jc w:val="center"/>
              <w:rPr>
                <w:rFonts w:eastAsia="仿宋"/>
                <w:sz w:val="15"/>
                <w:szCs w:val="15"/>
              </w:rPr>
            </w:pPr>
          </w:p>
        </w:tc>
        <w:tc>
          <w:tcPr>
            <w:tcW w:w="268" w:type="dxa"/>
            <w:vAlign w:val="center"/>
          </w:tcPr>
          <w:p w14:paraId="068C3B0C">
            <w:pPr>
              <w:spacing w:line="200" w:lineRule="exact"/>
              <w:jc w:val="center"/>
              <w:rPr>
                <w:rFonts w:eastAsia="仿宋"/>
                <w:sz w:val="15"/>
                <w:szCs w:val="15"/>
              </w:rPr>
            </w:pPr>
          </w:p>
        </w:tc>
        <w:tc>
          <w:tcPr>
            <w:tcW w:w="268" w:type="dxa"/>
            <w:shd w:val="clear" w:color="auto" w:fill="BFC4D7"/>
            <w:vAlign w:val="center"/>
          </w:tcPr>
          <w:p w14:paraId="4CC1F92D">
            <w:pPr>
              <w:spacing w:line="200" w:lineRule="exact"/>
              <w:jc w:val="center"/>
              <w:rPr>
                <w:rFonts w:eastAsia="仿宋"/>
                <w:sz w:val="15"/>
                <w:szCs w:val="15"/>
              </w:rPr>
            </w:pPr>
          </w:p>
        </w:tc>
        <w:tc>
          <w:tcPr>
            <w:tcW w:w="268" w:type="dxa"/>
            <w:vAlign w:val="center"/>
          </w:tcPr>
          <w:p w14:paraId="48810791">
            <w:pPr>
              <w:spacing w:line="200" w:lineRule="exact"/>
              <w:jc w:val="center"/>
              <w:rPr>
                <w:rFonts w:eastAsia="仿宋"/>
                <w:sz w:val="15"/>
                <w:szCs w:val="15"/>
              </w:rPr>
            </w:pPr>
          </w:p>
        </w:tc>
        <w:tc>
          <w:tcPr>
            <w:tcW w:w="268" w:type="dxa"/>
            <w:shd w:val="clear" w:color="auto" w:fill="BFC4D7"/>
            <w:vAlign w:val="center"/>
          </w:tcPr>
          <w:p w14:paraId="190C25D0">
            <w:pPr>
              <w:spacing w:line="200" w:lineRule="exact"/>
              <w:jc w:val="center"/>
              <w:rPr>
                <w:rFonts w:eastAsia="仿宋"/>
                <w:sz w:val="15"/>
                <w:szCs w:val="15"/>
              </w:rPr>
            </w:pPr>
          </w:p>
        </w:tc>
        <w:tc>
          <w:tcPr>
            <w:tcW w:w="268" w:type="dxa"/>
            <w:vAlign w:val="center"/>
          </w:tcPr>
          <w:p w14:paraId="021351C4">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3A347E55">
            <w:pPr>
              <w:spacing w:line="200" w:lineRule="exact"/>
              <w:jc w:val="center"/>
              <w:rPr>
                <w:rFonts w:eastAsia="仿宋"/>
                <w:sz w:val="15"/>
                <w:szCs w:val="15"/>
              </w:rPr>
            </w:pPr>
          </w:p>
        </w:tc>
        <w:tc>
          <w:tcPr>
            <w:tcW w:w="268" w:type="dxa"/>
            <w:vAlign w:val="center"/>
          </w:tcPr>
          <w:p w14:paraId="0ADF4A37">
            <w:pPr>
              <w:spacing w:line="200" w:lineRule="exact"/>
              <w:jc w:val="center"/>
              <w:rPr>
                <w:rFonts w:eastAsia="仿宋"/>
                <w:sz w:val="15"/>
                <w:szCs w:val="15"/>
              </w:rPr>
            </w:pPr>
          </w:p>
        </w:tc>
        <w:tc>
          <w:tcPr>
            <w:tcW w:w="522" w:type="dxa"/>
            <w:vAlign w:val="center"/>
          </w:tcPr>
          <w:p w14:paraId="332EE777">
            <w:pPr>
              <w:spacing w:line="200" w:lineRule="exact"/>
              <w:jc w:val="center"/>
              <w:rPr>
                <w:rFonts w:eastAsia="仿宋"/>
                <w:sz w:val="15"/>
                <w:szCs w:val="15"/>
              </w:rPr>
            </w:pPr>
            <w:r>
              <w:rPr>
                <w:rFonts w:eastAsia="仿宋"/>
                <w:sz w:val="15"/>
                <w:szCs w:val="15"/>
              </w:rPr>
              <w:t>考查</w:t>
            </w:r>
          </w:p>
        </w:tc>
        <w:tc>
          <w:tcPr>
            <w:tcW w:w="589" w:type="dxa"/>
            <w:vAlign w:val="center"/>
          </w:tcPr>
          <w:p w14:paraId="29727EA6">
            <w:pPr>
              <w:spacing w:line="200" w:lineRule="exact"/>
              <w:jc w:val="center"/>
              <w:rPr>
                <w:rFonts w:eastAsia="仿宋"/>
                <w:sz w:val="15"/>
                <w:szCs w:val="15"/>
              </w:rPr>
            </w:pPr>
            <w:r>
              <w:rPr>
                <w:rFonts w:eastAsia="仿宋"/>
                <w:sz w:val="15"/>
                <w:szCs w:val="15"/>
              </w:rPr>
              <w:t>化工</w:t>
            </w:r>
          </w:p>
        </w:tc>
        <w:tc>
          <w:tcPr>
            <w:tcW w:w="600" w:type="dxa"/>
            <w:vAlign w:val="center"/>
          </w:tcPr>
          <w:p w14:paraId="2871658C">
            <w:pPr>
              <w:spacing w:line="200" w:lineRule="exact"/>
              <w:jc w:val="center"/>
              <w:rPr>
                <w:rFonts w:eastAsia="仿宋"/>
                <w:sz w:val="15"/>
                <w:szCs w:val="15"/>
              </w:rPr>
            </w:pPr>
          </w:p>
        </w:tc>
      </w:tr>
      <w:tr w14:paraId="1A221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4B83A3BD">
            <w:pPr>
              <w:spacing w:line="200" w:lineRule="exact"/>
              <w:jc w:val="center"/>
              <w:rPr>
                <w:rFonts w:eastAsia="仿宋"/>
                <w:sz w:val="15"/>
                <w:szCs w:val="15"/>
              </w:rPr>
            </w:pPr>
          </w:p>
        </w:tc>
        <w:tc>
          <w:tcPr>
            <w:tcW w:w="534" w:type="dxa"/>
            <w:vMerge w:val="continue"/>
            <w:vAlign w:val="center"/>
          </w:tcPr>
          <w:p w14:paraId="142D6C58">
            <w:pPr>
              <w:spacing w:line="200" w:lineRule="exact"/>
              <w:jc w:val="center"/>
              <w:rPr>
                <w:rFonts w:eastAsia="仿宋"/>
                <w:sz w:val="15"/>
                <w:szCs w:val="15"/>
              </w:rPr>
            </w:pPr>
          </w:p>
        </w:tc>
        <w:tc>
          <w:tcPr>
            <w:tcW w:w="568" w:type="dxa"/>
            <w:vMerge w:val="continue"/>
            <w:vAlign w:val="center"/>
          </w:tcPr>
          <w:p w14:paraId="2DA227EA">
            <w:pPr>
              <w:spacing w:line="200" w:lineRule="exact"/>
              <w:jc w:val="center"/>
              <w:rPr>
                <w:rFonts w:eastAsia="仿宋"/>
                <w:sz w:val="15"/>
                <w:szCs w:val="15"/>
              </w:rPr>
            </w:pPr>
          </w:p>
        </w:tc>
        <w:tc>
          <w:tcPr>
            <w:tcW w:w="960" w:type="dxa"/>
            <w:vAlign w:val="center"/>
          </w:tcPr>
          <w:p w14:paraId="40E1FB79">
            <w:pPr>
              <w:spacing w:line="200" w:lineRule="exact"/>
              <w:jc w:val="center"/>
              <w:rPr>
                <w:rFonts w:eastAsia="仿宋"/>
                <w:sz w:val="15"/>
                <w:szCs w:val="15"/>
              </w:rPr>
            </w:pPr>
            <w:r>
              <w:rPr>
                <w:rFonts w:eastAsia="仿宋"/>
                <w:sz w:val="15"/>
                <w:szCs w:val="15"/>
              </w:rPr>
              <w:t>2513032</w:t>
            </w:r>
          </w:p>
        </w:tc>
        <w:tc>
          <w:tcPr>
            <w:tcW w:w="1718" w:type="dxa"/>
            <w:vAlign w:val="center"/>
          </w:tcPr>
          <w:p w14:paraId="38792507">
            <w:pPr>
              <w:spacing w:line="200" w:lineRule="exact"/>
              <w:jc w:val="center"/>
              <w:rPr>
                <w:rFonts w:eastAsia="仿宋"/>
                <w:sz w:val="15"/>
                <w:szCs w:val="15"/>
              </w:rPr>
            </w:pPr>
            <w:r>
              <w:rPr>
                <w:rFonts w:eastAsia="仿宋"/>
                <w:sz w:val="15"/>
                <w:szCs w:val="15"/>
              </w:rPr>
              <w:t>精细有机合成</w:t>
            </w:r>
          </w:p>
        </w:tc>
        <w:tc>
          <w:tcPr>
            <w:tcW w:w="474" w:type="dxa"/>
            <w:vAlign w:val="center"/>
          </w:tcPr>
          <w:p w14:paraId="1A8E4FBE">
            <w:pPr>
              <w:spacing w:line="200" w:lineRule="exact"/>
              <w:jc w:val="center"/>
              <w:rPr>
                <w:rFonts w:eastAsia="仿宋"/>
                <w:sz w:val="15"/>
                <w:szCs w:val="15"/>
              </w:rPr>
            </w:pPr>
            <w:r>
              <w:rPr>
                <w:rFonts w:eastAsia="仿宋"/>
                <w:sz w:val="15"/>
                <w:szCs w:val="15"/>
              </w:rPr>
              <w:t>2</w:t>
            </w:r>
          </w:p>
        </w:tc>
        <w:tc>
          <w:tcPr>
            <w:tcW w:w="611" w:type="dxa"/>
            <w:vAlign w:val="center"/>
          </w:tcPr>
          <w:p w14:paraId="6095E977">
            <w:pPr>
              <w:spacing w:line="200" w:lineRule="exact"/>
              <w:jc w:val="center"/>
              <w:rPr>
                <w:rFonts w:eastAsia="仿宋"/>
                <w:sz w:val="15"/>
                <w:szCs w:val="15"/>
              </w:rPr>
            </w:pPr>
            <w:r>
              <w:rPr>
                <w:rFonts w:eastAsia="仿宋"/>
                <w:sz w:val="15"/>
                <w:szCs w:val="15"/>
              </w:rPr>
              <w:t>32</w:t>
            </w:r>
          </w:p>
        </w:tc>
        <w:tc>
          <w:tcPr>
            <w:tcW w:w="557" w:type="dxa"/>
            <w:vAlign w:val="center"/>
          </w:tcPr>
          <w:p w14:paraId="722A51F8">
            <w:pPr>
              <w:spacing w:line="200" w:lineRule="exact"/>
              <w:jc w:val="center"/>
              <w:rPr>
                <w:rFonts w:eastAsia="仿宋"/>
                <w:sz w:val="15"/>
                <w:szCs w:val="15"/>
              </w:rPr>
            </w:pPr>
            <w:r>
              <w:rPr>
                <w:rFonts w:eastAsia="仿宋"/>
                <w:sz w:val="15"/>
                <w:szCs w:val="15"/>
              </w:rPr>
              <w:t>32</w:t>
            </w:r>
          </w:p>
        </w:tc>
        <w:tc>
          <w:tcPr>
            <w:tcW w:w="542" w:type="dxa"/>
            <w:vAlign w:val="center"/>
          </w:tcPr>
          <w:p w14:paraId="5C978BD5">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3CDC4438">
            <w:pPr>
              <w:spacing w:line="200" w:lineRule="exact"/>
              <w:jc w:val="center"/>
              <w:rPr>
                <w:rFonts w:eastAsia="仿宋"/>
                <w:sz w:val="15"/>
                <w:szCs w:val="15"/>
              </w:rPr>
            </w:pPr>
          </w:p>
        </w:tc>
        <w:tc>
          <w:tcPr>
            <w:tcW w:w="268" w:type="dxa"/>
            <w:vAlign w:val="center"/>
          </w:tcPr>
          <w:p w14:paraId="6931EA03">
            <w:pPr>
              <w:spacing w:line="200" w:lineRule="exact"/>
              <w:jc w:val="center"/>
              <w:rPr>
                <w:rFonts w:eastAsia="仿宋"/>
                <w:sz w:val="15"/>
                <w:szCs w:val="15"/>
              </w:rPr>
            </w:pPr>
          </w:p>
        </w:tc>
        <w:tc>
          <w:tcPr>
            <w:tcW w:w="268" w:type="dxa"/>
            <w:shd w:val="clear" w:color="auto" w:fill="BFC4D7"/>
            <w:vAlign w:val="center"/>
          </w:tcPr>
          <w:p w14:paraId="3AEB74D8">
            <w:pPr>
              <w:spacing w:line="200" w:lineRule="exact"/>
              <w:jc w:val="center"/>
              <w:rPr>
                <w:rFonts w:eastAsia="仿宋"/>
                <w:sz w:val="15"/>
                <w:szCs w:val="15"/>
              </w:rPr>
            </w:pPr>
          </w:p>
        </w:tc>
        <w:tc>
          <w:tcPr>
            <w:tcW w:w="268" w:type="dxa"/>
            <w:vAlign w:val="center"/>
          </w:tcPr>
          <w:p w14:paraId="75EE50B1">
            <w:pPr>
              <w:spacing w:line="200" w:lineRule="exact"/>
              <w:jc w:val="center"/>
              <w:rPr>
                <w:rFonts w:eastAsia="仿宋"/>
                <w:sz w:val="15"/>
                <w:szCs w:val="15"/>
              </w:rPr>
            </w:pPr>
          </w:p>
        </w:tc>
        <w:tc>
          <w:tcPr>
            <w:tcW w:w="268" w:type="dxa"/>
            <w:shd w:val="clear" w:color="auto" w:fill="BFC4D7"/>
            <w:vAlign w:val="center"/>
          </w:tcPr>
          <w:p w14:paraId="529A886A">
            <w:pPr>
              <w:spacing w:line="200" w:lineRule="exact"/>
              <w:jc w:val="center"/>
              <w:rPr>
                <w:rFonts w:eastAsia="仿宋"/>
                <w:sz w:val="15"/>
                <w:szCs w:val="15"/>
              </w:rPr>
            </w:pPr>
          </w:p>
        </w:tc>
        <w:tc>
          <w:tcPr>
            <w:tcW w:w="268" w:type="dxa"/>
            <w:vAlign w:val="center"/>
          </w:tcPr>
          <w:p w14:paraId="0D703CED">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25DE1196">
            <w:pPr>
              <w:spacing w:line="200" w:lineRule="exact"/>
              <w:jc w:val="center"/>
              <w:rPr>
                <w:rFonts w:eastAsia="仿宋"/>
                <w:sz w:val="15"/>
                <w:szCs w:val="15"/>
              </w:rPr>
            </w:pPr>
          </w:p>
        </w:tc>
        <w:tc>
          <w:tcPr>
            <w:tcW w:w="268" w:type="dxa"/>
            <w:vAlign w:val="center"/>
          </w:tcPr>
          <w:p w14:paraId="535577E4">
            <w:pPr>
              <w:spacing w:line="200" w:lineRule="exact"/>
              <w:jc w:val="center"/>
              <w:rPr>
                <w:rFonts w:eastAsia="仿宋"/>
                <w:sz w:val="15"/>
                <w:szCs w:val="15"/>
              </w:rPr>
            </w:pPr>
          </w:p>
        </w:tc>
        <w:tc>
          <w:tcPr>
            <w:tcW w:w="522" w:type="dxa"/>
            <w:vAlign w:val="center"/>
          </w:tcPr>
          <w:p w14:paraId="10E53BD9">
            <w:pPr>
              <w:spacing w:line="200" w:lineRule="exact"/>
              <w:jc w:val="center"/>
              <w:rPr>
                <w:rFonts w:eastAsia="仿宋"/>
                <w:sz w:val="15"/>
                <w:szCs w:val="15"/>
              </w:rPr>
            </w:pPr>
            <w:r>
              <w:rPr>
                <w:rFonts w:eastAsia="仿宋"/>
                <w:sz w:val="15"/>
                <w:szCs w:val="15"/>
              </w:rPr>
              <w:t>考查</w:t>
            </w:r>
          </w:p>
        </w:tc>
        <w:tc>
          <w:tcPr>
            <w:tcW w:w="589" w:type="dxa"/>
            <w:vAlign w:val="center"/>
          </w:tcPr>
          <w:p w14:paraId="4535BB63">
            <w:pPr>
              <w:spacing w:line="200" w:lineRule="exact"/>
              <w:jc w:val="center"/>
              <w:rPr>
                <w:rFonts w:eastAsia="仿宋"/>
                <w:sz w:val="15"/>
                <w:szCs w:val="15"/>
              </w:rPr>
            </w:pPr>
            <w:r>
              <w:rPr>
                <w:rFonts w:eastAsia="仿宋"/>
                <w:sz w:val="15"/>
                <w:szCs w:val="15"/>
              </w:rPr>
              <w:t>化工</w:t>
            </w:r>
          </w:p>
        </w:tc>
        <w:tc>
          <w:tcPr>
            <w:tcW w:w="600" w:type="dxa"/>
            <w:vAlign w:val="center"/>
          </w:tcPr>
          <w:p w14:paraId="3962B0B6">
            <w:pPr>
              <w:spacing w:line="200" w:lineRule="exact"/>
              <w:jc w:val="center"/>
              <w:rPr>
                <w:rFonts w:eastAsia="仿宋"/>
                <w:sz w:val="15"/>
                <w:szCs w:val="15"/>
              </w:rPr>
            </w:pPr>
          </w:p>
        </w:tc>
      </w:tr>
      <w:tr w14:paraId="6EBB8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8F02E7C">
            <w:pPr>
              <w:spacing w:line="200" w:lineRule="exact"/>
              <w:jc w:val="center"/>
              <w:rPr>
                <w:rFonts w:eastAsia="仿宋"/>
                <w:sz w:val="15"/>
                <w:szCs w:val="15"/>
              </w:rPr>
            </w:pPr>
          </w:p>
        </w:tc>
        <w:tc>
          <w:tcPr>
            <w:tcW w:w="534" w:type="dxa"/>
            <w:vMerge w:val="continue"/>
            <w:vAlign w:val="center"/>
          </w:tcPr>
          <w:p w14:paraId="21342616">
            <w:pPr>
              <w:spacing w:line="200" w:lineRule="exact"/>
              <w:jc w:val="center"/>
              <w:rPr>
                <w:rFonts w:eastAsia="仿宋"/>
                <w:sz w:val="15"/>
                <w:szCs w:val="15"/>
              </w:rPr>
            </w:pPr>
          </w:p>
        </w:tc>
        <w:tc>
          <w:tcPr>
            <w:tcW w:w="568" w:type="dxa"/>
            <w:vMerge w:val="continue"/>
            <w:vAlign w:val="center"/>
          </w:tcPr>
          <w:p w14:paraId="68A5E811">
            <w:pPr>
              <w:spacing w:line="200" w:lineRule="exact"/>
              <w:jc w:val="center"/>
              <w:rPr>
                <w:rFonts w:eastAsia="仿宋"/>
                <w:sz w:val="15"/>
                <w:szCs w:val="15"/>
              </w:rPr>
            </w:pPr>
          </w:p>
        </w:tc>
        <w:tc>
          <w:tcPr>
            <w:tcW w:w="960" w:type="dxa"/>
            <w:vAlign w:val="center"/>
          </w:tcPr>
          <w:p w14:paraId="3FC4B85B">
            <w:pPr>
              <w:spacing w:line="200" w:lineRule="exact"/>
              <w:jc w:val="center"/>
              <w:rPr>
                <w:rFonts w:eastAsia="仿宋"/>
                <w:sz w:val="15"/>
                <w:szCs w:val="15"/>
              </w:rPr>
            </w:pPr>
            <w:r>
              <w:rPr>
                <w:rFonts w:eastAsia="仿宋"/>
                <w:sz w:val="15"/>
                <w:szCs w:val="15"/>
              </w:rPr>
              <w:t>1611290</w:t>
            </w:r>
          </w:p>
        </w:tc>
        <w:tc>
          <w:tcPr>
            <w:tcW w:w="1718" w:type="dxa"/>
            <w:vAlign w:val="center"/>
          </w:tcPr>
          <w:p w14:paraId="78E14F46">
            <w:pPr>
              <w:spacing w:line="200" w:lineRule="exact"/>
              <w:jc w:val="center"/>
              <w:rPr>
                <w:rFonts w:eastAsia="仿宋"/>
                <w:sz w:val="15"/>
                <w:szCs w:val="15"/>
              </w:rPr>
            </w:pPr>
            <w:r>
              <w:rPr>
                <w:rFonts w:eastAsia="仿宋"/>
                <w:sz w:val="15"/>
                <w:szCs w:val="15"/>
              </w:rPr>
              <w:t>有机分析与波谱学</w:t>
            </w:r>
          </w:p>
        </w:tc>
        <w:tc>
          <w:tcPr>
            <w:tcW w:w="474" w:type="dxa"/>
            <w:vAlign w:val="center"/>
          </w:tcPr>
          <w:p w14:paraId="76AB36EC">
            <w:pPr>
              <w:spacing w:line="200" w:lineRule="exact"/>
              <w:jc w:val="center"/>
              <w:rPr>
                <w:rFonts w:eastAsia="仿宋"/>
                <w:sz w:val="15"/>
                <w:szCs w:val="15"/>
              </w:rPr>
            </w:pPr>
            <w:r>
              <w:rPr>
                <w:rFonts w:eastAsia="仿宋"/>
                <w:sz w:val="15"/>
                <w:szCs w:val="15"/>
              </w:rPr>
              <w:t>2</w:t>
            </w:r>
          </w:p>
        </w:tc>
        <w:tc>
          <w:tcPr>
            <w:tcW w:w="611" w:type="dxa"/>
            <w:vAlign w:val="center"/>
          </w:tcPr>
          <w:p w14:paraId="2166FDBD">
            <w:pPr>
              <w:spacing w:line="200" w:lineRule="exact"/>
              <w:jc w:val="center"/>
              <w:rPr>
                <w:rFonts w:eastAsia="仿宋"/>
                <w:sz w:val="15"/>
                <w:szCs w:val="15"/>
              </w:rPr>
            </w:pPr>
            <w:r>
              <w:rPr>
                <w:rFonts w:eastAsia="仿宋"/>
                <w:sz w:val="15"/>
                <w:szCs w:val="15"/>
              </w:rPr>
              <w:t>32</w:t>
            </w:r>
          </w:p>
        </w:tc>
        <w:tc>
          <w:tcPr>
            <w:tcW w:w="557" w:type="dxa"/>
            <w:vAlign w:val="center"/>
          </w:tcPr>
          <w:p w14:paraId="0720F4D6">
            <w:pPr>
              <w:spacing w:line="200" w:lineRule="exact"/>
              <w:jc w:val="center"/>
              <w:rPr>
                <w:rFonts w:eastAsia="仿宋"/>
                <w:sz w:val="15"/>
                <w:szCs w:val="15"/>
              </w:rPr>
            </w:pPr>
            <w:r>
              <w:rPr>
                <w:rFonts w:eastAsia="仿宋"/>
                <w:sz w:val="15"/>
                <w:szCs w:val="15"/>
              </w:rPr>
              <w:t>0</w:t>
            </w:r>
          </w:p>
        </w:tc>
        <w:tc>
          <w:tcPr>
            <w:tcW w:w="542" w:type="dxa"/>
            <w:vAlign w:val="center"/>
          </w:tcPr>
          <w:p w14:paraId="165D5990">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1641960C">
            <w:pPr>
              <w:spacing w:line="200" w:lineRule="exact"/>
              <w:jc w:val="center"/>
              <w:rPr>
                <w:rFonts w:eastAsia="仿宋"/>
                <w:sz w:val="15"/>
                <w:szCs w:val="15"/>
              </w:rPr>
            </w:pPr>
          </w:p>
        </w:tc>
        <w:tc>
          <w:tcPr>
            <w:tcW w:w="268" w:type="dxa"/>
            <w:vAlign w:val="center"/>
          </w:tcPr>
          <w:p w14:paraId="6D260EB1">
            <w:pPr>
              <w:spacing w:line="200" w:lineRule="exact"/>
              <w:jc w:val="center"/>
              <w:rPr>
                <w:rFonts w:eastAsia="仿宋"/>
                <w:sz w:val="15"/>
                <w:szCs w:val="15"/>
              </w:rPr>
            </w:pPr>
          </w:p>
        </w:tc>
        <w:tc>
          <w:tcPr>
            <w:tcW w:w="268" w:type="dxa"/>
            <w:shd w:val="clear" w:color="auto" w:fill="BFC4D7"/>
            <w:vAlign w:val="center"/>
          </w:tcPr>
          <w:p w14:paraId="680E8F50">
            <w:pPr>
              <w:spacing w:line="200" w:lineRule="exact"/>
              <w:jc w:val="center"/>
              <w:rPr>
                <w:rFonts w:eastAsia="仿宋"/>
                <w:sz w:val="15"/>
                <w:szCs w:val="15"/>
              </w:rPr>
            </w:pPr>
          </w:p>
        </w:tc>
        <w:tc>
          <w:tcPr>
            <w:tcW w:w="268" w:type="dxa"/>
            <w:vAlign w:val="center"/>
          </w:tcPr>
          <w:p w14:paraId="119CE960">
            <w:pPr>
              <w:spacing w:line="200" w:lineRule="exact"/>
              <w:jc w:val="center"/>
              <w:rPr>
                <w:rFonts w:eastAsia="仿宋"/>
                <w:sz w:val="15"/>
                <w:szCs w:val="15"/>
              </w:rPr>
            </w:pPr>
          </w:p>
        </w:tc>
        <w:tc>
          <w:tcPr>
            <w:tcW w:w="268" w:type="dxa"/>
            <w:shd w:val="clear" w:color="auto" w:fill="BFC4D7"/>
            <w:vAlign w:val="center"/>
          </w:tcPr>
          <w:p w14:paraId="4BB1BE46">
            <w:pPr>
              <w:spacing w:line="200" w:lineRule="exact"/>
              <w:jc w:val="center"/>
              <w:rPr>
                <w:rFonts w:eastAsia="仿宋"/>
                <w:sz w:val="15"/>
                <w:szCs w:val="15"/>
              </w:rPr>
            </w:pPr>
          </w:p>
        </w:tc>
        <w:tc>
          <w:tcPr>
            <w:tcW w:w="268" w:type="dxa"/>
            <w:vAlign w:val="center"/>
          </w:tcPr>
          <w:p w14:paraId="7CDD5852">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52923A46">
            <w:pPr>
              <w:spacing w:line="200" w:lineRule="exact"/>
              <w:jc w:val="center"/>
              <w:rPr>
                <w:rFonts w:eastAsia="仿宋"/>
                <w:sz w:val="15"/>
                <w:szCs w:val="15"/>
              </w:rPr>
            </w:pPr>
          </w:p>
        </w:tc>
        <w:tc>
          <w:tcPr>
            <w:tcW w:w="268" w:type="dxa"/>
            <w:vAlign w:val="center"/>
          </w:tcPr>
          <w:p w14:paraId="4ED26C44">
            <w:pPr>
              <w:spacing w:line="200" w:lineRule="exact"/>
              <w:jc w:val="center"/>
              <w:rPr>
                <w:rFonts w:eastAsia="仿宋"/>
                <w:sz w:val="15"/>
                <w:szCs w:val="15"/>
              </w:rPr>
            </w:pPr>
          </w:p>
        </w:tc>
        <w:tc>
          <w:tcPr>
            <w:tcW w:w="522" w:type="dxa"/>
            <w:vAlign w:val="center"/>
          </w:tcPr>
          <w:p w14:paraId="79904890">
            <w:pPr>
              <w:spacing w:line="200" w:lineRule="exact"/>
              <w:jc w:val="center"/>
              <w:rPr>
                <w:rFonts w:eastAsia="仿宋"/>
                <w:sz w:val="15"/>
                <w:szCs w:val="15"/>
              </w:rPr>
            </w:pPr>
            <w:r>
              <w:rPr>
                <w:rFonts w:eastAsia="仿宋"/>
                <w:sz w:val="15"/>
                <w:szCs w:val="15"/>
              </w:rPr>
              <w:t>考查</w:t>
            </w:r>
          </w:p>
        </w:tc>
        <w:tc>
          <w:tcPr>
            <w:tcW w:w="589" w:type="dxa"/>
            <w:vAlign w:val="center"/>
          </w:tcPr>
          <w:p w14:paraId="2F3CB0AD">
            <w:pPr>
              <w:spacing w:line="200" w:lineRule="exact"/>
              <w:jc w:val="center"/>
              <w:rPr>
                <w:rFonts w:eastAsia="仿宋"/>
                <w:sz w:val="15"/>
                <w:szCs w:val="15"/>
              </w:rPr>
            </w:pPr>
            <w:r>
              <w:rPr>
                <w:rFonts w:eastAsia="仿宋"/>
                <w:sz w:val="15"/>
                <w:szCs w:val="15"/>
              </w:rPr>
              <w:t>化工</w:t>
            </w:r>
          </w:p>
        </w:tc>
        <w:tc>
          <w:tcPr>
            <w:tcW w:w="600" w:type="dxa"/>
            <w:vAlign w:val="center"/>
          </w:tcPr>
          <w:p w14:paraId="4652BA22">
            <w:pPr>
              <w:spacing w:line="200" w:lineRule="exact"/>
              <w:jc w:val="center"/>
              <w:rPr>
                <w:rFonts w:eastAsia="仿宋"/>
                <w:sz w:val="15"/>
                <w:szCs w:val="15"/>
              </w:rPr>
            </w:pPr>
          </w:p>
        </w:tc>
      </w:tr>
      <w:tr w14:paraId="72F68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2B9CF409">
            <w:pPr>
              <w:spacing w:line="200" w:lineRule="exact"/>
              <w:jc w:val="center"/>
              <w:rPr>
                <w:rFonts w:eastAsia="仿宋"/>
                <w:sz w:val="15"/>
                <w:szCs w:val="15"/>
              </w:rPr>
            </w:pPr>
          </w:p>
        </w:tc>
        <w:tc>
          <w:tcPr>
            <w:tcW w:w="534" w:type="dxa"/>
            <w:vMerge w:val="continue"/>
            <w:vAlign w:val="center"/>
          </w:tcPr>
          <w:p w14:paraId="3F4AB671">
            <w:pPr>
              <w:spacing w:line="200" w:lineRule="exact"/>
              <w:jc w:val="center"/>
              <w:rPr>
                <w:rFonts w:eastAsia="仿宋"/>
                <w:sz w:val="15"/>
                <w:szCs w:val="15"/>
              </w:rPr>
            </w:pPr>
          </w:p>
        </w:tc>
        <w:tc>
          <w:tcPr>
            <w:tcW w:w="568" w:type="dxa"/>
            <w:vMerge w:val="continue"/>
            <w:vAlign w:val="center"/>
          </w:tcPr>
          <w:p w14:paraId="3045D73B">
            <w:pPr>
              <w:spacing w:line="200" w:lineRule="exact"/>
              <w:jc w:val="center"/>
              <w:rPr>
                <w:rFonts w:eastAsia="仿宋"/>
                <w:sz w:val="15"/>
                <w:szCs w:val="15"/>
              </w:rPr>
            </w:pPr>
          </w:p>
        </w:tc>
        <w:tc>
          <w:tcPr>
            <w:tcW w:w="960" w:type="dxa"/>
            <w:vAlign w:val="center"/>
          </w:tcPr>
          <w:p w14:paraId="025EC588">
            <w:pPr>
              <w:spacing w:line="200" w:lineRule="exact"/>
              <w:jc w:val="center"/>
              <w:rPr>
                <w:rFonts w:eastAsia="仿宋"/>
                <w:sz w:val="15"/>
                <w:szCs w:val="15"/>
              </w:rPr>
            </w:pPr>
            <w:r>
              <w:rPr>
                <w:rFonts w:eastAsia="仿宋"/>
                <w:sz w:val="15"/>
                <w:szCs w:val="15"/>
              </w:rPr>
              <w:t>2520180</w:t>
            </w:r>
          </w:p>
        </w:tc>
        <w:tc>
          <w:tcPr>
            <w:tcW w:w="1718" w:type="dxa"/>
            <w:vAlign w:val="center"/>
          </w:tcPr>
          <w:p w14:paraId="08CCB6BF">
            <w:pPr>
              <w:spacing w:line="200" w:lineRule="exact"/>
              <w:jc w:val="center"/>
              <w:rPr>
                <w:rFonts w:eastAsia="仿宋"/>
                <w:sz w:val="15"/>
                <w:szCs w:val="15"/>
              </w:rPr>
            </w:pPr>
            <w:r>
              <w:rPr>
                <w:rFonts w:eastAsia="仿宋"/>
                <w:sz w:val="15"/>
                <w:szCs w:val="15"/>
              </w:rPr>
              <w:t>表面活性剂化学</w:t>
            </w:r>
          </w:p>
        </w:tc>
        <w:tc>
          <w:tcPr>
            <w:tcW w:w="474" w:type="dxa"/>
            <w:vAlign w:val="center"/>
          </w:tcPr>
          <w:p w14:paraId="308B63AE">
            <w:pPr>
              <w:spacing w:line="200" w:lineRule="exact"/>
              <w:jc w:val="center"/>
              <w:rPr>
                <w:rFonts w:eastAsia="仿宋"/>
                <w:sz w:val="15"/>
                <w:szCs w:val="15"/>
              </w:rPr>
            </w:pPr>
            <w:r>
              <w:rPr>
                <w:rFonts w:eastAsia="仿宋"/>
                <w:sz w:val="15"/>
                <w:szCs w:val="15"/>
              </w:rPr>
              <w:t>1</w:t>
            </w:r>
          </w:p>
        </w:tc>
        <w:tc>
          <w:tcPr>
            <w:tcW w:w="611" w:type="dxa"/>
            <w:vAlign w:val="center"/>
          </w:tcPr>
          <w:p w14:paraId="6E7BCDB6">
            <w:pPr>
              <w:spacing w:line="200" w:lineRule="exact"/>
              <w:jc w:val="center"/>
              <w:rPr>
                <w:rFonts w:eastAsia="仿宋"/>
                <w:sz w:val="15"/>
                <w:szCs w:val="15"/>
              </w:rPr>
            </w:pPr>
            <w:r>
              <w:rPr>
                <w:rFonts w:eastAsia="仿宋"/>
                <w:sz w:val="15"/>
                <w:szCs w:val="15"/>
              </w:rPr>
              <w:t>16</w:t>
            </w:r>
          </w:p>
        </w:tc>
        <w:tc>
          <w:tcPr>
            <w:tcW w:w="557" w:type="dxa"/>
            <w:vAlign w:val="center"/>
          </w:tcPr>
          <w:p w14:paraId="1E8FA2F6">
            <w:pPr>
              <w:spacing w:line="200" w:lineRule="exact"/>
              <w:jc w:val="center"/>
              <w:rPr>
                <w:rFonts w:eastAsia="仿宋"/>
                <w:sz w:val="15"/>
                <w:szCs w:val="15"/>
              </w:rPr>
            </w:pPr>
            <w:r>
              <w:rPr>
                <w:rFonts w:eastAsia="仿宋"/>
                <w:sz w:val="15"/>
                <w:szCs w:val="15"/>
              </w:rPr>
              <w:t>0</w:t>
            </w:r>
          </w:p>
        </w:tc>
        <w:tc>
          <w:tcPr>
            <w:tcW w:w="542" w:type="dxa"/>
            <w:vAlign w:val="center"/>
          </w:tcPr>
          <w:p w14:paraId="076B7F87">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42080E72">
            <w:pPr>
              <w:spacing w:line="200" w:lineRule="exact"/>
              <w:jc w:val="center"/>
              <w:rPr>
                <w:rFonts w:eastAsia="仿宋"/>
                <w:sz w:val="15"/>
                <w:szCs w:val="15"/>
              </w:rPr>
            </w:pPr>
          </w:p>
        </w:tc>
        <w:tc>
          <w:tcPr>
            <w:tcW w:w="268" w:type="dxa"/>
            <w:vAlign w:val="center"/>
          </w:tcPr>
          <w:p w14:paraId="4A1F124A">
            <w:pPr>
              <w:spacing w:line="200" w:lineRule="exact"/>
              <w:jc w:val="center"/>
              <w:rPr>
                <w:rFonts w:eastAsia="仿宋"/>
                <w:sz w:val="15"/>
                <w:szCs w:val="15"/>
              </w:rPr>
            </w:pPr>
          </w:p>
        </w:tc>
        <w:tc>
          <w:tcPr>
            <w:tcW w:w="268" w:type="dxa"/>
            <w:shd w:val="clear" w:color="auto" w:fill="BFC4D7"/>
            <w:vAlign w:val="center"/>
          </w:tcPr>
          <w:p w14:paraId="250D89C9">
            <w:pPr>
              <w:spacing w:line="200" w:lineRule="exact"/>
              <w:jc w:val="center"/>
              <w:rPr>
                <w:rFonts w:eastAsia="仿宋"/>
                <w:sz w:val="15"/>
                <w:szCs w:val="15"/>
              </w:rPr>
            </w:pPr>
          </w:p>
        </w:tc>
        <w:tc>
          <w:tcPr>
            <w:tcW w:w="268" w:type="dxa"/>
            <w:vAlign w:val="center"/>
          </w:tcPr>
          <w:p w14:paraId="136BA2E3">
            <w:pPr>
              <w:spacing w:line="200" w:lineRule="exact"/>
              <w:jc w:val="center"/>
              <w:rPr>
                <w:rFonts w:eastAsia="仿宋"/>
                <w:sz w:val="15"/>
                <w:szCs w:val="15"/>
              </w:rPr>
            </w:pPr>
          </w:p>
        </w:tc>
        <w:tc>
          <w:tcPr>
            <w:tcW w:w="268" w:type="dxa"/>
            <w:shd w:val="clear" w:color="auto" w:fill="BFC4D7"/>
            <w:vAlign w:val="center"/>
          </w:tcPr>
          <w:p w14:paraId="2354A127">
            <w:pPr>
              <w:spacing w:line="200" w:lineRule="exact"/>
              <w:jc w:val="center"/>
              <w:rPr>
                <w:rFonts w:eastAsia="仿宋"/>
                <w:sz w:val="15"/>
                <w:szCs w:val="15"/>
              </w:rPr>
            </w:pPr>
          </w:p>
        </w:tc>
        <w:tc>
          <w:tcPr>
            <w:tcW w:w="268" w:type="dxa"/>
            <w:vAlign w:val="center"/>
          </w:tcPr>
          <w:p w14:paraId="00B721F9">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0C9F07E8">
            <w:pPr>
              <w:spacing w:line="200" w:lineRule="exact"/>
              <w:jc w:val="center"/>
              <w:rPr>
                <w:rFonts w:eastAsia="仿宋"/>
                <w:sz w:val="15"/>
                <w:szCs w:val="15"/>
              </w:rPr>
            </w:pPr>
          </w:p>
        </w:tc>
        <w:tc>
          <w:tcPr>
            <w:tcW w:w="268" w:type="dxa"/>
            <w:vAlign w:val="center"/>
          </w:tcPr>
          <w:p w14:paraId="4BFEF678">
            <w:pPr>
              <w:spacing w:line="200" w:lineRule="exact"/>
              <w:jc w:val="center"/>
              <w:rPr>
                <w:rFonts w:eastAsia="仿宋"/>
                <w:sz w:val="15"/>
                <w:szCs w:val="15"/>
              </w:rPr>
            </w:pPr>
          </w:p>
        </w:tc>
        <w:tc>
          <w:tcPr>
            <w:tcW w:w="522" w:type="dxa"/>
            <w:vAlign w:val="center"/>
          </w:tcPr>
          <w:p w14:paraId="0F423EDD">
            <w:pPr>
              <w:spacing w:line="200" w:lineRule="exact"/>
              <w:jc w:val="center"/>
              <w:rPr>
                <w:rFonts w:eastAsia="仿宋"/>
                <w:sz w:val="15"/>
                <w:szCs w:val="15"/>
              </w:rPr>
            </w:pPr>
            <w:r>
              <w:rPr>
                <w:rFonts w:eastAsia="仿宋"/>
                <w:sz w:val="15"/>
                <w:szCs w:val="15"/>
              </w:rPr>
              <w:t>考查</w:t>
            </w:r>
          </w:p>
        </w:tc>
        <w:tc>
          <w:tcPr>
            <w:tcW w:w="589" w:type="dxa"/>
            <w:vAlign w:val="center"/>
          </w:tcPr>
          <w:p w14:paraId="7B72573C">
            <w:pPr>
              <w:spacing w:line="200" w:lineRule="exact"/>
              <w:jc w:val="center"/>
              <w:rPr>
                <w:rFonts w:eastAsia="仿宋"/>
                <w:sz w:val="15"/>
                <w:szCs w:val="15"/>
              </w:rPr>
            </w:pPr>
            <w:r>
              <w:rPr>
                <w:rFonts w:eastAsia="仿宋"/>
                <w:sz w:val="15"/>
                <w:szCs w:val="15"/>
              </w:rPr>
              <w:t>化工</w:t>
            </w:r>
          </w:p>
        </w:tc>
        <w:tc>
          <w:tcPr>
            <w:tcW w:w="600" w:type="dxa"/>
            <w:vAlign w:val="center"/>
          </w:tcPr>
          <w:p w14:paraId="6C89866A">
            <w:pPr>
              <w:spacing w:line="200" w:lineRule="exact"/>
              <w:jc w:val="center"/>
              <w:rPr>
                <w:rFonts w:eastAsia="仿宋"/>
                <w:sz w:val="15"/>
                <w:szCs w:val="15"/>
              </w:rPr>
            </w:pPr>
          </w:p>
        </w:tc>
      </w:tr>
      <w:tr w14:paraId="2B527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69EF8EF">
            <w:pPr>
              <w:spacing w:line="200" w:lineRule="exact"/>
              <w:jc w:val="center"/>
              <w:rPr>
                <w:rFonts w:eastAsia="仿宋"/>
                <w:sz w:val="15"/>
                <w:szCs w:val="15"/>
              </w:rPr>
            </w:pPr>
          </w:p>
        </w:tc>
        <w:tc>
          <w:tcPr>
            <w:tcW w:w="534" w:type="dxa"/>
            <w:vMerge w:val="continue"/>
            <w:vAlign w:val="center"/>
          </w:tcPr>
          <w:p w14:paraId="4BC0D026">
            <w:pPr>
              <w:spacing w:line="200" w:lineRule="exact"/>
              <w:jc w:val="center"/>
              <w:rPr>
                <w:rFonts w:eastAsia="仿宋"/>
                <w:sz w:val="15"/>
                <w:szCs w:val="15"/>
              </w:rPr>
            </w:pPr>
          </w:p>
        </w:tc>
        <w:tc>
          <w:tcPr>
            <w:tcW w:w="568" w:type="dxa"/>
            <w:vMerge w:val="continue"/>
            <w:vAlign w:val="center"/>
          </w:tcPr>
          <w:p w14:paraId="3EFE2E3A">
            <w:pPr>
              <w:spacing w:line="200" w:lineRule="exact"/>
              <w:jc w:val="center"/>
              <w:rPr>
                <w:rFonts w:eastAsia="仿宋"/>
                <w:sz w:val="15"/>
                <w:szCs w:val="15"/>
              </w:rPr>
            </w:pPr>
          </w:p>
        </w:tc>
        <w:tc>
          <w:tcPr>
            <w:tcW w:w="960" w:type="dxa"/>
            <w:vAlign w:val="center"/>
          </w:tcPr>
          <w:p w14:paraId="38403A8B">
            <w:pPr>
              <w:spacing w:line="200" w:lineRule="exact"/>
              <w:jc w:val="center"/>
              <w:rPr>
                <w:rFonts w:eastAsia="仿宋"/>
                <w:sz w:val="15"/>
                <w:szCs w:val="15"/>
              </w:rPr>
            </w:pPr>
            <w:r>
              <w:rPr>
                <w:rFonts w:eastAsia="仿宋"/>
                <w:sz w:val="15"/>
                <w:szCs w:val="15"/>
              </w:rPr>
              <w:t>2512720</w:t>
            </w:r>
          </w:p>
        </w:tc>
        <w:tc>
          <w:tcPr>
            <w:tcW w:w="1718" w:type="dxa"/>
            <w:vAlign w:val="center"/>
          </w:tcPr>
          <w:p w14:paraId="1312A750">
            <w:pPr>
              <w:spacing w:line="200" w:lineRule="exact"/>
              <w:jc w:val="center"/>
              <w:rPr>
                <w:rFonts w:eastAsia="仿宋"/>
                <w:sz w:val="15"/>
                <w:szCs w:val="15"/>
              </w:rPr>
            </w:pPr>
            <w:r>
              <w:rPr>
                <w:rFonts w:eastAsia="仿宋"/>
                <w:sz w:val="15"/>
                <w:szCs w:val="15"/>
              </w:rPr>
              <w:t>盐化工产品与技术●</w:t>
            </w:r>
          </w:p>
        </w:tc>
        <w:tc>
          <w:tcPr>
            <w:tcW w:w="474" w:type="dxa"/>
            <w:vAlign w:val="center"/>
          </w:tcPr>
          <w:p w14:paraId="4DA9601C">
            <w:pPr>
              <w:spacing w:line="200" w:lineRule="exact"/>
              <w:jc w:val="center"/>
              <w:rPr>
                <w:rFonts w:eastAsia="仿宋"/>
                <w:sz w:val="15"/>
                <w:szCs w:val="15"/>
              </w:rPr>
            </w:pPr>
            <w:r>
              <w:rPr>
                <w:rFonts w:eastAsia="仿宋"/>
                <w:sz w:val="15"/>
                <w:szCs w:val="15"/>
              </w:rPr>
              <w:t>1</w:t>
            </w:r>
          </w:p>
        </w:tc>
        <w:tc>
          <w:tcPr>
            <w:tcW w:w="611" w:type="dxa"/>
            <w:vAlign w:val="center"/>
          </w:tcPr>
          <w:p w14:paraId="75D8E6EA">
            <w:pPr>
              <w:spacing w:line="200" w:lineRule="exact"/>
              <w:jc w:val="center"/>
              <w:rPr>
                <w:rFonts w:eastAsia="仿宋"/>
                <w:sz w:val="15"/>
                <w:szCs w:val="15"/>
              </w:rPr>
            </w:pPr>
            <w:r>
              <w:rPr>
                <w:rFonts w:eastAsia="仿宋"/>
                <w:sz w:val="15"/>
                <w:szCs w:val="15"/>
              </w:rPr>
              <w:t>16</w:t>
            </w:r>
          </w:p>
        </w:tc>
        <w:tc>
          <w:tcPr>
            <w:tcW w:w="557" w:type="dxa"/>
            <w:vAlign w:val="center"/>
          </w:tcPr>
          <w:p w14:paraId="1D1F898F">
            <w:pPr>
              <w:spacing w:line="200" w:lineRule="exact"/>
              <w:jc w:val="center"/>
              <w:rPr>
                <w:rFonts w:eastAsia="仿宋"/>
                <w:sz w:val="15"/>
                <w:szCs w:val="15"/>
              </w:rPr>
            </w:pPr>
            <w:r>
              <w:rPr>
                <w:rFonts w:eastAsia="仿宋"/>
                <w:sz w:val="15"/>
                <w:szCs w:val="15"/>
              </w:rPr>
              <w:t>0</w:t>
            </w:r>
          </w:p>
        </w:tc>
        <w:tc>
          <w:tcPr>
            <w:tcW w:w="542" w:type="dxa"/>
            <w:vAlign w:val="center"/>
          </w:tcPr>
          <w:p w14:paraId="5DECF1D0">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605A19C">
            <w:pPr>
              <w:spacing w:line="200" w:lineRule="exact"/>
              <w:jc w:val="center"/>
              <w:rPr>
                <w:rFonts w:eastAsia="仿宋"/>
                <w:sz w:val="15"/>
                <w:szCs w:val="15"/>
              </w:rPr>
            </w:pPr>
          </w:p>
        </w:tc>
        <w:tc>
          <w:tcPr>
            <w:tcW w:w="268" w:type="dxa"/>
            <w:vAlign w:val="center"/>
          </w:tcPr>
          <w:p w14:paraId="0115D0D7">
            <w:pPr>
              <w:spacing w:line="200" w:lineRule="exact"/>
              <w:jc w:val="center"/>
              <w:rPr>
                <w:rFonts w:eastAsia="仿宋"/>
                <w:sz w:val="15"/>
                <w:szCs w:val="15"/>
              </w:rPr>
            </w:pPr>
          </w:p>
        </w:tc>
        <w:tc>
          <w:tcPr>
            <w:tcW w:w="268" w:type="dxa"/>
            <w:shd w:val="clear" w:color="auto" w:fill="BFC4D7"/>
            <w:vAlign w:val="center"/>
          </w:tcPr>
          <w:p w14:paraId="3CF9828D">
            <w:pPr>
              <w:spacing w:line="200" w:lineRule="exact"/>
              <w:jc w:val="center"/>
              <w:rPr>
                <w:rFonts w:eastAsia="仿宋"/>
                <w:sz w:val="15"/>
                <w:szCs w:val="15"/>
              </w:rPr>
            </w:pPr>
          </w:p>
        </w:tc>
        <w:tc>
          <w:tcPr>
            <w:tcW w:w="268" w:type="dxa"/>
            <w:vAlign w:val="center"/>
          </w:tcPr>
          <w:p w14:paraId="4B1228C6">
            <w:pPr>
              <w:spacing w:line="200" w:lineRule="exact"/>
              <w:jc w:val="center"/>
              <w:rPr>
                <w:rFonts w:eastAsia="仿宋"/>
                <w:sz w:val="15"/>
                <w:szCs w:val="15"/>
              </w:rPr>
            </w:pPr>
          </w:p>
        </w:tc>
        <w:tc>
          <w:tcPr>
            <w:tcW w:w="268" w:type="dxa"/>
            <w:shd w:val="clear" w:color="auto" w:fill="BFC4D7"/>
            <w:vAlign w:val="center"/>
          </w:tcPr>
          <w:p w14:paraId="12B31929">
            <w:pPr>
              <w:spacing w:line="200" w:lineRule="exact"/>
              <w:jc w:val="center"/>
              <w:rPr>
                <w:rFonts w:eastAsia="仿宋"/>
                <w:sz w:val="15"/>
                <w:szCs w:val="15"/>
              </w:rPr>
            </w:pPr>
          </w:p>
        </w:tc>
        <w:tc>
          <w:tcPr>
            <w:tcW w:w="268" w:type="dxa"/>
            <w:vAlign w:val="center"/>
          </w:tcPr>
          <w:p w14:paraId="7BD8FC94">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4E5EACEE">
            <w:pPr>
              <w:spacing w:line="200" w:lineRule="exact"/>
              <w:jc w:val="center"/>
              <w:rPr>
                <w:rFonts w:eastAsia="仿宋"/>
                <w:sz w:val="15"/>
                <w:szCs w:val="15"/>
              </w:rPr>
            </w:pPr>
          </w:p>
        </w:tc>
        <w:tc>
          <w:tcPr>
            <w:tcW w:w="268" w:type="dxa"/>
            <w:vAlign w:val="center"/>
          </w:tcPr>
          <w:p w14:paraId="211D0758">
            <w:pPr>
              <w:spacing w:line="200" w:lineRule="exact"/>
              <w:jc w:val="center"/>
              <w:rPr>
                <w:rFonts w:eastAsia="仿宋"/>
                <w:sz w:val="15"/>
                <w:szCs w:val="15"/>
              </w:rPr>
            </w:pPr>
          </w:p>
        </w:tc>
        <w:tc>
          <w:tcPr>
            <w:tcW w:w="522" w:type="dxa"/>
            <w:vAlign w:val="center"/>
          </w:tcPr>
          <w:p w14:paraId="71AF8F7C">
            <w:pPr>
              <w:spacing w:line="200" w:lineRule="exact"/>
              <w:jc w:val="center"/>
              <w:rPr>
                <w:rFonts w:eastAsia="仿宋"/>
                <w:sz w:val="15"/>
                <w:szCs w:val="15"/>
              </w:rPr>
            </w:pPr>
            <w:r>
              <w:rPr>
                <w:rFonts w:eastAsia="仿宋"/>
                <w:sz w:val="15"/>
                <w:szCs w:val="15"/>
              </w:rPr>
              <w:t>考查</w:t>
            </w:r>
          </w:p>
        </w:tc>
        <w:tc>
          <w:tcPr>
            <w:tcW w:w="589" w:type="dxa"/>
            <w:vAlign w:val="center"/>
          </w:tcPr>
          <w:p w14:paraId="7720840D">
            <w:pPr>
              <w:spacing w:line="200" w:lineRule="exact"/>
              <w:jc w:val="center"/>
              <w:rPr>
                <w:rFonts w:eastAsia="仿宋"/>
                <w:sz w:val="15"/>
                <w:szCs w:val="15"/>
              </w:rPr>
            </w:pPr>
            <w:r>
              <w:rPr>
                <w:rFonts w:eastAsia="仿宋"/>
                <w:sz w:val="15"/>
                <w:szCs w:val="15"/>
              </w:rPr>
              <w:t>化工</w:t>
            </w:r>
          </w:p>
        </w:tc>
        <w:tc>
          <w:tcPr>
            <w:tcW w:w="600" w:type="dxa"/>
            <w:vAlign w:val="center"/>
          </w:tcPr>
          <w:p w14:paraId="3576D83D">
            <w:pPr>
              <w:spacing w:line="200" w:lineRule="exact"/>
              <w:jc w:val="center"/>
              <w:rPr>
                <w:rFonts w:eastAsia="仿宋"/>
                <w:sz w:val="15"/>
                <w:szCs w:val="15"/>
              </w:rPr>
            </w:pPr>
          </w:p>
        </w:tc>
      </w:tr>
      <w:tr w14:paraId="1B786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1699A342">
            <w:pPr>
              <w:spacing w:line="200" w:lineRule="exact"/>
              <w:jc w:val="center"/>
              <w:rPr>
                <w:rFonts w:eastAsia="仿宋"/>
                <w:sz w:val="15"/>
                <w:szCs w:val="15"/>
              </w:rPr>
            </w:pPr>
          </w:p>
        </w:tc>
        <w:tc>
          <w:tcPr>
            <w:tcW w:w="534" w:type="dxa"/>
            <w:vMerge w:val="continue"/>
            <w:vAlign w:val="center"/>
          </w:tcPr>
          <w:p w14:paraId="1F18E861">
            <w:pPr>
              <w:spacing w:line="200" w:lineRule="exact"/>
              <w:jc w:val="center"/>
              <w:rPr>
                <w:rFonts w:eastAsia="仿宋"/>
                <w:sz w:val="15"/>
                <w:szCs w:val="15"/>
              </w:rPr>
            </w:pPr>
          </w:p>
        </w:tc>
        <w:tc>
          <w:tcPr>
            <w:tcW w:w="568" w:type="dxa"/>
            <w:vMerge w:val="continue"/>
            <w:vAlign w:val="center"/>
          </w:tcPr>
          <w:p w14:paraId="19979D12">
            <w:pPr>
              <w:spacing w:line="200" w:lineRule="exact"/>
              <w:jc w:val="center"/>
              <w:rPr>
                <w:rFonts w:eastAsia="仿宋"/>
                <w:sz w:val="15"/>
                <w:szCs w:val="15"/>
              </w:rPr>
            </w:pPr>
          </w:p>
        </w:tc>
        <w:tc>
          <w:tcPr>
            <w:tcW w:w="960" w:type="dxa"/>
            <w:vAlign w:val="center"/>
          </w:tcPr>
          <w:p w14:paraId="6871681F">
            <w:pPr>
              <w:spacing w:line="200" w:lineRule="exact"/>
              <w:ind w:left="-105" w:leftChars="-50" w:right="-105" w:rightChars="-50"/>
              <w:jc w:val="center"/>
              <w:rPr>
                <w:rFonts w:eastAsia="仿宋"/>
                <w:sz w:val="15"/>
                <w:szCs w:val="15"/>
              </w:rPr>
            </w:pPr>
            <w:r>
              <w:rPr>
                <w:rFonts w:eastAsia="仿宋"/>
                <w:sz w:val="15"/>
                <w:szCs w:val="15"/>
              </w:rPr>
              <w:t>2018010003</w:t>
            </w:r>
          </w:p>
        </w:tc>
        <w:tc>
          <w:tcPr>
            <w:tcW w:w="1718" w:type="dxa"/>
            <w:vAlign w:val="center"/>
          </w:tcPr>
          <w:p w14:paraId="61B44A05">
            <w:pPr>
              <w:spacing w:line="200" w:lineRule="exact"/>
              <w:jc w:val="center"/>
              <w:rPr>
                <w:rFonts w:eastAsia="仿宋"/>
                <w:sz w:val="15"/>
                <w:szCs w:val="15"/>
              </w:rPr>
            </w:pPr>
            <w:r>
              <w:rPr>
                <w:rFonts w:eastAsia="仿宋"/>
                <w:sz w:val="15"/>
                <w:szCs w:val="15"/>
              </w:rPr>
              <w:t>能源化工与节能技术●</w:t>
            </w:r>
          </w:p>
        </w:tc>
        <w:tc>
          <w:tcPr>
            <w:tcW w:w="474" w:type="dxa"/>
            <w:vAlign w:val="center"/>
          </w:tcPr>
          <w:p w14:paraId="5C889D12">
            <w:pPr>
              <w:spacing w:line="200" w:lineRule="exact"/>
              <w:jc w:val="center"/>
              <w:rPr>
                <w:rFonts w:eastAsia="仿宋"/>
                <w:sz w:val="15"/>
                <w:szCs w:val="15"/>
              </w:rPr>
            </w:pPr>
            <w:r>
              <w:rPr>
                <w:rFonts w:eastAsia="仿宋"/>
                <w:sz w:val="15"/>
                <w:szCs w:val="15"/>
              </w:rPr>
              <w:t>2</w:t>
            </w:r>
          </w:p>
        </w:tc>
        <w:tc>
          <w:tcPr>
            <w:tcW w:w="611" w:type="dxa"/>
            <w:vAlign w:val="center"/>
          </w:tcPr>
          <w:p w14:paraId="7FFEB405">
            <w:pPr>
              <w:spacing w:line="200" w:lineRule="exact"/>
              <w:jc w:val="center"/>
              <w:rPr>
                <w:rFonts w:eastAsia="仿宋"/>
                <w:sz w:val="15"/>
                <w:szCs w:val="15"/>
              </w:rPr>
            </w:pPr>
            <w:r>
              <w:rPr>
                <w:rFonts w:eastAsia="仿宋"/>
                <w:sz w:val="15"/>
                <w:szCs w:val="15"/>
              </w:rPr>
              <w:t>32</w:t>
            </w:r>
          </w:p>
        </w:tc>
        <w:tc>
          <w:tcPr>
            <w:tcW w:w="557" w:type="dxa"/>
            <w:vAlign w:val="center"/>
          </w:tcPr>
          <w:p w14:paraId="694D2703">
            <w:pPr>
              <w:spacing w:line="200" w:lineRule="exact"/>
              <w:jc w:val="center"/>
              <w:rPr>
                <w:rFonts w:eastAsia="仿宋"/>
                <w:sz w:val="15"/>
                <w:szCs w:val="15"/>
              </w:rPr>
            </w:pPr>
            <w:r>
              <w:rPr>
                <w:rFonts w:eastAsia="仿宋"/>
                <w:sz w:val="15"/>
                <w:szCs w:val="15"/>
              </w:rPr>
              <w:t>0</w:t>
            </w:r>
          </w:p>
        </w:tc>
        <w:tc>
          <w:tcPr>
            <w:tcW w:w="542" w:type="dxa"/>
            <w:vAlign w:val="center"/>
          </w:tcPr>
          <w:p w14:paraId="4FDEA064">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2ABBF14C">
            <w:pPr>
              <w:spacing w:line="200" w:lineRule="exact"/>
              <w:jc w:val="center"/>
              <w:rPr>
                <w:rFonts w:eastAsia="仿宋"/>
                <w:sz w:val="15"/>
                <w:szCs w:val="15"/>
              </w:rPr>
            </w:pPr>
          </w:p>
        </w:tc>
        <w:tc>
          <w:tcPr>
            <w:tcW w:w="268" w:type="dxa"/>
            <w:vAlign w:val="center"/>
          </w:tcPr>
          <w:p w14:paraId="0724C9B4">
            <w:pPr>
              <w:spacing w:line="200" w:lineRule="exact"/>
              <w:jc w:val="center"/>
              <w:rPr>
                <w:rFonts w:eastAsia="仿宋"/>
                <w:sz w:val="15"/>
                <w:szCs w:val="15"/>
              </w:rPr>
            </w:pPr>
          </w:p>
        </w:tc>
        <w:tc>
          <w:tcPr>
            <w:tcW w:w="268" w:type="dxa"/>
            <w:shd w:val="clear" w:color="auto" w:fill="BFC4D7"/>
            <w:vAlign w:val="center"/>
          </w:tcPr>
          <w:p w14:paraId="295AB0BF">
            <w:pPr>
              <w:spacing w:line="200" w:lineRule="exact"/>
              <w:jc w:val="center"/>
              <w:rPr>
                <w:rFonts w:eastAsia="仿宋"/>
                <w:sz w:val="15"/>
                <w:szCs w:val="15"/>
              </w:rPr>
            </w:pPr>
          </w:p>
        </w:tc>
        <w:tc>
          <w:tcPr>
            <w:tcW w:w="268" w:type="dxa"/>
            <w:vAlign w:val="center"/>
          </w:tcPr>
          <w:p w14:paraId="173B4543">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57DCE5D1">
            <w:pPr>
              <w:spacing w:line="200" w:lineRule="exact"/>
              <w:jc w:val="center"/>
              <w:rPr>
                <w:rFonts w:eastAsia="仿宋"/>
                <w:sz w:val="15"/>
                <w:szCs w:val="15"/>
              </w:rPr>
            </w:pPr>
          </w:p>
        </w:tc>
        <w:tc>
          <w:tcPr>
            <w:tcW w:w="268" w:type="dxa"/>
            <w:vAlign w:val="center"/>
          </w:tcPr>
          <w:p w14:paraId="506971E5">
            <w:pPr>
              <w:spacing w:line="200" w:lineRule="exact"/>
              <w:jc w:val="center"/>
              <w:rPr>
                <w:rFonts w:eastAsia="仿宋"/>
                <w:sz w:val="15"/>
                <w:szCs w:val="15"/>
              </w:rPr>
            </w:pPr>
          </w:p>
        </w:tc>
        <w:tc>
          <w:tcPr>
            <w:tcW w:w="268" w:type="dxa"/>
            <w:shd w:val="clear" w:color="auto" w:fill="BFC4D7"/>
            <w:vAlign w:val="center"/>
          </w:tcPr>
          <w:p w14:paraId="78433867">
            <w:pPr>
              <w:spacing w:line="200" w:lineRule="exact"/>
              <w:jc w:val="center"/>
              <w:rPr>
                <w:rFonts w:eastAsia="仿宋"/>
                <w:sz w:val="15"/>
                <w:szCs w:val="15"/>
              </w:rPr>
            </w:pPr>
          </w:p>
        </w:tc>
        <w:tc>
          <w:tcPr>
            <w:tcW w:w="268" w:type="dxa"/>
            <w:vAlign w:val="center"/>
          </w:tcPr>
          <w:p w14:paraId="45D7BBEE">
            <w:pPr>
              <w:spacing w:line="200" w:lineRule="exact"/>
              <w:jc w:val="center"/>
              <w:rPr>
                <w:rFonts w:eastAsia="仿宋"/>
                <w:sz w:val="15"/>
                <w:szCs w:val="15"/>
              </w:rPr>
            </w:pPr>
          </w:p>
        </w:tc>
        <w:tc>
          <w:tcPr>
            <w:tcW w:w="522" w:type="dxa"/>
            <w:vAlign w:val="center"/>
          </w:tcPr>
          <w:p w14:paraId="005184B0">
            <w:pPr>
              <w:spacing w:line="200" w:lineRule="exact"/>
              <w:jc w:val="center"/>
              <w:rPr>
                <w:rFonts w:eastAsia="仿宋"/>
                <w:sz w:val="15"/>
                <w:szCs w:val="15"/>
              </w:rPr>
            </w:pPr>
            <w:r>
              <w:rPr>
                <w:rFonts w:eastAsia="仿宋"/>
                <w:sz w:val="15"/>
                <w:szCs w:val="15"/>
              </w:rPr>
              <w:t>考查</w:t>
            </w:r>
          </w:p>
        </w:tc>
        <w:tc>
          <w:tcPr>
            <w:tcW w:w="589" w:type="dxa"/>
            <w:vAlign w:val="center"/>
          </w:tcPr>
          <w:p w14:paraId="525C04A4">
            <w:pPr>
              <w:spacing w:line="200" w:lineRule="exact"/>
              <w:jc w:val="center"/>
              <w:rPr>
                <w:rFonts w:eastAsia="仿宋"/>
                <w:sz w:val="15"/>
                <w:szCs w:val="15"/>
              </w:rPr>
            </w:pPr>
            <w:r>
              <w:rPr>
                <w:rFonts w:eastAsia="仿宋"/>
                <w:sz w:val="15"/>
                <w:szCs w:val="15"/>
              </w:rPr>
              <w:t>化工</w:t>
            </w:r>
          </w:p>
        </w:tc>
        <w:tc>
          <w:tcPr>
            <w:tcW w:w="600" w:type="dxa"/>
            <w:vAlign w:val="center"/>
          </w:tcPr>
          <w:p w14:paraId="2F2AE3F8">
            <w:pPr>
              <w:spacing w:line="200" w:lineRule="exact"/>
              <w:jc w:val="center"/>
              <w:rPr>
                <w:rFonts w:eastAsia="仿宋"/>
                <w:sz w:val="15"/>
                <w:szCs w:val="15"/>
              </w:rPr>
            </w:pPr>
          </w:p>
        </w:tc>
      </w:tr>
      <w:tr w14:paraId="59843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74428056">
            <w:pPr>
              <w:spacing w:line="200" w:lineRule="exact"/>
              <w:jc w:val="center"/>
              <w:rPr>
                <w:rFonts w:eastAsia="仿宋"/>
                <w:sz w:val="15"/>
                <w:szCs w:val="15"/>
              </w:rPr>
            </w:pPr>
          </w:p>
        </w:tc>
        <w:tc>
          <w:tcPr>
            <w:tcW w:w="534" w:type="dxa"/>
            <w:vMerge w:val="continue"/>
            <w:vAlign w:val="center"/>
          </w:tcPr>
          <w:p w14:paraId="36424C98">
            <w:pPr>
              <w:spacing w:line="200" w:lineRule="exact"/>
              <w:jc w:val="center"/>
              <w:rPr>
                <w:rFonts w:eastAsia="仿宋"/>
                <w:sz w:val="15"/>
                <w:szCs w:val="15"/>
              </w:rPr>
            </w:pPr>
          </w:p>
        </w:tc>
        <w:tc>
          <w:tcPr>
            <w:tcW w:w="568" w:type="dxa"/>
            <w:vMerge w:val="continue"/>
            <w:vAlign w:val="center"/>
          </w:tcPr>
          <w:p w14:paraId="288125AF">
            <w:pPr>
              <w:spacing w:line="200" w:lineRule="exact"/>
              <w:jc w:val="center"/>
              <w:rPr>
                <w:rFonts w:eastAsia="仿宋"/>
                <w:sz w:val="15"/>
                <w:szCs w:val="15"/>
              </w:rPr>
            </w:pPr>
          </w:p>
        </w:tc>
        <w:tc>
          <w:tcPr>
            <w:tcW w:w="960" w:type="dxa"/>
            <w:vAlign w:val="center"/>
          </w:tcPr>
          <w:p w14:paraId="7D8F6278">
            <w:pPr>
              <w:spacing w:line="200" w:lineRule="exact"/>
              <w:jc w:val="center"/>
              <w:rPr>
                <w:rFonts w:eastAsia="仿宋"/>
                <w:sz w:val="15"/>
                <w:szCs w:val="15"/>
              </w:rPr>
            </w:pPr>
            <w:r>
              <w:rPr>
                <w:rFonts w:eastAsia="仿宋"/>
                <w:sz w:val="15"/>
                <w:szCs w:val="15"/>
              </w:rPr>
              <w:t>2550280</w:t>
            </w:r>
          </w:p>
        </w:tc>
        <w:tc>
          <w:tcPr>
            <w:tcW w:w="1718" w:type="dxa"/>
            <w:vAlign w:val="center"/>
          </w:tcPr>
          <w:p w14:paraId="00C182C5">
            <w:pPr>
              <w:spacing w:line="200" w:lineRule="exact"/>
              <w:jc w:val="center"/>
              <w:rPr>
                <w:rFonts w:eastAsia="仿宋"/>
                <w:sz w:val="15"/>
                <w:szCs w:val="15"/>
              </w:rPr>
            </w:pPr>
            <w:r>
              <w:rPr>
                <w:rFonts w:eastAsia="仿宋"/>
                <w:sz w:val="15"/>
                <w:szCs w:val="15"/>
              </w:rPr>
              <w:t>现代分离方法与技术●</w:t>
            </w:r>
          </w:p>
        </w:tc>
        <w:tc>
          <w:tcPr>
            <w:tcW w:w="474" w:type="dxa"/>
            <w:vAlign w:val="center"/>
          </w:tcPr>
          <w:p w14:paraId="1AC265B5">
            <w:pPr>
              <w:spacing w:line="200" w:lineRule="exact"/>
              <w:jc w:val="center"/>
              <w:rPr>
                <w:rFonts w:eastAsia="仿宋"/>
                <w:sz w:val="15"/>
                <w:szCs w:val="15"/>
              </w:rPr>
            </w:pPr>
            <w:r>
              <w:rPr>
                <w:rFonts w:eastAsia="仿宋"/>
                <w:sz w:val="15"/>
                <w:szCs w:val="15"/>
              </w:rPr>
              <w:t>1</w:t>
            </w:r>
          </w:p>
        </w:tc>
        <w:tc>
          <w:tcPr>
            <w:tcW w:w="611" w:type="dxa"/>
            <w:vAlign w:val="center"/>
          </w:tcPr>
          <w:p w14:paraId="2EC495B1">
            <w:pPr>
              <w:spacing w:line="200" w:lineRule="exact"/>
              <w:jc w:val="center"/>
              <w:rPr>
                <w:rFonts w:eastAsia="仿宋"/>
                <w:sz w:val="15"/>
                <w:szCs w:val="15"/>
              </w:rPr>
            </w:pPr>
            <w:r>
              <w:rPr>
                <w:rFonts w:eastAsia="仿宋"/>
                <w:sz w:val="15"/>
                <w:szCs w:val="15"/>
              </w:rPr>
              <w:t>16</w:t>
            </w:r>
          </w:p>
        </w:tc>
        <w:tc>
          <w:tcPr>
            <w:tcW w:w="557" w:type="dxa"/>
            <w:vAlign w:val="center"/>
          </w:tcPr>
          <w:p w14:paraId="46AF6A79">
            <w:pPr>
              <w:spacing w:line="200" w:lineRule="exact"/>
              <w:jc w:val="center"/>
              <w:rPr>
                <w:rFonts w:eastAsia="仿宋"/>
                <w:sz w:val="15"/>
                <w:szCs w:val="15"/>
              </w:rPr>
            </w:pPr>
            <w:r>
              <w:rPr>
                <w:rFonts w:eastAsia="仿宋"/>
                <w:sz w:val="15"/>
                <w:szCs w:val="15"/>
              </w:rPr>
              <w:t>0</w:t>
            </w:r>
          </w:p>
        </w:tc>
        <w:tc>
          <w:tcPr>
            <w:tcW w:w="542" w:type="dxa"/>
            <w:vAlign w:val="center"/>
          </w:tcPr>
          <w:p w14:paraId="52948ADF">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27A0662E">
            <w:pPr>
              <w:spacing w:line="200" w:lineRule="exact"/>
              <w:jc w:val="center"/>
              <w:rPr>
                <w:rFonts w:eastAsia="仿宋"/>
                <w:sz w:val="15"/>
                <w:szCs w:val="15"/>
              </w:rPr>
            </w:pPr>
          </w:p>
        </w:tc>
        <w:tc>
          <w:tcPr>
            <w:tcW w:w="268" w:type="dxa"/>
            <w:vAlign w:val="center"/>
          </w:tcPr>
          <w:p w14:paraId="4F7CAC08">
            <w:pPr>
              <w:spacing w:line="200" w:lineRule="exact"/>
              <w:jc w:val="center"/>
              <w:rPr>
                <w:rFonts w:eastAsia="仿宋"/>
                <w:sz w:val="15"/>
                <w:szCs w:val="15"/>
              </w:rPr>
            </w:pPr>
          </w:p>
        </w:tc>
        <w:tc>
          <w:tcPr>
            <w:tcW w:w="268" w:type="dxa"/>
            <w:shd w:val="clear" w:color="auto" w:fill="BFC4D7"/>
            <w:vAlign w:val="center"/>
          </w:tcPr>
          <w:p w14:paraId="7CE08705">
            <w:pPr>
              <w:spacing w:line="200" w:lineRule="exact"/>
              <w:jc w:val="center"/>
              <w:rPr>
                <w:rFonts w:eastAsia="仿宋"/>
                <w:sz w:val="15"/>
                <w:szCs w:val="15"/>
              </w:rPr>
            </w:pPr>
          </w:p>
        </w:tc>
        <w:tc>
          <w:tcPr>
            <w:tcW w:w="268" w:type="dxa"/>
            <w:vAlign w:val="center"/>
          </w:tcPr>
          <w:p w14:paraId="4CA8BC08">
            <w:pPr>
              <w:spacing w:line="200" w:lineRule="exact"/>
              <w:jc w:val="center"/>
              <w:rPr>
                <w:rFonts w:eastAsia="仿宋"/>
                <w:sz w:val="15"/>
                <w:szCs w:val="15"/>
              </w:rPr>
            </w:pPr>
          </w:p>
        </w:tc>
        <w:tc>
          <w:tcPr>
            <w:tcW w:w="268" w:type="dxa"/>
            <w:shd w:val="clear" w:color="auto" w:fill="BFC4D7"/>
            <w:vAlign w:val="center"/>
          </w:tcPr>
          <w:p w14:paraId="00426A6F">
            <w:pPr>
              <w:spacing w:line="200" w:lineRule="exact"/>
              <w:jc w:val="center"/>
              <w:rPr>
                <w:rFonts w:eastAsia="仿宋"/>
                <w:sz w:val="15"/>
                <w:szCs w:val="15"/>
              </w:rPr>
            </w:pPr>
          </w:p>
        </w:tc>
        <w:tc>
          <w:tcPr>
            <w:tcW w:w="268" w:type="dxa"/>
            <w:vAlign w:val="center"/>
          </w:tcPr>
          <w:p w14:paraId="0EF9CA8A">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1FDBDC0A">
            <w:pPr>
              <w:spacing w:line="200" w:lineRule="exact"/>
              <w:jc w:val="center"/>
              <w:rPr>
                <w:rFonts w:eastAsia="仿宋"/>
                <w:sz w:val="15"/>
                <w:szCs w:val="15"/>
              </w:rPr>
            </w:pPr>
          </w:p>
        </w:tc>
        <w:tc>
          <w:tcPr>
            <w:tcW w:w="268" w:type="dxa"/>
            <w:vAlign w:val="center"/>
          </w:tcPr>
          <w:p w14:paraId="50952D8D">
            <w:pPr>
              <w:spacing w:line="200" w:lineRule="exact"/>
              <w:jc w:val="center"/>
              <w:rPr>
                <w:rFonts w:eastAsia="仿宋"/>
                <w:sz w:val="15"/>
                <w:szCs w:val="15"/>
              </w:rPr>
            </w:pPr>
          </w:p>
        </w:tc>
        <w:tc>
          <w:tcPr>
            <w:tcW w:w="522" w:type="dxa"/>
            <w:vAlign w:val="center"/>
          </w:tcPr>
          <w:p w14:paraId="060155F0">
            <w:pPr>
              <w:spacing w:line="200" w:lineRule="exact"/>
              <w:jc w:val="center"/>
              <w:rPr>
                <w:rFonts w:eastAsia="仿宋"/>
                <w:sz w:val="15"/>
                <w:szCs w:val="15"/>
              </w:rPr>
            </w:pPr>
            <w:r>
              <w:rPr>
                <w:rFonts w:eastAsia="仿宋"/>
                <w:sz w:val="15"/>
                <w:szCs w:val="15"/>
              </w:rPr>
              <w:t>考查</w:t>
            </w:r>
          </w:p>
        </w:tc>
        <w:tc>
          <w:tcPr>
            <w:tcW w:w="589" w:type="dxa"/>
            <w:vAlign w:val="center"/>
          </w:tcPr>
          <w:p w14:paraId="7C4A983F">
            <w:pPr>
              <w:spacing w:line="200" w:lineRule="exact"/>
              <w:jc w:val="center"/>
              <w:rPr>
                <w:rFonts w:eastAsia="仿宋"/>
                <w:sz w:val="15"/>
                <w:szCs w:val="15"/>
              </w:rPr>
            </w:pPr>
            <w:r>
              <w:rPr>
                <w:rFonts w:eastAsia="仿宋"/>
                <w:sz w:val="15"/>
                <w:szCs w:val="15"/>
              </w:rPr>
              <w:t>化工</w:t>
            </w:r>
          </w:p>
        </w:tc>
        <w:tc>
          <w:tcPr>
            <w:tcW w:w="600" w:type="dxa"/>
            <w:vAlign w:val="center"/>
          </w:tcPr>
          <w:p w14:paraId="54BFB4B4">
            <w:pPr>
              <w:spacing w:line="200" w:lineRule="exact"/>
              <w:jc w:val="center"/>
              <w:rPr>
                <w:rFonts w:eastAsia="仿宋"/>
                <w:sz w:val="15"/>
                <w:szCs w:val="15"/>
              </w:rPr>
            </w:pPr>
          </w:p>
        </w:tc>
      </w:tr>
      <w:tr w14:paraId="28121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3FF727BA">
            <w:pPr>
              <w:spacing w:line="200" w:lineRule="exact"/>
              <w:jc w:val="center"/>
              <w:rPr>
                <w:rFonts w:eastAsia="仿宋"/>
                <w:sz w:val="15"/>
                <w:szCs w:val="15"/>
              </w:rPr>
            </w:pPr>
          </w:p>
        </w:tc>
        <w:tc>
          <w:tcPr>
            <w:tcW w:w="534" w:type="dxa"/>
            <w:vMerge w:val="continue"/>
            <w:vAlign w:val="center"/>
          </w:tcPr>
          <w:p w14:paraId="07BBE443">
            <w:pPr>
              <w:spacing w:line="200" w:lineRule="exact"/>
              <w:jc w:val="center"/>
              <w:rPr>
                <w:rFonts w:eastAsia="仿宋"/>
                <w:sz w:val="15"/>
                <w:szCs w:val="15"/>
              </w:rPr>
            </w:pPr>
          </w:p>
        </w:tc>
        <w:tc>
          <w:tcPr>
            <w:tcW w:w="568" w:type="dxa"/>
            <w:vMerge w:val="continue"/>
            <w:vAlign w:val="center"/>
          </w:tcPr>
          <w:p w14:paraId="4E30A213">
            <w:pPr>
              <w:spacing w:line="200" w:lineRule="exact"/>
              <w:jc w:val="center"/>
              <w:rPr>
                <w:rFonts w:eastAsia="仿宋"/>
                <w:sz w:val="15"/>
                <w:szCs w:val="15"/>
              </w:rPr>
            </w:pPr>
          </w:p>
        </w:tc>
        <w:tc>
          <w:tcPr>
            <w:tcW w:w="960" w:type="dxa"/>
            <w:vAlign w:val="center"/>
          </w:tcPr>
          <w:p w14:paraId="3AC69489">
            <w:pPr>
              <w:spacing w:line="200" w:lineRule="exact"/>
              <w:jc w:val="center"/>
              <w:rPr>
                <w:rFonts w:eastAsia="仿宋"/>
                <w:sz w:val="15"/>
                <w:szCs w:val="15"/>
              </w:rPr>
            </w:pPr>
            <w:r>
              <w:rPr>
                <w:rFonts w:eastAsia="仿宋"/>
                <w:sz w:val="15"/>
                <w:szCs w:val="15"/>
              </w:rPr>
              <w:t>2511268</w:t>
            </w:r>
          </w:p>
        </w:tc>
        <w:tc>
          <w:tcPr>
            <w:tcW w:w="1718" w:type="dxa"/>
            <w:vAlign w:val="center"/>
          </w:tcPr>
          <w:p w14:paraId="6F3D193E">
            <w:pPr>
              <w:spacing w:line="200" w:lineRule="exact"/>
              <w:jc w:val="center"/>
              <w:rPr>
                <w:rFonts w:eastAsia="仿宋"/>
                <w:sz w:val="15"/>
                <w:szCs w:val="15"/>
              </w:rPr>
            </w:pPr>
            <w:r>
              <w:rPr>
                <w:rFonts w:eastAsia="仿宋"/>
                <w:sz w:val="15"/>
                <w:szCs w:val="15"/>
              </w:rPr>
              <w:t>仪器分析</w:t>
            </w:r>
            <w:r>
              <w:rPr>
                <w:sz w:val="18"/>
                <w:szCs w:val="18"/>
              </w:rPr>
              <w:t>◆</w:t>
            </w:r>
            <w:r>
              <w:rPr>
                <w:rFonts w:eastAsia="仿宋"/>
                <w:sz w:val="15"/>
                <w:szCs w:val="15"/>
              </w:rPr>
              <w:t>●</w:t>
            </w:r>
          </w:p>
        </w:tc>
        <w:tc>
          <w:tcPr>
            <w:tcW w:w="474" w:type="dxa"/>
            <w:vAlign w:val="center"/>
          </w:tcPr>
          <w:p w14:paraId="15FE58AF">
            <w:pPr>
              <w:spacing w:line="200" w:lineRule="exact"/>
              <w:jc w:val="center"/>
              <w:rPr>
                <w:rFonts w:eastAsia="仿宋"/>
                <w:sz w:val="15"/>
                <w:szCs w:val="15"/>
              </w:rPr>
            </w:pPr>
            <w:r>
              <w:rPr>
                <w:rFonts w:eastAsia="仿宋"/>
                <w:sz w:val="15"/>
                <w:szCs w:val="15"/>
              </w:rPr>
              <w:t>2</w:t>
            </w:r>
          </w:p>
        </w:tc>
        <w:tc>
          <w:tcPr>
            <w:tcW w:w="611" w:type="dxa"/>
            <w:vAlign w:val="center"/>
          </w:tcPr>
          <w:p w14:paraId="599D0079">
            <w:pPr>
              <w:spacing w:line="200" w:lineRule="exact"/>
              <w:jc w:val="center"/>
              <w:rPr>
                <w:rFonts w:eastAsia="仿宋"/>
                <w:sz w:val="15"/>
                <w:szCs w:val="15"/>
              </w:rPr>
            </w:pPr>
            <w:r>
              <w:rPr>
                <w:rFonts w:eastAsia="仿宋"/>
                <w:sz w:val="15"/>
                <w:szCs w:val="15"/>
              </w:rPr>
              <w:t>32</w:t>
            </w:r>
          </w:p>
        </w:tc>
        <w:tc>
          <w:tcPr>
            <w:tcW w:w="557" w:type="dxa"/>
            <w:vAlign w:val="center"/>
          </w:tcPr>
          <w:p w14:paraId="7728060F">
            <w:pPr>
              <w:spacing w:line="200" w:lineRule="exact"/>
              <w:jc w:val="center"/>
              <w:rPr>
                <w:rFonts w:eastAsia="仿宋"/>
                <w:sz w:val="15"/>
                <w:szCs w:val="15"/>
              </w:rPr>
            </w:pPr>
            <w:r>
              <w:rPr>
                <w:rFonts w:eastAsia="仿宋"/>
                <w:sz w:val="15"/>
                <w:szCs w:val="15"/>
              </w:rPr>
              <w:t>24</w:t>
            </w:r>
          </w:p>
        </w:tc>
        <w:tc>
          <w:tcPr>
            <w:tcW w:w="542" w:type="dxa"/>
            <w:vAlign w:val="center"/>
          </w:tcPr>
          <w:p w14:paraId="557D6110">
            <w:pPr>
              <w:spacing w:line="200" w:lineRule="exact"/>
              <w:jc w:val="center"/>
              <w:rPr>
                <w:rFonts w:eastAsia="仿宋"/>
                <w:sz w:val="15"/>
                <w:szCs w:val="15"/>
              </w:rPr>
            </w:pPr>
            <w:r>
              <w:rPr>
                <w:rFonts w:eastAsia="仿宋"/>
                <w:sz w:val="15"/>
                <w:szCs w:val="15"/>
              </w:rPr>
              <w:t>8</w:t>
            </w:r>
          </w:p>
        </w:tc>
        <w:tc>
          <w:tcPr>
            <w:tcW w:w="268" w:type="dxa"/>
            <w:shd w:val="clear" w:color="auto" w:fill="BFC4D7"/>
            <w:vAlign w:val="center"/>
          </w:tcPr>
          <w:p w14:paraId="46018724">
            <w:pPr>
              <w:spacing w:line="200" w:lineRule="exact"/>
              <w:jc w:val="center"/>
              <w:rPr>
                <w:rFonts w:eastAsia="仿宋"/>
                <w:sz w:val="15"/>
                <w:szCs w:val="15"/>
              </w:rPr>
            </w:pPr>
          </w:p>
        </w:tc>
        <w:tc>
          <w:tcPr>
            <w:tcW w:w="268" w:type="dxa"/>
            <w:vAlign w:val="center"/>
          </w:tcPr>
          <w:p w14:paraId="43AA523C">
            <w:pPr>
              <w:spacing w:line="200" w:lineRule="exact"/>
              <w:jc w:val="center"/>
              <w:rPr>
                <w:rFonts w:eastAsia="仿宋"/>
                <w:sz w:val="15"/>
                <w:szCs w:val="15"/>
              </w:rPr>
            </w:pPr>
          </w:p>
        </w:tc>
        <w:tc>
          <w:tcPr>
            <w:tcW w:w="268" w:type="dxa"/>
            <w:shd w:val="clear" w:color="auto" w:fill="BFC4D7"/>
            <w:vAlign w:val="center"/>
          </w:tcPr>
          <w:p w14:paraId="78219FAF">
            <w:pPr>
              <w:spacing w:line="200" w:lineRule="exact"/>
              <w:jc w:val="center"/>
              <w:rPr>
                <w:rFonts w:eastAsia="仿宋"/>
                <w:sz w:val="15"/>
                <w:szCs w:val="15"/>
              </w:rPr>
            </w:pPr>
          </w:p>
        </w:tc>
        <w:tc>
          <w:tcPr>
            <w:tcW w:w="268" w:type="dxa"/>
            <w:vAlign w:val="center"/>
          </w:tcPr>
          <w:p w14:paraId="3CF7FF40">
            <w:pPr>
              <w:spacing w:line="200" w:lineRule="exact"/>
              <w:jc w:val="center"/>
              <w:rPr>
                <w:rFonts w:eastAsia="仿宋"/>
                <w:sz w:val="15"/>
                <w:szCs w:val="15"/>
              </w:rPr>
            </w:pPr>
          </w:p>
        </w:tc>
        <w:tc>
          <w:tcPr>
            <w:tcW w:w="268" w:type="dxa"/>
            <w:shd w:val="clear" w:color="auto" w:fill="BFC4D7"/>
            <w:vAlign w:val="center"/>
          </w:tcPr>
          <w:p w14:paraId="11080BB3">
            <w:pPr>
              <w:spacing w:line="200" w:lineRule="exact"/>
              <w:jc w:val="center"/>
              <w:rPr>
                <w:rFonts w:eastAsia="仿宋"/>
                <w:sz w:val="15"/>
                <w:szCs w:val="15"/>
              </w:rPr>
            </w:pPr>
          </w:p>
        </w:tc>
        <w:tc>
          <w:tcPr>
            <w:tcW w:w="268" w:type="dxa"/>
            <w:vAlign w:val="center"/>
          </w:tcPr>
          <w:p w14:paraId="7CB59682">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5D5BFA2D">
            <w:pPr>
              <w:spacing w:line="200" w:lineRule="exact"/>
              <w:jc w:val="center"/>
              <w:rPr>
                <w:rFonts w:eastAsia="仿宋"/>
                <w:sz w:val="15"/>
                <w:szCs w:val="15"/>
              </w:rPr>
            </w:pPr>
          </w:p>
        </w:tc>
        <w:tc>
          <w:tcPr>
            <w:tcW w:w="268" w:type="dxa"/>
            <w:vAlign w:val="center"/>
          </w:tcPr>
          <w:p w14:paraId="2C99816A">
            <w:pPr>
              <w:spacing w:line="200" w:lineRule="exact"/>
              <w:jc w:val="center"/>
              <w:rPr>
                <w:rFonts w:eastAsia="仿宋"/>
                <w:sz w:val="15"/>
                <w:szCs w:val="15"/>
              </w:rPr>
            </w:pPr>
          </w:p>
        </w:tc>
        <w:tc>
          <w:tcPr>
            <w:tcW w:w="522" w:type="dxa"/>
            <w:vAlign w:val="center"/>
          </w:tcPr>
          <w:p w14:paraId="18069D05">
            <w:pPr>
              <w:spacing w:line="200" w:lineRule="exact"/>
              <w:jc w:val="center"/>
              <w:rPr>
                <w:rFonts w:eastAsia="仿宋"/>
                <w:sz w:val="15"/>
                <w:szCs w:val="15"/>
              </w:rPr>
            </w:pPr>
            <w:r>
              <w:rPr>
                <w:rFonts w:eastAsia="仿宋"/>
                <w:sz w:val="15"/>
                <w:szCs w:val="15"/>
              </w:rPr>
              <w:t>考查</w:t>
            </w:r>
          </w:p>
        </w:tc>
        <w:tc>
          <w:tcPr>
            <w:tcW w:w="589" w:type="dxa"/>
            <w:vAlign w:val="center"/>
          </w:tcPr>
          <w:p w14:paraId="50C296AB">
            <w:pPr>
              <w:spacing w:line="200" w:lineRule="exact"/>
              <w:jc w:val="center"/>
              <w:rPr>
                <w:rFonts w:eastAsia="仿宋"/>
                <w:sz w:val="15"/>
                <w:szCs w:val="15"/>
              </w:rPr>
            </w:pPr>
            <w:r>
              <w:rPr>
                <w:rFonts w:eastAsia="仿宋"/>
                <w:sz w:val="15"/>
                <w:szCs w:val="15"/>
              </w:rPr>
              <w:t>化工</w:t>
            </w:r>
          </w:p>
        </w:tc>
        <w:tc>
          <w:tcPr>
            <w:tcW w:w="600" w:type="dxa"/>
            <w:vAlign w:val="center"/>
          </w:tcPr>
          <w:p w14:paraId="541AED65">
            <w:pPr>
              <w:spacing w:line="200" w:lineRule="exact"/>
              <w:jc w:val="center"/>
              <w:rPr>
                <w:rFonts w:eastAsia="仿宋"/>
                <w:sz w:val="15"/>
                <w:szCs w:val="15"/>
              </w:rPr>
            </w:pPr>
            <w:r>
              <w:rPr>
                <w:rFonts w:eastAsia="仿宋"/>
                <w:w w:val="80"/>
                <w:sz w:val="15"/>
                <w:szCs w:val="15"/>
              </w:rPr>
              <w:t>人工智能</w:t>
            </w:r>
            <w:r>
              <w:rPr>
                <w:rFonts w:hint="eastAsia" w:eastAsia="仿宋"/>
                <w:w w:val="80"/>
                <w:sz w:val="15"/>
                <w:szCs w:val="15"/>
              </w:rPr>
              <w:t>+</w:t>
            </w:r>
          </w:p>
        </w:tc>
      </w:tr>
      <w:tr w14:paraId="535F2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9D38870">
            <w:pPr>
              <w:spacing w:line="200" w:lineRule="exact"/>
              <w:jc w:val="center"/>
              <w:rPr>
                <w:rFonts w:eastAsia="仿宋"/>
                <w:sz w:val="15"/>
                <w:szCs w:val="15"/>
              </w:rPr>
            </w:pPr>
          </w:p>
        </w:tc>
        <w:tc>
          <w:tcPr>
            <w:tcW w:w="534" w:type="dxa"/>
            <w:vMerge w:val="continue"/>
            <w:vAlign w:val="center"/>
          </w:tcPr>
          <w:p w14:paraId="232616D1">
            <w:pPr>
              <w:spacing w:line="200" w:lineRule="exact"/>
              <w:jc w:val="center"/>
              <w:rPr>
                <w:rFonts w:eastAsia="仿宋"/>
                <w:sz w:val="15"/>
                <w:szCs w:val="15"/>
              </w:rPr>
            </w:pPr>
          </w:p>
        </w:tc>
        <w:tc>
          <w:tcPr>
            <w:tcW w:w="568" w:type="dxa"/>
            <w:vMerge w:val="continue"/>
            <w:vAlign w:val="center"/>
          </w:tcPr>
          <w:p w14:paraId="07461982">
            <w:pPr>
              <w:spacing w:line="200" w:lineRule="exact"/>
              <w:jc w:val="center"/>
              <w:rPr>
                <w:rFonts w:eastAsia="仿宋"/>
                <w:sz w:val="15"/>
                <w:szCs w:val="15"/>
              </w:rPr>
            </w:pPr>
          </w:p>
        </w:tc>
        <w:tc>
          <w:tcPr>
            <w:tcW w:w="960" w:type="dxa"/>
            <w:vAlign w:val="center"/>
          </w:tcPr>
          <w:p w14:paraId="274D51F1">
            <w:pPr>
              <w:spacing w:line="200" w:lineRule="exact"/>
              <w:jc w:val="center"/>
              <w:rPr>
                <w:rFonts w:eastAsia="仿宋"/>
                <w:sz w:val="15"/>
                <w:szCs w:val="15"/>
              </w:rPr>
            </w:pPr>
            <w:r>
              <w:rPr>
                <w:rFonts w:eastAsia="仿宋"/>
                <w:sz w:val="15"/>
                <w:szCs w:val="15"/>
              </w:rPr>
              <w:t>2515990</w:t>
            </w:r>
          </w:p>
        </w:tc>
        <w:tc>
          <w:tcPr>
            <w:tcW w:w="1718" w:type="dxa"/>
            <w:vAlign w:val="center"/>
          </w:tcPr>
          <w:p w14:paraId="5C4D497D">
            <w:pPr>
              <w:spacing w:line="200" w:lineRule="exact"/>
              <w:jc w:val="center"/>
              <w:rPr>
                <w:rFonts w:eastAsia="仿宋"/>
                <w:sz w:val="15"/>
                <w:szCs w:val="15"/>
              </w:rPr>
            </w:pPr>
            <w:r>
              <w:rPr>
                <w:rFonts w:eastAsia="仿宋"/>
                <w:sz w:val="15"/>
                <w:szCs w:val="15"/>
              </w:rPr>
              <w:t>工程伦理</w:t>
            </w:r>
          </w:p>
        </w:tc>
        <w:tc>
          <w:tcPr>
            <w:tcW w:w="474" w:type="dxa"/>
            <w:vAlign w:val="center"/>
          </w:tcPr>
          <w:p w14:paraId="1C09306E">
            <w:pPr>
              <w:spacing w:line="200" w:lineRule="exact"/>
              <w:jc w:val="center"/>
              <w:rPr>
                <w:rFonts w:eastAsia="仿宋"/>
                <w:sz w:val="15"/>
                <w:szCs w:val="15"/>
              </w:rPr>
            </w:pPr>
            <w:r>
              <w:rPr>
                <w:rFonts w:eastAsia="仿宋"/>
                <w:sz w:val="15"/>
                <w:szCs w:val="15"/>
              </w:rPr>
              <w:t>0.5</w:t>
            </w:r>
          </w:p>
        </w:tc>
        <w:tc>
          <w:tcPr>
            <w:tcW w:w="611" w:type="dxa"/>
            <w:vAlign w:val="center"/>
          </w:tcPr>
          <w:p w14:paraId="2793B4A5">
            <w:pPr>
              <w:spacing w:line="200" w:lineRule="exact"/>
              <w:jc w:val="center"/>
              <w:rPr>
                <w:rFonts w:eastAsia="仿宋"/>
                <w:sz w:val="15"/>
                <w:szCs w:val="15"/>
              </w:rPr>
            </w:pPr>
            <w:r>
              <w:rPr>
                <w:rFonts w:eastAsia="仿宋"/>
                <w:sz w:val="15"/>
                <w:szCs w:val="15"/>
              </w:rPr>
              <w:t>8</w:t>
            </w:r>
          </w:p>
        </w:tc>
        <w:tc>
          <w:tcPr>
            <w:tcW w:w="557" w:type="dxa"/>
            <w:vAlign w:val="center"/>
          </w:tcPr>
          <w:p w14:paraId="6885D8C2">
            <w:pPr>
              <w:spacing w:line="200" w:lineRule="exact"/>
              <w:jc w:val="center"/>
              <w:rPr>
                <w:rFonts w:eastAsia="仿宋"/>
                <w:sz w:val="15"/>
                <w:szCs w:val="15"/>
              </w:rPr>
            </w:pPr>
            <w:r>
              <w:rPr>
                <w:rFonts w:eastAsia="仿宋"/>
                <w:sz w:val="15"/>
                <w:szCs w:val="15"/>
              </w:rPr>
              <w:t>8</w:t>
            </w:r>
          </w:p>
        </w:tc>
        <w:tc>
          <w:tcPr>
            <w:tcW w:w="542" w:type="dxa"/>
            <w:vAlign w:val="center"/>
          </w:tcPr>
          <w:p w14:paraId="71D97ADE">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3F4B822C">
            <w:pPr>
              <w:spacing w:line="200" w:lineRule="exact"/>
              <w:jc w:val="center"/>
              <w:rPr>
                <w:rFonts w:eastAsia="仿宋"/>
                <w:sz w:val="15"/>
                <w:szCs w:val="15"/>
              </w:rPr>
            </w:pPr>
          </w:p>
        </w:tc>
        <w:tc>
          <w:tcPr>
            <w:tcW w:w="268" w:type="dxa"/>
            <w:vAlign w:val="center"/>
          </w:tcPr>
          <w:p w14:paraId="4ECD9EA3">
            <w:pPr>
              <w:spacing w:line="200" w:lineRule="exact"/>
              <w:jc w:val="center"/>
              <w:rPr>
                <w:rFonts w:eastAsia="仿宋"/>
                <w:sz w:val="15"/>
                <w:szCs w:val="15"/>
              </w:rPr>
            </w:pPr>
          </w:p>
        </w:tc>
        <w:tc>
          <w:tcPr>
            <w:tcW w:w="268" w:type="dxa"/>
            <w:shd w:val="clear" w:color="auto" w:fill="BFC4D7"/>
            <w:vAlign w:val="center"/>
          </w:tcPr>
          <w:p w14:paraId="414BA616">
            <w:pPr>
              <w:spacing w:line="200" w:lineRule="exact"/>
              <w:jc w:val="center"/>
              <w:rPr>
                <w:rFonts w:eastAsia="仿宋"/>
                <w:sz w:val="15"/>
                <w:szCs w:val="15"/>
              </w:rPr>
            </w:pPr>
          </w:p>
        </w:tc>
        <w:tc>
          <w:tcPr>
            <w:tcW w:w="268" w:type="dxa"/>
            <w:vAlign w:val="center"/>
          </w:tcPr>
          <w:p w14:paraId="0E2F6FCA">
            <w:pPr>
              <w:spacing w:line="200" w:lineRule="exact"/>
              <w:jc w:val="center"/>
              <w:rPr>
                <w:rFonts w:eastAsia="仿宋"/>
                <w:sz w:val="15"/>
                <w:szCs w:val="15"/>
              </w:rPr>
            </w:pPr>
          </w:p>
        </w:tc>
        <w:tc>
          <w:tcPr>
            <w:tcW w:w="268" w:type="dxa"/>
            <w:shd w:val="clear" w:color="auto" w:fill="BFC4D7"/>
            <w:vAlign w:val="center"/>
          </w:tcPr>
          <w:p w14:paraId="4CE04B09">
            <w:pPr>
              <w:spacing w:line="200" w:lineRule="exact"/>
              <w:jc w:val="center"/>
              <w:rPr>
                <w:rFonts w:eastAsia="仿宋"/>
                <w:sz w:val="15"/>
                <w:szCs w:val="15"/>
              </w:rPr>
            </w:pPr>
          </w:p>
        </w:tc>
        <w:tc>
          <w:tcPr>
            <w:tcW w:w="268" w:type="dxa"/>
            <w:vAlign w:val="center"/>
          </w:tcPr>
          <w:p w14:paraId="53AB6A04">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720EFBCF">
            <w:pPr>
              <w:spacing w:line="200" w:lineRule="exact"/>
              <w:jc w:val="center"/>
              <w:rPr>
                <w:rFonts w:eastAsia="仿宋"/>
                <w:sz w:val="15"/>
                <w:szCs w:val="15"/>
              </w:rPr>
            </w:pPr>
          </w:p>
        </w:tc>
        <w:tc>
          <w:tcPr>
            <w:tcW w:w="268" w:type="dxa"/>
            <w:vAlign w:val="center"/>
          </w:tcPr>
          <w:p w14:paraId="43DF24AB">
            <w:pPr>
              <w:spacing w:line="200" w:lineRule="exact"/>
              <w:jc w:val="center"/>
              <w:rPr>
                <w:rFonts w:eastAsia="仿宋"/>
                <w:sz w:val="15"/>
                <w:szCs w:val="15"/>
              </w:rPr>
            </w:pPr>
          </w:p>
        </w:tc>
        <w:tc>
          <w:tcPr>
            <w:tcW w:w="522" w:type="dxa"/>
            <w:vAlign w:val="center"/>
          </w:tcPr>
          <w:p w14:paraId="628E8052">
            <w:pPr>
              <w:spacing w:line="200" w:lineRule="exact"/>
              <w:jc w:val="center"/>
              <w:rPr>
                <w:rFonts w:eastAsia="仿宋"/>
                <w:sz w:val="15"/>
                <w:szCs w:val="15"/>
              </w:rPr>
            </w:pPr>
            <w:r>
              <w:rPr>
                <w:rFonts w:eastAsia="仿宋"/>
                <w:sz w:val="15"/>
                <w:szCs w:val="15"/>
              </w:rPr>
              <w:t>考查</w:t>
            </w:r>
          </w:p>
        </w:tc>
        <w:tc>
          <w:tcPr>
            <w:tcW w:w="589" w:type="dxa"/>
            <w:vAlign w:val="center"/>
          </w:tcPr>
          <w:p w14:paraId="0FDDBF94">
            <w:pPr>
              <w:spacing w:line="200" w:lineRule="exact"/>
              <w:jc w:val="center"/>
              <w:rPr>
                <w:rFonts w:eastAsia="仿宋"/>
                <w:sz w:val="15"/>
                <w:szCs w:val="15"/>
              </w:rPr>
            </w:pPr>
            <w:r>
              <w:rPr>
                <w:rFonts w:eastAsia="仿宋"/>
                <w:sz w:val="15"/>
                <w:szCs w:val="15"/>
              </w:rPr>
              <w:t>化工</w:t>
            </w:r>
          </w:p>
        </w:tc>
        <w:tc>
          <w:tcPr>
            <w:tcW w:w="600" w:type="dxa"/>
            <w:vAlign w:val="center"/>
          </w:tcPr>
          <w:p w14:paraId="490B58EC">
            <w:pPr>
              <w:spacing w:line="200" w:lineRule="exact"/>
              <w:jc w:val="center"/>
              <w:rPr>
                <w:rFonts w:eastAsia="仿宋"/>
                <w:sz w:val="15"/>
                <w:szCs w:val="15"/>
              </w:rPr>
            </w:pPr>
          </w:p>
        </w:tc>
      </w:tr>
      <w:tr w14:paraId="1BBA8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053B1161">
            <w:pPr>
              <w:spacing w:line="200" w:lineRule="exact"/>
              <w:jc w:val="center"/>
              <w:rPr>
                <w:rFonts w:eastAsia="仿宋"/>
                <w:sz w:val="15"/>
                <w:szCs w:val="15"/>
              </w:rPr>
            </w:pPr>
          </w:p>
        </w:tc>
        <w:tc>
          <w:tcPr>
            <w:tcW w:w="534" w:type="dxa"/>
            <w:vMerge w:val="continue"/>
            <w:vAlign w:val="center"/>
          </w:tcPr>
          <w:p w14:paraId="461678C6">
            <w:pPr>
              <w:spacing w:line="200" w:lineRule="exact"/>
              <w:jc w:val="center"/>
              <w:rPr>
                <w:rFonts w:eastAsia="仿宋"/>
                <w:sz w:val="15"/>
                <w:szCs w:val="15"/>
              </w:rPr>
            </w:pPr>
          </w:p>
        </w:tc>
        <w:tc>
          <w:tcPr>
            <w:tcW w:w="568" w:type="dxa"/>
            <w:vMerge w:val="continue"/>
            <w:vAlign w:val="center"/>
          </w:tcPr>
          <w:p w14:paraId="67242928">
            <w:pPr>
              <w:spacing w:line="200" w:lineRule="exact"/>
              <w:jc w:val="center"/>
              <w:rPr>
                <w:rFonts w:eastAsia="仿宋"/>
                <w:sz w:val="15"/>
                <w:szCs w:val="15"/>
              </w:rPr>
            </w:pPr>
          </w:p>
        </w:tc>
        <w:tc>
          <w:tcPr>
            <w:tcW w:w="960" w:type="dxa"/>
            <w:vAlign w:val="center"/>
          </w:tcPr>
          <w:p w14:paraId="714BCC94">
            <w:pPr>
              <w:spacing w:line="200" w:lineRule="exact"/>
              <w:jc w:val="center"/>
              <w:rPr>
                <w:rFonts w:eastAsia="仿宋"/>
                <w:sz w:val="15"/>
                <w:szCs w:val="15"/>
              </w:rPr>
            </w:pPr>
            <w:r>
              <w:rPr>
                <w:rFonts w:eastAsia="仿宋"/>
                <w:sz w:val="15"/>
                <w:szCs w:val="15"/>
              </w:rPr>
              <w:t>2513260</w:t>
            </w:r>
          </w:p>
        </w:tc>
        <w:tc>
          <w:tcPr>
            <w:tcW w:w="1718" w:type="dxa"/>
            <w:vAlign w:val="center"/>
          </w:tcPr>
          <w:p w14:paraId="03F43CEF">
            <w:pPr>
              <w:spacing w:line="200" w:lineRule="exact"/>
              <w:jc w:val="center"/>
              <w:rPr>
                <w:rFonts w:eastAsia="仿宋"/>
                <w:sz w:val="15"/>
                <w:szCs w:val="15"/>
              </w:rPr>
            </w:pPr>
            <w:r>
              <w:rPr>
                <w:rFonts w:eastAsia="仿宋"/>
                <w:sz w:val="15"/>
                <w:szCs w:val="15"/>
              </w:rPr>
              <w:t>化工专业英语</w:t>
            </w:r>
          </w:p>
        </w:tc>
        <w:tc>
          <w:tcPr>
            <w:tcW w:w="474" w:type="dxa"/>
            <w:vAlign w:val="center"/>
          </w:tcPr>
          <w:p w14:paraId="4BD25758">
            <w:pPr>
              <w:spacing w:line="200" w:lineRule="exact"/>
              <w:jc w:val="center"/>
              <w:rPr>
                <w:rFonts w:eastAsia="仿宋"/>
                <w:sz w:val="15"/>
                <w:szCs w:val="15"/>
              </w:rPr>
            </w:pPr>
            <w:r>
              <w:rPr>
                <w:rFonts w:eastAsia="仿宋"/>
                <w:sz w:val="15"/>
                <w:szCs w:val="15"/>
              </w:rPr>
              <w:t>1</w:t>
            </w:r>
          </w:p>
        </w:tc>
        <w:tc>
          <w:tcPr>
            <w:tcW w:w="611" w:type="dxa"/>
            <w:vAlign w:val="center"/>
          </w:tcPr>
          <w:p w14:paraId="5F6D9F7C">
            <w:pPr>
              <w:spacing w:line="200" w:lineRule="exact"/>
              <w:jc w:val="center"/>
              <w:rPr>
                <w:rFonts w:eastAsia="仿宋"/>
                <w:sz w:val="15"/>
                <w:szCs w:val="15"/>
              </w:rPr>
            </w:pPr>
            <w:r>
              <w:rPr>
                <w:rFonts w:eastAsia="仿宋"/>
                <w:sz w:val="15"/>
                <w:szCs w:val="15"/>
              </w:rPr>
              <w:t>16</w:t>
            </w:r>
          </w:p>
        </w:tc>
        <w:tc>
          <w:tcPr>
            <w:tcW w:w="557" w:type="dxa"/>
            <w:vAlign w:val="center"/>
          </w:tcPr>
          <w:p w14:paraId="0B8C540F">
            <w:pPr>
              <w:spacing w:line="200" w:lineRule="exact"/>
              <w:jc w:val="center"/>
              <w:rPr>
                <w:rFonts w:eastAsia="仿宋"/>
                <w:sz w:val="15"/>
                <w:szCs w:val="15"/>
              </w:rPr>
            </w:pPr>
            <w:r>
              <w:rPr>
                <w:rFonts w:eastAsia="仿宋"/>
                <w:sz w:val="15"/>
                <w:szCs w:val="15"/>
              </w:rPr>
              <w:t>16</w:t>
            </w:r>
          </w:p>
        </w:tc>
        <w:tc>
          <w:tcPr>
            <w:tcW w:w="542" w:type="dxa"/>
            <w:vAlign w:val="center"/>
          </w:tcPr>
          <w:p w14:paraId="2181682B">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7C85ED3E">
            <w:pPr>
              <w:spacing w:line="200" w:lineRule="exact"/>
              <w:jc w:val="center"/>
              <w:rPr>
                <w:rFonts w:eastAsia="仿宋"/>
                <w:sz w:val="15"/>
                <w:szCs w:val="15"/>
              </w:rPr>
            </w:pPr>
          </w:p>
        </w:tc>
        <w:tc>
          <w:tcPr>
            <w:tcW w:w="268" w:type="dxa"/>
            <w:vAlign w:val="center"/>
          </w:tcPr>
          <w:p w14:paraId="38EB697F">
            <w:pPr>
              <w:spacing w:line="200" w:lineRule="exact"/>
              <w:jc w:val="center"/>
              <w:rPr>
                <w:rFonts w:eastAsia="仿宋"/>
                <w:sz w:val="15"/>
                <w:szCs w:val="15"/>
              </w:rPr>
            </w:pPr>
          </w:p>
        </w:tc>
        <w:tc>
          <w:tcPr>
            <w:tcW w:w="268" w:type="dxa"/>
            <w:shd w:val="clear" w:color="auto" w:fill="BFC4D7"/>
            <w:vAlign w:val="center"/>
          </w:tcPr>
          <w:p w14:paraId="3A3AFE49">
            <w:pPr>
              <w:spacing w:line="200" w:lineRule="exact"/>
              <w:jc w:val="center"/>
              <w:rPr>
                <w:rFonts w:eastAsia="仿宋"/>
                <w:sz w:val="15"/>
                <w:szCs w:val="15"/>
              </w:rPr>
            </w:pPr>
          </w:p>
        </w:tc>
        <w:tc>
          <w:tcPr>
            <w:tcW w:w="268" w:type="dxa"/>
            <w:vAlign w:val="center"/>
          </w:tcPr>
          <w:p w14:paraId="043A057F">
            <w:pPr>
              <w:spacing w:line="200" w:lineRule="exact"/>
              <w:jc w:val="center"/>
              <w:rPr>
                <w:rFonts w:eastAsia="仿宋"/>
                <w:sz w:val="15"/>
                <w:szCs w:val="15"/>
              </w:rPr>
            </w:pPr>
          </w:p>
        </w:tc>
        <w:tc>
          <w:tcPr>
            <w:tcW w:w="268" w:type="dxa"/>
            <w:shd w:val="clear" w:color="auto" w:fill="BFC4D7"/>
            <w:vAlign w:val="center"/>
          </w:tcPr>
          <w:p w14:paraId="40F19DD9">
            <w:pPr>
              <w:spacing w:line="200" w:lineRule="exact"/>
              <w:jc w:val="center"/>
              <w:rPr>
                <w:rFonts w:eastAsia="仿宋"/>
                <w:sz w:val="15"/>
                <w:szCs w:val="15"/>
              </w:rPr>
            </w:pPr>
          </w:p>
        </w:tc>
        <w:tc>
          <w:tcPr>
            <w:tcW w:w="268" w:type="dxa"/>
            <w:vAlign w:val="center"/>
          </w:tcPr>
          <w:p w14:paraId="104156F7">
            <w:pPr>
              <w:spacing w:line="200" w:lineRule="exact"/>
              <w:jc w:val="center"/>
              <w:rPr>
                <w:rFonts w:eastAsia="仿宋"/>
                <w:sz w:val="15"/>
                <w:szCs w:val="15"/>
              </w:rPr>
            </w:pPr>
          </w:p>
        </w:tc>
        <w:tc>
          <w:tcPr>
            <w:tcW w:w="268" w:type="dxa"/>
            <w:shd w:val="clear" w:color="auto" w:fill="BFC4D7"/>
            <w:vAlign w:val="center"/>
          </w:tcPr>
          <w:p w14:paraId="35B1FFFF">
            <w:pPr>
              <w:spacing w:line="200" w:lineRule="exact"/>
              <w:jc w:val="center"/>
              <w:rPr>
                <w:rFonts w:eastAsia="仿宋"/>
                <w:sz w:val="15"/>
                <w:szCs w:val="15"/>
              </w:rPr>
            </w:pPr>
          </w:p>
        </w:tc>
        <w:tc>
          <w:tcPr>
            <w:tcW w:w="268" w:type="dxa"/>
            <w:vAlign w:val="center"/>
          </w:tcPr>
          <w:p w14:paraId="08B6B14E">
            <w:pPr>
              <w:spacing w:line="200" w:lineRule="exact"/>
              <w:jc w:val="center"/>
              <w:rPr>
                <w:rFonts w:eastAsia="仿宋"/>
                <w:sz w:val="15"/>
                <w:szCs w:val="15"/>
              </w:rPr>
            </w:pPr>
          </w:p>
        </w:tc>
        <w:tc>
          <w:tcPr>
            <w:tcW w:w="522" w:type="dxa"/>
            <w:vAlign w:val="center"/>
          </w:tcPr>
          <w:p w14:paraId="63BCC4BE">
            <w:pPr>
              <w:spacing w:line="200" w:lineRule="exact"/>
              <w:jc w:val="center"/>
              <w:rPr>
                <w:rFonts w:eastAsia="仿宋"/>
                <w:sz w:val="15"/>
                <w:szCs w:val="15"/>
              </w:rPr>
            </w:pPr>
            <w:r>
              <w:rPr>
                <w:rFonts w:eastAsia="仿宋"/>
                <w:sz w:val="15"/>
                <w:szCs w:val="15"/>
              </w:rPr>
              <w:t>考查</w:t>
            </w:r>
          </w:p>
        </w:tc>
        <w:tc>
          <w:tcPr>
            <w:tcW w:w="589" w:type="dxa"/>
            <w:vAlign w:val="center"/>
          </w:tcPr>
          <w:p w14:paraId="5BD48AD5">
            <w:pPr>
              <w:spacing w:line="200" w:lineRule="exact"/>
              <w:jc w:val="center"/>
              <w:rPr>
                <w:rFonts w:eastAsia="仿宋"/>
                <w:sz w:val="15"/>
                <w:szCs w:val="15"/>
              </w:rPr>
            </w:pPr>
            <w:r>
              <w:rPr>
                <w:rFonts w:eastAsia="仿宋"/>
                <w:sz w:val="15"/>
                <w:szCs w:val="15"/>
              </w:rPr>
              <w:t>化工</w:t>
            </w:r>
          </w:p>
        </w:tc>
        <w:tc>
          <w:tcPr>
            <w:tcW w:w="600" w:type="dxa"/>
            <w:vAlign w:val="center"/>
          </w:tcPr>
          <w:p w14:paraId="03DEF71B">
            <w:pPr>
              <w:spacing w:line="200" w:lineRule="exact"/>
              <w:jc w:val="center"/>
              <w:rPr>
                <w:rFonts w:eastAsia="仿宋"/>
                <w:sz w:val="15"/>
                <w:szCs w:val="15"/>
              </w:rPr>
            </w:pPr>
          </w:p>
        </w:tc>
      </w:tr>
      <w:tr w14:paraId="6D73E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341" w:type="dxa"/>
            <w:vMerge w:val="continue"/>
            <w:vAlign w:val="center"/>
          </w:tcPr>
          <w:p w14:paraId="5DA420A9">
            <w:pPr>
              <w:spacing w:line="200" w:lineRule="exact"/>
              <w:jc w:val="center"/>
              <w:rPr>
                <w:rFonts w:eastAsia="仿宋"/>
                <w:sz w:val="15"/>
                <w:szCs w:val="15"/>
              </w:rPr>
            </w:pPr>
          </w:p>
        </w:tc>
        <w:tc>
          <w:tcPr>
            <w:tcW w:w="534" w:type="dxa"/>
            <w:vMerge w:val="continue"/>
            <w:vAlign w:val="center"/>
          </w:tcPr>
          <w:p w14:paraId="7C85EAAD">
            <w:pPr>
              <w:spacing w:line="200" w:lineRule="exact"/>
              <w:jc w:val="center"/>
              <w:rPr>
                <w:rFonts w:eastAsia="仿宋"/>
                <w:sz w:val="15"/>
                <w:szCs w:val="15"/>
              </w:rPr>
            </w:pPr>
          </w:p>
        </w:tc>
        <w:tc>
          <w:tcPr>
            <w:tcW w:w="568" w:type="dxa"/>
            <w:vMerge w:val="continue"/>
            <w:vAlign w:val="center"/>
          </w:tcPr>
          <w:p w14:paraId="3888F5A5">
            <w:pPr>
              <w:spacing w:line="200" w:lineRule="exact"/>
              <w:jc w:val="center"/>
              <w:rPr>
                <w:rFonts w:eastAsia="仿宋"/>
                <w:sz w:val="15"/>
                <w:szCs w:val="15"/>
              </w:rPr>
            </w:pPr>
          </w:p>
        </w:tc>
        <w:tc>
          <w:tcPr>
            <w:tcW w:w="2678" w:type="dxa"/>
            <w:gridSpan w:val="2"/>
            <w:vAlign w:val="center"/>
          </w:tcPr>
          <w:p w14:paraId="79448C16">
            <w:pPr>
              <w:spacing w:line="200" w:lineRule="exact"/>
              <w:jc w:val="center"/>
              <w:rPr>
                <w:rFonts w:eastAsia="仿宋"/>
                <w:sz w:val="15"/>
                <w:szCs w:val="15"/>
              </w:rPr>
            </w:pPr>
            <w:r>
              <w:rPr>
                <w:rFonts w:eastAsia="仿宋"/>
                <w:sz w:val="15"/>
                <w:szCs w:val="15"/>
              </w:rPr>
              <w:t>小计</w:t>
            </w:r>
          </w:p>
        </w:tc>
        <w:tc>
          <w:tcPr>
            <w:tcW w:w="474" w:type="dxa"/>
            <w:vAlign w:val="center"/>
          </w:tcPr>
          <w:p w14:paraId="55BF1D54">
            <w:pPr>
              <w:spacing w:line="200" w:lineRule="exact"/>
              <w:jc w:val="center"/>
              <w:rPr>
                <w:rFonts w:eastAsia="仿宋"/>
                <w:sz w:val="15"/>
                <w:szCs w:val="15"/>
              </w:rPr>
            </w:pPr>
            <w:r>
              <w:rPr>
                <w:rFonts w:eastAsia="仿宋"/>
                <w:sz w:val="15"/>
                <w:szCs w:val="15"/>
              </w:rPr>
              <w:t>6</w:t>
            </w:r>
          </w:p>
        </w:tc>
        <w:tc>
          <w:tcPr>
            <w:tcW w:w="611" w:type="dxa"/>
            <w:vAlign w:val="center"/>
          </w:tcPr>
          <w:p w14:paraId="1FD50ABE">
            <w:pPr>
              <w:spacing w:line="200" w:lineRule="exact"/>
              <w:jc w:val="center"/>
              <w:rPr>
                <w:rFonts w:eastAsia="仿宋"/>
                <w:sz w:val="15"/>
                <w:szCs w:val="15"/>
              </w:rPr>
            </w:pPr>
          </w:p>
        </w:tc>
        <w:tc>
          <w:tcPr>
            <w:tcW w:w="557" w:type="dxa"/>
            <w:vAlign w:val="center"/>
          </w:tcPr>
          <w:p w14:paraId="4B09CBBA">
            <w:pPr>
              <w:spacing w:line="200" w:lineRule="exact"/>
              <w:jc w:val="center"/>
              <w:rPr>
                <w:rFonts w:eastAsia="仿宋"/>
                <w:sz w:val="15"/>
                <w:szCs w:val="15"/>
              </w:rPr>
            </w:pPr>
          </w:p>
        </w:tc>
        <w:tc>
          <w:tcPr>
            <w:tcW w:w="542" w:type="dxa"/>
            <w:vAlign w:val="center"/>
          </w:tcPr>
          <w:p w14:paraId="51D97AF5">
            <w:pPr>
              <w:spacing w:line="200" w:lineRule="exact"/>
              <w:jc w:val="center"/>
              <w:rPr>
                <w:rFonts w:eastAsia="仿宋"/>
                <w:sz w:val="15"/>
                <w:szCs w:val="15"/>
              </w:rPr>
            </w:pPr>
          </w:p>
        </w:tc>
        <w:tc>
          <w:tcPr>
            <w:tcW w:w="268" w:type="dxa"/>
            <w:shd w:val="clear" w:color="auto" w:fill="BFC4D7"/>
            <w:vAlign w:val="center"/>
          </w:tcPr>
          <w:p w14:paraId="1F4EE16C">
            <w:pPr>
              <w:spacing w:line="200" w:lineRule="exact"/>
              <w:jc w:val="center"/>
              <w:rPr>
                <w:rFonts w:eastAsia="仿宋"/>
                <w:sz w:val="15"/>
                <w:szCs w:val="15"/>
              </w:rPr>
            </w:pPr>
          </w:p>
        </w:tc>
        <w:tc>
          <w:tcPr>
            <w:tcW w:w="268" w:type="dxa"/>
            <w:vAlign w:val="center"/>
          </w:tcPr>
          <w:p w14:paraId="302AAC99">
            <w:pPr>
              <w:spacing w:line="200" w:lineRule="exact"/>
              <w:jc w:val="center"/>
              <w:rPr>
                <w:rFonts w:eastAsia="仿宋"/>
                <w:sz w:val="15"/>
                <w:szCs w:val="15"/>
              </w:rPr>
            </w:pPr>
          </w:p>
        </w:tc>
        <w:tc>
          <w:tcPr>
            <w:tcW w:w="268" w:type="dxa"/>
            <w:shd w:val="clear" w:color="auto" w:fill="BFC4D7"/>
            <w:vAlign w:val="center"/>
          </w:tcPr>
          <w:p w14:paraId="702C448B">
            <w:pPr>
              <w:spacing w:line="200" w:lineRule="exact"/>
              <w:jc w:val="center"/>
              <w:rPr>
                <w:rFonts w:eastAsia="仿宋"/>
                <w:sz w:val="15"/>
                <w:szCs w:val="15"/>
              </w:rPr>
            </w:pPr>
          </w:p>
        </w:tc>
        <w:tc>
          <w:tcPr>
            <w:tcW w:w="268" w:type="dxa"/>
            <w:vAlign w:val="center"/>
          </w:tcPr>
          <w:p w14:paraId="6D4E75F7">
            <w:pPr>
              <w:spacing w:line="200" w:lineRule="exact"/>
              <w:jc w:val="center"/>
              <w:rPr>
                <w:rFonts w:eastAsia="仿宋"/>
                <w:sz w:val="15"/>
                <w:szCs w:val="15"/>
              </w:rPr>
            </w:pPr>
          </w:p>
        </w:tc>
        <w:tc>
          <w:tcPr>
            <w:tcW w:w="268" w:type="dxa"/>
            <w:shd w:val="clear" w:color="auto" w:fill="BFC4D7"/>
            <w:vAlign w:val="center"/>
          </w:tcPr>
          <w:p w14:paraId="76106D1A">
            <w:pPr>
              <w:spacing w:line="200" w:lineRule="exact"/>
              <w:jc w:val="center"/>
              <w:rPr>
                <w:rFonts w:eastAsia="仿宋"/>
                <w:sz w:val="15"/>
                <w:szCs w:val="15"/>
              </w:rPr>
            </w:pPr>
          </w:p>
        </w:tc>
        <w:tc>
          <w:tcPr>
            <w:tcW w:w="268" w:type="dxa"/>
            <w:vAlign w:val="center"/>
          </w:tcPr>
          <w:p w14:paraId="6F367FB2">
            <w:pPr>
              <w:spacing w:line="200" w:lineRule="exact"/>
              <w:jc w:val="center"/>
              <w:rPr>
                <w:rFonts w:eastAsia="仿宋"/>
                <w:sz w:val="15"/>
                <w:szCs w:val="15"/>
              </w:rPr>
            </w:pPr>
          </w:p>
        </w:tc>
        <w:tc>
          <w:tcPr>
            <w:tcW w:w="268" w:type="dxa"/>
            <w:shd w:val="clear" w:color="auto" w:fill="BFC4D7"/>
            <w:vAlign w:val="center"/>
          </w:tcPr>
          <w:p w14:paraId="18CDB63E">
            <w:pPr>
              <w:spacing w:line="200" w:lineRule="exact"/>
              <w:jc w:val="center"/>
              <w:rPr>
                <w:rFonts w:eastAsia="仿宋"/>
                <w:sz w:val="15"/>
                <w:szCs w:val="15"/>
              </w:rPr>
            </w:pPr>
          </w:p>
        </w:tc>
        <w:tc>
          <w:tcPr>
            <w:tcW w:w="268" w:type="dxa"/>
            <w:vAlign w:val="center"/>
          </w:tcPr>
          <w:p w14:paraId="26D535A0">
            <w:pPr>
              <w:spacing w:line="200" w:lineRule="exact"/>
              <w:jc w:val="center"/>
              <w:rPr>
                <w:rFonts w:eastAsia="仿宋"/>
                <w:sz w:val="15"/>
                <w:szCs w:val="15"/>
              </w:rPr>
            </w:pPr>
          </w:p>
        </w:tc>
        <w:tc>
          <w:tcPr>
            <w:tcW w:w="522" w:type="dxa"/>
            <w:vAlign w:val="center"/>
          </w:tcPr>
          <w:p w14:paraId="5C771171">
            <w:pPr>
              <w:spacing w:line="200" w:lineRule="exact"/>
              <w:jc w:val="center"/>
              <w:rPr>
                <w:rFonts w:eastAsia="仿宋"/>
                <w:sz w:val="15"/>
                <w:szCs w:val="15"/>
              </w:rPr>
            </w:pPr>
          </w:p>
        </w:tc>
        <w:tc>
          <w:tcPr>
            <w:tcW w:w="589" w:type="dxa"/>
            <w:vAlign w:val="center"/>
          </w:tcPr>
          <w:p w14:paraId="5EE4FF7B">
            <w:pPr>
              <w:spacing w:line="200" w:lineRule="exact"/>
              <w:jc w:val="center"/>
              <w:rPr>
                <w:rFonts w:eastAsia="仿宋"/>
                <w:sz w:val="15"/>
                <w:szCs w:val="15"/>
              </w:rPr>
            </w:pPr>
          </w:p>
        </w:tc>
        <w:tc>
          <w:tcPr>
            <w:tcW w:w="600" w:type="dxa"/>
            <w:vAlign w:val="center"/>
          </w:tcPr>
          <w:p w14:paraId="1229ECF3">
            <w:pPr>
              <w:spacing w:line="200" w:lineRule="exact"/>
              <w:jc w:val="center"/>
              <w:rPr>
                <w:rFonts w:eastAsia="仿宋"/>
                <w:sz w:val="15"/>
                <w:szCs w:val="15"/>
              </w:rPr>
            </w:pPr>
          </w:p>
        </w:tc>
      </w:tr>
      <w:tr w14:paraId="5E5D9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restart"/>
            <w:vAlign w:val="center"/>
          </w:tcPr>
          <w:p w14:paraId="11D44303">
            <w:pPr>
              <w:spacing w:line="200" w:lineRule="exact"/>
              <w:jc w:val="center"/>
              <w:rPr>
                <w:rFonts w:eastAsia="仿宋"/>
                <w:sz w:val="15"/>
                <w:szCs w:val="15"/>
              </w:rPr>
            </w:pPr>
            <w:r>
              <w:rPr>
                <w:rFonts w:eastAsia="仿宋"/>
                <w:sz w:val="15"/>
                <w:szCs w:val="15"/>
              </w:rPr>
              <w:t>拓展</w:t>
            </w:r>
          </w:p>
          <w:p w14:paraId="171B7913">
            <w:pPr>
              <w:spacing w:line="200" w:lineRule="exact"/>
              <w:jc w:val="center"/>
              <w:rPr>
                <w:rFonts w:eastAsia="仿宋"/>
                <w:sz w:val="15"/>
                <w:szCs w:val="15"/>
              </w:rPr>
            </w:pPr>
            <w:r>
              <w:rPr>
                <w:rFonts w:eastAsia="仿宋"/>
                <w:sz w:val="15"/>
                <w:szCs w:val="15"/>
              </w:rPr>
              <w:t>平台</w:t>
            </w:r>
          </w:p>
        </w:tc>
        <w:tc>
          <w:tcPr>
            <w:tcW w:w="568" w:type="dxa"/>
            <w:vMerge w:val="restart"/>
            <w:vAlign w:val="center"/>
          </w:tcPr>
          <w:p w14:paraId="14007D1C">
            <w:pPr>
              <w:spacing w:line="200" w:lineRule="exact"/>
              <w:jc w:val="center"/>
              <w:rPr>
                <w:rFonts w:eastAsia="仿宋"/>
                <w:sz w:val="15"/>
                <w:szCs w:val="15"/>
              </w:rPr>
            </w:pPr>
            <w:r>
              <w:rPr>
                <w:rFonts w:eastAsia="仿宋"/>
                <w:sz w:val="15"/>
                <w:szCs w:val="15"/>
              </w:rPr>
              <w:t>选修</w:t>
            </w:r>
          </w:p>
        </w:tc>
        <w:tc>
          <w:tcPr>
            <w:tcW w:w="2678" w:type="dxa"/>
            <w:gridSpan w:val="2"/>
            <w:vAlign w:val="center"/>
          </w:tcPr>
          <w:p w14:paraId="71CC5F47">
            <w:pPr>
              <w:spacing w:line="200" w:lineRule="exact"/>
              <w:jc w:val="center"/>
              <w:rPr>
                <w:rFonts w:eastAsia="仿宋"/>
                <w:sz w:val="15"/>
                <w:szCs w:val="15"/>
              </w:rPr>
            </w:pPr>
            <w:r>
              <w:rPr>
                <w:rFonts w:eastAsia="仿宋"/>
                <w:sz w:val="15"/>
                <w:szCs w:val="15"/>
              </w:rPr>
              <w:t>辅修学士学位</w:t>
            </w:r>
          </w:p>
        </w:tc>
        <w:tc>
          <w:tcPr>
            <w:tcW w:w="474" w:type="dxa"/>
            <w:vAlign w:val="center"/>
          </w:tcPr>
          <w:p w14:paraId="48702B44">
            <w:pPr>
              <w:spacing w:line="200" w:lineRule="exact"/>
              <w:jc w:val="center"/>
              <w:rPr>
                <w:rFonts w:eastAsia="仿宋"/>
                <w:sz w:val="15"/>
                <w:szCs w:val="15"/>
              </w:rPr>
            </w:pPr>
          </w:p>
        </w:tc>
        <w:tc>
          <w:tcPr>
            <w:tcW w:w="611" w:type="dxa"/>
            <w:vAlign w:val="center"/>
          </w:tcPr>
          <w:p w14:paraId="1238AEF1">
            <w:pPr>
              <w:spacing w:line="200" w:lineRule="exact"/>
              <w:jc w:val="center"/>
              <w:rPr>
                <w:rFonts w:eastAsia="仿宋"/>
                <w:sz w:val="15"/>
                <w:szCs w:val="15"/>
              </w:rPr>
            </w:pPr>
          </w:p>
        </w:tc>
        <w:tc>
          <w:tcPr>
            <w:tcW w:w="557" w:type="dxa"/>
            <w:vAlign w:val="center"/>
          </w:tcPr>
          <w:p w14:paraId="239C01DC">
            <w:pPr>
              <w:spacing w:line="200" w:lineRule="exact"/>
              <w:jc w:val="center"/>
              <w:rPr>
                <w:rFonts w:eastAsia="仿宋"/>
                <w:sz w:val="15"/>
                <w:szCs w:val="15"/>
              </w:rPr>
            </w:pPr>
          </w:p>
        </w:tc>
        <w:tc>
          <w:tcPr>
            <w:tcW w:w="542" w:type="dxa"/>
            <w:vAlign w:val="center"/>
          </w:tcPr>
          <w:p w14:paraId="33001224">
            <w:pPr>
              <w:spacing w:line="200" w:lineRule="exact"/>
              <w:jc w:val="center"/>
              <w:rPr>
                <w:rFonts w:eastAsia="仿宋"/>
                <w:sz w:val="15"/>
                <w:szCs w:val="15"/>
              </w:rPr>
            </w:pPr>
          </w:p>
        </w:tc>
        <w:tc>
          <w:tcPr>
            <w:tcW w:w="268" w:type="dxa"/>
            <w:shd w:val="clear" w:color="auto" w:fill="BFC4D7"/>
            <w:vAlign w:val="center"/>
          </w:tcPr>
          <w:p w14:paraId="24C4B1EB">
            <w:pPr>
              <w:spacing w:line="200" w:lineRule="exact"/>
              <w:jc w:val="center"/>
              <w:rPr>
                <w:rFonts w:eastAsia="仿宋"/>
                <w:sz w:val="15"/>
                <w:szCs w:val="15"/>
              </w:rPr>
            </w:pPr>
          </w:p>
        </w:tc>
        <w:tc>
          <w:tcPr>
            <w:tcW w:w="268" w:type="dxa"/>
            <w:vAlign w:val="center"/>
          </w:tcPr>
          <w:p w14:paraId="28EA38BF">
            <w:pPr>
              <w:spacing w:line="200" w:lineRule="exact"/>
              <w:jc w:val="center"/>
              <w:rPr>
                <w:rFonts w:eastAsia="仿宋"/>
                <w:sz w:val="15"/>
                <w:szCs w:val="15"/>
              </w:rPr>
            </w:pPr>
          </w:p>
        </w:tc>
        <w:tc>
          <w:tcPr>
            <w:tcW w:w="268" w:type="dxa"/>
            <w:shd w:val="clear" w:color="auto" w:fill="BFC4D7"/>
            <w:vAlign w:val="center"/>
          </w:tcPr>
          <w:p w14:paraId="3C8FCFF4">
            <w:pPr>
              <w:spacing w:line="200" w:lineRule="exact"/>
              <w:jc w:val="center"/>
              <w:rPr>
                <w:rFonts w:eastAsia="仿宋"/>
                <w:sz w:val="15"/>
                <w:szCs w:val="15"/>
              </w:rPr>
            </w:pPr>
          </w:p>
        </w:tc>
        <w:tc>
          <w:tcPr>
            <w:tcW w:w="268" w:type="dxa"/>
            <w:vAlign w:val="center"/>
          </w:tcPr>
          <w:p w14:paraId="742991F0">
            <w:pPr>
              <w:spacing w:line="200" w:lineRule="exact"/>
              <w:jc w:val="center"/>
              <w:rPr>
                <w:rFonts w:eastAsia="仿宋"/>
                <w:sz w:val="15"/>
                <w:szCs w:val="15"/>
              </w:rPr>
            </w:pPr>
          </w:p>
        </w:tc>
        <w:tc>
          <w:tcPr>
            <w:tcW w:w="268" w:type="dxa"/>
            <w:shd w:val="clear" w:color="auto" w:fill="BFC4D7"/>
            <w:vAlign w:val="center"/>
          </w:tcPr>
          <w:p w14:paraId="79D09D45">
            <w:pPr>
              <w:spacing w:line="200" w:lineRule="exact"/>
              <w:jc w:val="center"/>
              <w:rPr>
                <w:rFonts w:eastAsia="仿宋"/>
                <w:sz w:val="15"/>
                <w:szCs w:val="15"/>
              </w:rPr>
            </w:pPr>
          </w:p>
        </w:tc>
        <w:tc>
          <w:tcPr>
            <w:tcW w:w="268" w:type="dxa"/>
            <w:vAlign w:val="center"/>
          </w:tcPr>
          <w:p w14:paraId="532E4E49">
            <w:pPr>
              <w:spacing w:line="200" w:lineRule="exact"/>
              <w:jc w:val="center"/>
              <w:rPr>
                <w:rFonts w:eastAsia="仿宋"/>
                <w:sz w:val="15"/>
                <w:szCs w:val="15"/>
              </w:rPr>
            </w:pPr>
          </w:p>
        </w:tc>
        <w:tc>
          <w:tcPr>
            <w:tcW w:w="268" w:type="dxa"/>
            <w:shd w:val="clear" w:color="auto" w:fill="BFC4D7"/>
            <w:vAlign w:val="center"/>
          </w:tcPr>
          <w:p w14:paraId="327E27DA">
            <w:pPr>
              <w:spacing w:line="200" w:lineRule="exact"/>
              <w:jc w:val="center"/>
              <w:rPr>
                <w:rFonts w:eastAsia="仿宋"/>
                <w:sz w:val="15"/>
                <w:szCs w:val="15"/>
              </w:rPr>
            </w:pPr>
          </w:p>
        </w:tc>
        <w:tc>
          <w:tcPr>
            <w:tcW w:w="268" w:type="dxa"/>
            <w:vAlign w:val="center"/>
          </w:tcPr>
          <w:p w14:paraId="2CCBAE2A">
            <w:pPr>
              <w:spacing w:line="200" w:lineRule="exact"/>
              <w:jc w:val="center"/>
              <w:rPr>
                <w:rFonts w:eastAsia="仿宋"/>
                <w:sz w:val="15"/>
                <w:szCs w:val="15"/>
              </w:rPr>
            </w:pPr>
          </w:p>
        </w:tc>
        <w:tc>
          <w:tcPr>
            <w:tcW w:w="522" w:type="dxa"/>
            <w:vAlign w:val="center"/>
          </w:tcPr>
          <w:p w14:paraId="1CE53E2D">
            <w:pPr>
              <w:spacing w:line="200" w:lineRule="exact"/>
              <w:jc w:val="center"/>
              <w:rPr>
                <w:rFonts w:eastAsia="仿宋"/>
                <w:sz w:val="15"/>
                <w:szCs w:val="15"/>
              </w:rPr>
            </w:pPr>
          </w:p>
        </w:tc>
        <w:tc>
          <w:tcPr>
            <w:tcW w:w="589" w:type="dxa"/>
            <w:vAlign w:val="center"/>
          </w:tcPr>
          <w:p w14:paraId="218F11AD">
            <w:pPr>
              <w:spacing w:line="200" w:lineRule="exact"/>
              <w:jc w:val="center"/>
              <w:rPr>
                <w:rFonts w:eastAsia="仿宋"/>
                <w:sz w:val="15"/>
                <w:szCs w:val="15"/>
              </w:rPr>
            </w:pPr>
          </w:p>
        </w:tc>
        <w:tc>
          <w:tcPr>
            <w:tcW w:w="600" w:type="dxa"/>
            <w:vAlign w:val="center"/>
          </w:tcPr>
          <w:p w14:paraId="08A5DEB6">
            <w:pPr>
              <w:spacing w:line="200" w:lineRule="exact"/>
              <w:jc w:val="center"/>
              <w:rPr>
                <w:rFonts w:eastAsia="仿宋"/>
                <w:sz w:val="15"/>
                <w:szCs w:val="15"/>
              </w:rPr>
            </w:pPr>
            <w:r>
              <w:rPr>
                <w:rFonts w:eastAsia="仿宋"/>
                <w:w w:val="80"/>
                <w:sz w:val="15"/>
                <w:szCs w:val="15"/>
              </w:rPr>
              <w:t>认定</w:t>
            </w:r>
          </w:p>
        </w:tc>
      </w:tr>
      <w:tr w14:paraId="7F16B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485600AD">
            <w:pPr>
              <w:spacing w:line="200" w:lineRule="exact"/>
              <w:jc w:val="center"/>
              <w:rPr>
                <w:rFonts w:eastAsia="仿宋"/>
                <w:sz w:val="15"/>
                <w:szCs w:val="15"/>
              </w:rPr>
            </w:pPr>
          </w:p>
        </w:tc>
        <w:tc>
          <w:tcPr>
            <w:tcW w:w="568" w:type="dxa"/>
            <w:vMerge w:val="continue"/>
            <w:vAlign w:val="center"/>
          </w:tcPr>
          <w:p w14:paraId="2664C544">
            <w:pPr>
              <w:spacing w:line="200" w:lineRule="exact"/>
              <w:jc w:val="center"/>
              <w:rPr>
                <w:rFonts w:eastAsia="仿宋"/>
                <w:sz w:val="15"/>
                <w:szCs w:val="15"/>
              </w:rPr>
            </w:pPr>
          </w:p>
        </w:tc>
        <w:tc>
          <w:tcPr>
            <w:tcW w:w="2678" w:type="dxa"/>
            <w:gridSpan w:val="2"/>
            <w:vAlign w:val="center"/>
          </w:tcPr>
          <w:p w14:paraId="02F08212">
            <w:pPr>
              <w:spacing w:line="200" w:lineRule="exact"/>
              <w:jc w:val="center"/>
              <w:rPr>
                <w:rFonts w:eastAsia="仿宋"/>
                <w:sz w:val="15"/>
                <w:szCs w:val="15"/>
              </w:rPr>
            </w:pPr>
            <w:r>
              <w:rPr>
                <w:rFonts w:eastAsia="仿宋"/>
                <w:sz w:val="15"/>
                <w:szCs w:val="15"/>
              </w:rPr>
              <w:t>微专业</w:t>
            </w:r>
          </w:p>
        </w:tc>
        <w:tc>
          <w:tcPr>
            <w:tcW w:w="474" w:type="dxa"/>
            <w:vAlign w:val="center"/>
          </w:tcPr>
          <w:p w14:paraId="5FBAA123">
            <w:pPr>
              <w:spacing w:line="200" w:lineRule="exact"/>
              <w:jc w:val="center"/>
              <w:rPr>
                <w:rFonts w:eastAsia="仿宋"/>
                <w:sz w:val="15"/>
                <w:szCs w:val="15"/>
              </w:rPr>
            </w:pPr>
          </w:p>
        </w:tc>
        <w:tc>
          <w:tcPr>
            <w:tcW w:w="611" w:type="dxa"/>
            <w:vAlign w:val="center"/>
          </w:tcPr>
          <w:p w14:paraId="15C4A931">
            <w:pPr>
              <w:spacing w:line="200" w:lineRule="exact"/>
              <w:jc w:val="center"/>
              <w:rPr>
                <w:rFonts w:eastAsia="仿宋"/>
                <w:sz w:val="15"/>
                <w:szCs w:val="15"/>
              </w:rPr>
            </w:pPr>
          </w:p>
        </w:tc>
        <w:tc>
          <w:tcPr>
            <w:tcW w:w="557" w:type="dxa"/>
            <w:vAlign w:val="center"/>
          </w:tcPr>
          <w:p w14:paraId="349B6F61">
            <w:pPr>
              <w:spacing w:line="200" w:lineRule="exact"/>
              <w:jc w:val="center"/>
              <w:rPr>
                <w:rFonts w:eastAsia="仿宋"/>
                <w:sz w:val="15"/>
                <w:szCs w:val="15"/>
              </w:rPr>
            </w:pPr>
          </w:p>
        </w:tc>
        <w:tc>
          <w:tcPr>
            <w:tcW w:w="542" w:type="dxa"/>
            <w:vAlign w:val="center"/>
          </w:tcPr>
          <w:p w14:paraId="4A0CA704">
            <w:pPr>
              <w:spacing w:line="200" w:lineRule="exact"/>
              <w:jc w:val="center"/>
              <w:rPr>
                <w:rFonts w:eastAsia="仿宋"/>
                <w:sz w:val="15"/>
                <w:szCs w:val="15"/>
              </w:rPr>
            </w:pPr>
          </w:p>
        </w:tc>
        <w:tc>
          <w:tcPr>
            <w:tcW w:w="268" w:type="dxa"/>
            <w:shd w:val="clear" w:color="auto" w:fill="BFC4D7"/>
            <w:vAlign w:val="center"/>
          </w:tcPr>
          <w:p w14:paraId="627028EE">
            <w:pPr>
              <w:spacing w:line="200" w:lineRule="exact"/>
              <w:jc w:val="center"/>
              <w:rPr>
                <w:rFonts w:eastAsia="仿宋"/>
                <w:sz w:val="15"/>
                <w:szCs w:val="15"/>
              </w:rPr>
            </w:pPr>
          </w:p>
        </w:tc>
        <w:tc>
          <w:tcPr>
            <w:tcW w:w="268" w:type="dxa"/>
            <w:vAlign w:val="center"/>
          </w:tcPr>
          <w:p w14:paraId="03DF228F">
            <w:pPr>
              <w:spacing w:line="200" w:lineRule="exact"/>
              <w:jc w:val="center"/>
              <w:rPr>
                <w:rFonts w:eastAsia="仿宋"/>
                <w:sz w:val="15"/>
                <w:szCs w:val="15"/>
              </w:rPr>
            </w:pPr>
          </w:p>
        </w:tc>
        <w:tc>
          <w:tcPr>
            <w:tcW w:w="268" w:type="dxa"/>
            <w:shd w:val="clear" w:color="auto" w:fill="BFC4D7"/>
            <w:vAlign w:val="center"/>
          </w:tcPr>
          <w:p w14:paraId="223D713D">
            <w:pPr>
              <w:spacing w:line="200" w:lineRule="exact"/>
              <w:jc w:val="center"/>
              <w:rPr>
                <w:rFonts w:eastAsia="仿宋"/>
                <w:sz w:val="15"/>
                <w:szCs w:val="15"/>
              </w:rPr>
            </w:pPr>
          </w:p>
        </w:tc>
        <w:tc>
          <w:tcPr>
            <w:tcW w:w="268" w:type="dxa"/>
            <w:vAlign w:val="center"/>
          </w:tcPr>
          <w:p w14:paraId="2A2DE7DC">
            <w:pPr>
              <w:spacing w:line="200" w:lineRule="exact"/>
              <w:jc w:val="center"/>
              <w:rPr>
                <w:rFonts w:eastAsia="仿宋"/>
                <w:sz w:val="15"/>
                <w:szCs w:val="15"/>
              </w:rPr>
            </w:pPr>
          </w:p>
        </w:tc>
        <w:tc>
          <w:tcPr>
            <w:tcW w:w="268" w:type="dxa"/>
            <w:shd w:val="clear" w:color="auto" w:fill="BFC4D7"/>
            <w:vAlign w:val="center"/>
          </w:tcPr>
          <w:p w14:paraId="3E24AD53">
            <w:pPr>
              <w:spacing w:line="200" w:lineRule="exact"/>
              <w:jc w:val="center"/>
              <w:rPr>
                <w:rFonts w:eastAsia="仿宋"/>
                <w:sz w:val="15"/>
                <w:szCs w:val="15"/>
              </w:rPr>
            </w:pPr>
          </w:p>
        </w:tc>
        <w:tc>
          <w:tcPr>
            <w:tcW w:w="268" w:type="dxa"/>
            <w:vAlign w:val="center"/>
          </w:tcPr>
          <w:p w14:paraId="201A3128">
            <w:pPr>
              <w:spacing w:line="200" w:lineRule="exact"/>
              <w:jc w:val="center"/>
              <w:rPr>
                <w:rFonts w:eastAsia="仿宋"/>
                <w:sz w:val="15"/>
                <w:szCs w:val="15"/>
              </w:rPr>
            </w:pPr>
          </w:p>
        </w:tc>
        <w:tc>
          <w:tcPr>
            <w:tcW w:w="268" w:type="dxa"/>
            <w:shd w:val="clear" w:color="auto" w:fill="BFC4D7"/>
            <w:vAlign w:val="center"/>
          </w:tcPr>
          <w:p w14:paraId="27DC8381">
            <w:pPr>
              <w:spacing w:line="200" w:lineRule="exact"/>
              <w:jc w:val="center"/>
              <w:rPr>
                <w:rFonts w:eastAsia="仿宋"/>
                <w:sz w:val="15"/>
                <w:szCs w:val="15"/>
              </w:rPr>
            </w:pPr>
          </w:p>
        </w:tc>
        <w:tc>
          <w:tcPr>
            <w:tcW w:w="268" w:type="dxa"/>
            <w:vAlign w:val="center"/>
          </w:tcPr>
          <w:p w14:paraId="51ADB9A3">
            <w:pPr>
              <w:spacing w:line="200" w:lineRule="exact"/>
              <w:jc w:val="center"/>
              <w:rPr>
                <w:rFonts w:eastAsia="仿宋"/>
                <w:sz w:val="15"/>
                <w:szCs w:val="15"/>
              </w:rPr>
            </w:pPr>
          </w:p>
        </w:tc>
        <w:tc>
          <w:tcPr>
            <w:tcW w:w="522" w:type="dxa"/>
            <w:vAlign w:val="center"/>
          </w:tcPr>
          <w:p w14:paraId="10B790E3">
            <w:pPr>
              <w:spacing w:line="200" w:lineRule="exact"/>
              <w:jc w:val="center"/>
              <w:rPr>
                <w:rFonts w:eastAsia="仿宋"/>
                <w:sz w:val="15"/>
                <w:szCs w:val="15"/>
              </w:rPr>
            </w:pPr>
          </w:p>
        </w:tc>
        <w:tc>
          <w:tcPr>
            <w:tcW w:w="589" w:type="dxa"/>
            <w:vAlign w:val="center"/>
          </w:tcPr>
          <w:p w14:paraId="6D3E12CE">
            <w:pPr>
              <w:spacing w:line="200" w:lineRule="exact"/>
              <w:jc w:val="center"/>
              <w:rPr>
                <w:rFonts w:eastAsia="仿宋"/>
                <w:sz w:val="15"/>
                <w:szCs w:val="15"/>
              </w:rPr>
            </w:pPr>
          </w:p>
        </w:tc>
        <w:tc>
          <w:tcPr>
            <w:tcW w:w="600" w:type="dxa"/>
            <w:vAlign w:val="center"/>
          </w:tcPr>
          <w:p w14:paraId="01644779">
            <w:pPr>
              <w:spacing w:line="200" w:lineRule="exact"/>
              <w:jc w:val="center"/>
              <w:rPr>
                <w:rFonts w:eastAsia="仿宋"/>
                <w:sz w:val="15"/>
                <w:szCs w:val="15"/>
              </w:rPr>
            </w:pPr>
            <w:r>
              <w:rPr>
                <w:rFonts w:eastAsia="仿宋"/>
                <w:w w:val="80"/>
                <w:sz w:val="15"/>
                <w:szCs w:val="15"/>
              </w:rPr>
              <w:t>认定</w:t>
            </w:r>
          </w:p>
        </w:tc>
      </w:tr>
      <w:tr w14:paraId="29F0E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2476F895">
            <w:pPr>
              <w:spacing w:line="200" w:lineRule="exact"/>
              <w:jc w:val="center"/>
              <w:rPr>
                <w:rFonts w:eastAsia="仿宋"/>
                <w:sz w:val="15"/>
                <w:szCs w:val="15"/>
              </w:rPr>
            </w:pPr>
          </w:p>
        </w:tc>
        <w:tc>
          <w:tcPr>
            <w:tcW w:w="568" w:type="dxa"/>
            <w:vMerge w:val="continue"/>
            <w:vAlign w:val="center"/>
          </w:tcPr>
          <w:p w14:paraId="032B3364">
            <w:pPr>
              <w:spacing w:line="200" w:lineRule="exact"/>
              <w:jc w:val="center"/>
              <w:rPr>
                <w:rFonts w:eastAsia="仿宋"/>
                <w:sz w:val="15"/>
                <w:szCs w:val="15"/>
              </w:rPr>
            </w:pPr>
          </w:p>
        </w:tc>
        <w:tc>
          <w:tcPr>
            <w:tcW w:w="960" w:type="dxa"/>
            <w:vAlign w:val="center"/>
          </w:tcPr>
          <w:p w14:paraId="2B5F2CD7">
            <w:pPr>
              <w:spacing w:line="200" w:lineRule="exact"/>
              <w:jc w:val="center"/>
              <w:rPr>
                <w:rFonts w:eastAsia="仿宋"/>
                <w:sz w:val="15"/>
                <w:szCs w:val="15"/>
              </w:rPr>
            </w:pPr>
            <w:r>
              <w:rPr>
                <w:rFonts w:eastAsia="仿宋"/>
                <w:sz w:val="15"/>
                <w:szCs w:val="15"/>
              </w:rPr>
              <w:t>2550271</w:t>
            </w:r>
          </w:p>
        </w:tc>
        <w:tc>
          <w:tcPr>
            <w:tcW w:w="1718" w:type="dxa"/>
            <w:vAlign w:val="center"/>
          </w:tcPr>
          <w:p w14:paraId="7D47FFB5">
            <w:pPr>
              <w:spacing w:line="200" w:lineRule="exact"/>
              <w:jc w:val="center"/>
              <w:rPr>
                <w:rFonts w:eastAsia="仿宋"/>
                <w:sz w:val="15"/>
                <w:szCs w:val="15"/>
              </w:rPr>
            </w:pPr>
            <w:r>
              <w:rPr>
                <w:rFonts w:eastAsia="仿宋"/>
                <w:sz w:val="15"/>
                <w:szCs w:val="15"/>
              </w:rPr>
              <w:t>光化学与光电化学</w:t>
            </w:r>
          </w:p>
        </w:tc>
        <w:tc>
          <w:tcPr>
            <w:tcW w:w="474" w:type="dxa"/>
            <w:vAlign w:val="center"/>
          </w:tcPr>
          <w:p w14:paraId="4E29BE29">
            <w:pPr>
              <w:spacing w:line="200" w:lineRule="exact"/>
              <w:jc w:val="center"/>
              <w:rPr>
                <w:rFonts w:eastAsia="仿宋"/>
                <w:sz w:val="15"/>
                <w:szCs w:val="15"/>
              </w:rPr>
            </w:pPr>
            <w:r>
              <w:rPr>
                <w:rFonts w:eastAsia="仿宋"/>
                <w:sz w:val="15"/>
                <w:szCs w:val="15"/>
              </w:rPr>
              <w:t>2</w:t>
            </w:r>
          </w:p>
        </w:tc>
        <w:tc>
          <w:tcPr>
            <w:tcW w:w="611" w:type="dxa"/>
            <w:vAlign w:val="center"/>
          </w:tcPr>
          <w:p w14:paraId="32710B07">
            <w:pPr>
              <w:spacing w:line="200" w:lineRule="exact"/>
              <w:jc w:val="center"/>
              <w:rPr>
                <w:rFonts w:eastAsia="仿宋"/>
                <w:sz w:val="15"/>
                <w:szCs w:val="15"/>
              </w:rPr>
            </w:pPr>
            <w:r>
              <w:rPr>
                <w:rFonts w:eastAsia="仿宋"/>
                <w:sz w:val="15"/>
                <w:szCs w:val="15"/>
              </w:rPr>
              <w:t>32</w:t>
            </w:r>
          </w:p>
        </w:tc>
        <w:tc>
          <w:tcPr>
            <w:tcW w:w="557" w:type="dxa"/>
            <w:vAlign w:val="center"/>
          </w:tcPr>
          <w:p w14:paraId="35C0E71B">
            <w:pPr>
              <w:spacing w:line="200" w:lineRule="exact"/>
              <w:jc w:val="center"/>
              <w:rPr>
                <w:rFonts w:eastAsia="仿宋"/>
                <w:sz w:val="15"/>
                <w:szCs w:val="15"/>
              </w:rPr>
            </w:pPr>
            <w:r>
              <w:rPr>
                <w:rFonts w:eastAsia="仿宋"/>
                <w:sz w:val="15"/>
                <w:szCs w:val="15"/>
              </w:rPr>
              <w:t>32</w:t>
            </w:r>
          </w:p>
        </w:tc>
        <w:tc>
          <w:tcPr>
            <w:tcW w:w="542" w:type="dxa"/>
            <w:vAlign w:val="center"/>
          </w:tcPr>
          <w:p w14:paraId="446ECF4D">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A13844D">
            <w:pPr>
              <w:spacing w:line="200" w:lineRule="exact"/>
              <w:jc w:val="center"/>
              <w:rPr>
                <w:rFonts w:eastAsia="仿宋"/>
                <w:sz w:val="15"/>
                <w:szCs w:val="15"/>
              </w:rPr>
            </w:pPr>
          </w:p>
        </w:tc>
        <w:tc>
          <w:tcPr>
            <w:tcW w:w="268" w:type="dxa"/>
            <w:vAlign w:val="center"/>
          </w:tcPr>
          <w:p w14:paraId="09C77B2E">
            <w:pPr>
              <w:spacing w:line="200" w:lineRule="exact"/>
              <w:jc w:val="center"/>
              <w:rPr>
                <w:rFonts w:eastAsia="仿宋"/>
                <w:sz w:val="15"/>
                <w:szCs w:val="15"/>
              </w:rPr>
            </w:pPr>
          </w:p>
        </w:tc>
        <w:tc>
          <w:tcPr>
            <w:tcW w:w="268" w:type="dxa"/>
            <w:shd w:val="clear" w:color="auto" w:fill="BFC4D7"/>
            <w:vAlign w:val="center"/>
          </w:tcPr>
          <w:p w14:paraId="44CD5B31">
            <w:pPr>
              <w:spacing w:line="200" w:lineRule="exact"/>
              <w:jc w:val="center"/>
              <w:rPr>
                <w:rFonts w:eastAsia="仿宋"/>
                <w:sz w:val="15"/>
                <w:szCs w:val="15"/>
              </w:rPr>
            </w:pPr>
          </w:p>
        </w:tc>
        <w:tc>
          <w:tcPr>
            <w:tcW w:w="268" w:type="dxa"/>
            <w:vAlign w:val="center"/>
          </w:tcPr>
          <w:p w14:paraId="15304B95">
            <w:pPr>
              <w:spacing w:line="200" w:lineRule="exact"/>
              <w:jc w:val="center"/>
              <w:rPr>
                <w:rFonts w:eastAsia="仿宋"/>
                <w:sz w:val="15"/>
                <w:szCs w:val="15"/>
              </w:rPr>
            </w:pPr>
          </w:p>
        </w:tc>
        <w:tc>
          <w:tcPr>
            <w:tcW w:w="268" w:type="dxa"/>
            <w:shd w:val="clear" w:color="auto" w:fill="BFC4D7"/>
            <w:vAlign w:val="center"/>
          </w:tcPr>
          <w:p w14:paraId="78D0525E">
            <w:pPr>
              <w:spacing w:line="200" w:lineRule="exact"/>
              <w:jc w:val="center"/>
              <w:rPr>
                <w:rFonts w:eastAsia="仿宋"/>
                <w:sz w:val="15"/>
                <w:szCs w:val="15"/>
              </w:rPr>
            </w:pPr>
            <w:r>
              <w:rPr>
                <w:rFonts w:eastAsia="仿宋"/>
                <w:sz w:val="15"/>
                <w:szCs w:val="15"/>
              </w:rPr>
              <w:t>2</w:t>
            </w:r>
          </w:p>
        </w:tc>
        <w:tc>
          <w:tcPr>
            <w:tcW w:w="268" w:type="dxa"/>
            <w:vAlign w:val="center"/>
          </w:tcPr>
          <w:p w14:paraId="6AF4C5AD">
            <w:pPr>
              <w:spacing w:line="200" w:lineRule="exact"/>
              <w:jc w:val="center"/>
              <w:rPr>
                <w:rFonts w:eastAsia="仿宋"/>
                <w:sz w:val="15"/>
                <w:szCs w:val="15"/>
              </w:rPr>
            </w:pPr>
          </w:p>
        </w:tc>
        <w:tc>
          <w:tcPr>
            <w:tcW w:w="268" w:type="dxa"/>
            <w:shd w:val="clear" w:color="auto" w:fill="BFC4D7"/>
            <w:vAlign w:val="center"/>
          </w:tcPr>
          <w:p w14:paraId="4B505C7B">
            <w:pPr>
              <w:spacing w:line="200" w:lineRule="exact"/>
              <w:jc w:val="center"/>
              <w:rPr>
                <w:rFonts w:eastAsia="仿宋"/>
                <w:sz w:val="15"/>
                <w:szCs w:val="15"/>
              </w:rPr>
            </w:pPr>
          </w:p>
        </w:tc>
        <w:tc>
          <w:tcPr>
            <w:tcW w:w="268" w:type="dxa"/>
            <w:vAlign w:val="center"/>
          </w:tcPr>
          <w:p w14:paraId="64F8C468">
            <w:pPr>
              <w:spacing w:line="200" w:lineRule="exact"/>
              <w:jc w:val="center"/>
              <w:rPr>
                <w:rFonts w:eastAsia="仿宋"/>
                <w:sz w:val="15"/>
                <w:szCs w:val="15"/>
              </w:rPr>
            </w:pPr>
          </w:p>
        </w:tc>
        <w:tc>
          <w:tcPr>
            <w:tcW w:w="522" w:type="dxa"/>
            <w:vAlign w:val="center"/>
          </w:tcPr>
          <w:p w14:paraId="3693AEEF">
            <w:pPr>
              <w:spacing w:line="200" w:lineRule="exact"/>
              <w:jc w:val="center"/>
              <w:rPr>
                <w:rFonts w:eastAsia="仿宋"/>
                <w:sz w:val="15"/>
                <w:szCs w:val="15"/>
              </w:rPr>
            </w:pPr>
            <w:r>
              <w:rPr>
                <w:rFonts w:eastAsia="仿宋"/>
                <w:sz w:val="15"/>
                <w:szCs w:val="15"/>
              </w:rPr>
              <w:t>考查</w:t>
            </w:r>
          </w:p>
        </w:tc>
        <w:tc>
          <w:tcPr>
            <w:tcW w:w="589" w:type="dxa"/>
            <w:vAlign w:val="center"/>
          </w:tcPr>
          <w:p w14:paraId="5AAAE8E7">
            <w:pPr>
              <w:spacing w:line="200" w:lineRule="exact"/>
              <w:jc w:val="center"/>
              <w:rPr>
                <w:rFonts w:eastAsia="仿宋"/>
                <w:sz w:val="15"/>
                <w:szCs w:val="15"/>
              </w:rPr>
            </w:pPr>
            <w:r>
              <w:rPr>
                <w:rFonts w:eastAsia="仿宋"/>
                <w:sz w:val="15"/>
                <w:szCs w:val="15"/>
              </w:rPr>
              <w:t>化工</w:t>
            </w:r>
          </w:p>
        </w:tc>
        <w:tc>
          <w:tcPr>
            <w:tcW w:w="600" w:type="dxa"/>
            <w:vAlign w:val="center"/>
          </w:tcPr>
          <w:p w14:paraId="69B5DD34">
            <w:pPr>
              <w:spacing w:line="200" w:lineRule="exact"/>
              <w:ind w:left="-105" w:leftChars="-50" w:right="-105" w:rightChars="-50"/>
              <w:jc w:val="center"/>
              <w:rPr>
                <w:rFonts w:eastAsia="仿宋"/>
                <w:w w:val="80"/>
                <w:sz w:val="15"/>
                <w:szCs w:val="15"/>
              </w:rPr>
            </w:pPr>
            <w:r>
              <w:rPr>
                <w:rFonts w:eastAsia="仿宋"/>
                <w:w w:val="80"/>
                <w:sz w:val="15"/>
                <w:szCs w:val="15"/>
              </w:rPr>
              <w:t>跨学科、</w:t>
            </w:r>
          </w:p>
          <w:p w14:paraId="00F3F454">
            <w:pPr>
              <w:spacing w:line="200" w:lineRule="exact"/>
              <w:ind w:left="-105" w:leftChars="-50" w:right="-105" w:rightChars="-50"/>
              <w:jc w:val="center"/>
              <w:rPr>
                <w:rFonts w:eastAsia="仿宋"/>
                <w:w w:val="80"/>
                <w:sz w:val="15"/>
                <w:szCs w:val="15"/>
              </w:rPr>
            </w:pPr>
            <w:r>
              <w:rPr>
                <w:rFonts w:eastAsia="仿宋"/>
                <w:w w:val="80"/>
                <w:sz w:val="15"/>
                <w:szCs w:val="15"/>
              </w:rPr>
              <w:t>专业类</w:t>
            </w:r>
          </w:p>
        </w:tc>
      </w:tr>
      <w:tr w14:paraId="3986F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1996AA15">
            <w:pPr>
              <w:spacing w:line="200" w:lineRule="exact"/>
              <w:jc w:val="center"/>
              <w:rPr>
                <w:rFonts w:eastAsia="仿宋"/>
                <w:sz w:val="15"/>
                <w:szCs w:val="15"/>
              </w:rPr>
            </w:pPr>
          </w:p>
        </w:tc>
        <w:tc>
          <w:tcPr>
            <w:tcW w:w="568" w:type="dxa"/>
            <w:vMerge w:val="continue"/>
            <w:vAlign w:val="center"/>
          </w:tcPr>
          <w:p w14:paraId="44079599">
            <w:pPr>
              <w:spacing w:line="200" w:lineRule="exact"/>
              <w:jc w:val="center"/>
              <w:rPr>
                <w:rFonts w:eastAsia="仿宋"/>
                <w:sz w:val="15"/>
                <w:szCs w:val="15"/>
              </w:rPr>
            </w:pPr>
          </w:p>
        </w:tc>
        <w:tc>
          <w:tcPr>
            <w:tcW w:w="960" w:type="dxa"/>
            <w:vAlign w:val="center"/>
          </w:tcPr>
          <w:p w14:paraId="7202E5FC">
            <w:pPr>
              <w:spacing w:line="200" w:lineRule="exact"/>
              <w:jc w:val="center"/>
              <w:rPr>
                <w:rFonts w:eastAsia="仿宋"/>
                <w:sz w:val="15"/>
                <w:szCs w:val="15"/>
              </w:rPr>
            </w:pPr>
            <w:r>
              <w:rPr>
                <w:rFonts w:eastAsia="仿宋"/>
                <w:sz w:val="15"/>
                <w:szCs w:val="15"/>
              </w:rPr>
              <w:t>2550251</w:t>
            </w:r>
          </w:p>
        </w:tc>
        <w:tc>
          <w:tcPr>
            <w:tcW w:w="1718" w:type="dxa"/>
            <w:vAlign w:val="center"/>
          </w:tcPr>
          <w:p w14:paraId="743DDD25">
            <w:pPr>
              <w:spacing w:line="200" w:lineRule="exact"/>
              <w:jc w:val="center"/>
              <w:rPr>
                <w:rFonts w:eastAsia="仿宋"/>
                <w:sz w:val="15"/>
                <w:szCs w:val="15"/>
              </w:rPr>
            </w:pPr>
            <w:r>
              <w:rPr>
                <w:rFonts w:eastAsia="仿宋"/>
                <w:sz w:val="15"/>
                <w:szCs w:val="15"/>
              </w:rPr>
              <w:t>先进材料仿真与模拟</w:t>
            </w:r>
            <w:r>
              <w:rPr>
                <w:sz w:val="18"/>
                <w:szCs w:val="18"/>
              </w:rPr>
              <w:t>◆</w:t>
            </w:r>
            <w:r>
              <w:rPr>
                <w:rFonts w:eastAsia="仿宋"/>
                <w:sz w:val="15"/>
                <w:szCs w:val="15"/>
              </w:rPr>
              <w:t>◎</w:t>
            </w:r>
          </w:p>
        </w:tc>
        <w:tc>
          <w:tcPr>
            <w:tcW w:w="474" w:type="dxa"/>
            <w:vAlign w:val="center"/>
          </w:tcPr>
          <w:p w14:paraId="0459C42A">
            <w:pPr>
              <w:spacing w:line="200" w:lineRule="exact"/>
              <w:jc w:val="center"/>
              <w:rPr>
                <w:rFonts w:eastAsia="仿宋"/>
                <w:sz w:val="15"/>
                <w:szCs w:val="15"/>
              </w:rPr>
            </w:pPr>
            <w:r>
              <w:rPr>
                <w:rFonts w:eastAsia="仿宋"/>
                <w:sz w:val="15"/>
                <w:szCs w:val="15"/>
              </w:rPr>
              <w:t>2</w:t>
            </w:r>
          </w:p>
        </w:tc>
        <w:tc>
          <w:tcPr>
            <w:tcW w:w="611" w:type="dxa"/>
            <w:vAlign w:val="center"/>
          </w:tcPr>
          <w:p w14:paraId="02C72C25">
            <w:pPr>
              <w:spacing w:line="200" w:lineRule="exact"/>
              <w:jc w:val="center"/>
              <w:rPr>
                <w:rFonts w:eastAsia="仿宋"/>
                <w:sz w:val="15"/>
                <w:szCs w:val="15"/>
              </w:rPr>
            </w:pPr>
            <w:r>
              <w:rPr>
                <w:rFonts w:eastAsia="仿宋"/>
                <w:sz w:val="15"/>
                <w:szCs w:val="15"/>
              </w:rPr>
              <w:t>32</w:t>
            </w:r>
          </w:p>
        </w:tc>
        <w:tc>
          <w:tcPr>
            <w:tcW w:w="557" w:type="dxa"/>
            <w:vAlign w:val="center"/>
          </w:tcPr>
          <w:p w14:paraId="2DF5335A">
            <w:pPr>
              <w:spacing w:line="200" w:lineRule="exact"/>
              <w:jc w:val="center"/>
              <w:rPr>
                <w:rFonts w:eastAsia="仿宋"/>
                <w:sz w:val="15"/>
                <w:szCs w:val="15"/>
              </w:rPr>
            </w:pPr>
            <w:r>
              <w:rPr>
                <w:rFonts w:eastAsia="仿宋"/>
                <w:sz w:val="15"/>
                <w:szCs w:val="15"/>
              </w:rPr>
              <w:t>32</w:t>
            </w:r>
          </w:p>
        </w:tc>
        <w:tc>
          <w:tcPr>
            <w:tcW w:w="542" w:type="dxa"/>
            <w:vAlign w:val="center"/>
          </w:tcPr>
          <w:p w14:paraId="32BFC81C">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026C9E70">
            <w:pPr>
              <w:spacing w:line="200" w:lineRule="exact"/>
              <w:jc w:val="center"/>
              <w:rPr>
                <w:rFonts w:eastAsia="仿宋"/>
                <w:sz w:val="15"/>
                <w:szCs w:val="15"/>
              </w:rPr>
            </w:pPr>
          </w:p>
        </w:tc>
        <w:tc>
          <w:tcPr>
            <w:tcW w:w="268" w:type="dxa"/>
            <w:vAlign w:val="center"/>
          </w:tcPr>
          <w:p w14:paraId="1C06CE03">
            <w:pPr>
              <w:spacing w:line="200" w:lineRule="exact"/>
              <w:jc w:val="center"/>
              <w:rPr>
                <w:rFonts w:eastAsia="仿宋"/>
                <w:sz w:val="15"/>
                <w:szCs w:val="15"/>
              </w:rPr>
            </w:pPr>
          </w:p>
        </w:tc>
        <w:tc>
          <w:tcPr>
            <w:tcW w:w="268" w:type="dxa"/>
            <w:shd w:val="clear" w:color="auto" w:fill="BFC4D7"/>
            <w:vAlign w:val="center"/>
          </w:tcPr>
          <w:p w14:paraId="4C19F9B8">
            <w:pPr>
              <w:spacing w:line="200" w:lineRule="exact"/>
              <w:jc w:val="center"/>
              <w:rPr>
                <w:rFonts w:eastAsia="仿宋"/>
                <w:sz w:val="15"/>
                <w:szCs w:val="15"/>
              </w:rPr>
            </w:pPr>
          </w:p>
        </w:tc>
        <w:tc>
          <w:tcPr>
            <w:tcW w:w="268" w:type="dxa"/>
            <w:vAlign w:val="center"/>
          </w:tcPr>
          <w:p w14:paraId="1B8DF444">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2FE0A82D">
            <w:pPr>
              <w:spacing w:line="200" w:lineRule="exact"/>
              <w:jc w:val="center"/>
              <w:rPr>
                <w:rFonts w:eastAsia="仿宋"/>
                <w:sz w:val="15"/>
                <w:szCs w:val="15"/>
              </w:rPr>
            </w:pPr>
          </w:p>
        </w:tc>
        <w:tc>
          <w:tcPr>
            <w:tcW w:w="268" w:type="dxa"/>
            <w:vAlign w:val="center"/>
          </w:tcPr>
          <w:p w14:paraId="58A08729">
            <w:pPr>
              <w:spacing w:line="200" w:lineRule="exact"/>
              <w:jc w:val="center"/>
              <w:rPr>
                <w:rFonts w:eastAsia="仿宋"/>
                <w:sz w:val="15"/>
                <w:szCs w:val="15"/>
              </w:rPr>
            </w:pPr>
          </w:p>
        </w:tc>
        <w:tc>
          <w:tcPr>
            <w:tcW w:w="268" w:type="dxa"/>
            <w:shd w:val="clear" w:color="auto" w:fill="BFC4D7"/>
            <w:vAlign w:val="center"/>
          </w:tcPr>
          <w:p w14:paraId="216E0E4E">
            <w:pPr>
              <w:spacing w:line="200" w:lineRule="exact"/>
              <w:jc w:val="center"/>
              <w:rPr>
                <w:rFonts w:eastAsia="仿宋"/>
                <w:sz w:val="15"/>
                <w:szCs w:val="15"/>
              </w:rPr>
            </w:pPr>
          </w:p>
        </w:tc>
        <w:tc>
          <w:tcPr>
            <w:tcW w:w="268" w:type="dxa"/>
            <w:vAlign w:val="center"/>
          </w:tcPr>
          <w:p w14:paraId="16279B15">
            <w:pPr>
              <w:spacing w:line="200" w:lineRule="exact"/>
              <w:jc w:val="center"/>
              <w:rPr>
                <w:rFonts w:eastAsia="仿宋"/>
                <w:sz w:val="15"/>
                <w:szCs w:val="15"/>
              </w:rPr>
            </w:pPr>
          </w:p>
        </w:tc>
        <w:tc>
          <w:tcPr>
            <w:tcW w:w="522" w:type="dxa"/>
            <w:vAlign w:val="center"/>
          </w:tcPr>
          <w:p w14:paraId="087538D1">
            <w:pPr>
              <w:spacing w:line="200" w:lineRule="exact"/>
              <w:jc w:val="center"/>
              <w:rPr>
                <w:rFonts w:eastAsia="仿宋"/>
                <w:sz w:val="15"/>
                <w:szCs w:val="15"/>
              </w:rPr>
            </w:pPr>
            <w:r>
              <w:rPr>
                <w:rFonts w:eastAsia="仿宋"/>
                <w:sz w:val="15"/>
                <w:szCs w:val="15"/>
              </w:rPr>
              <w:t>考查</w:t>
            </w:r>
          </w:p>
        </w:tc>
        <w:tc>
          <w:tcPr>
            <w:tcW w:w="589" w:type="dxa"/>
            <w:vAlign w:val="center"/>
          </w:tcPr>
          <w:p w14:paraId="141168A5">
            <w:pPr>
              <w:spacing w:line="200" w:lineRule="exact"/>
              <w:jc w:val="center"/>
              <w:rPr>
                <w:rFonts w:eastAsia="仿宋"/>
                <w:sz w:val="15"/>
                <w:szCs w:val="15"/>
              </w:rPr>
            </w:pPr>
            <w:r>
              <w:rPr>
                <w:rFonts w:eastAsia="仿宋"/>
                <w:sz w:val="15"/>
                <w:szCs w:val="15"/>
              </w:rPr>
              <w:t>化工</w:t>
            </w:r>
          </w:p>
        </w:tc>
        <w:tc>
          <w:tcPr>
            <w:tcW w:w="600" w:type="dxa"/>
            <w:vAlign w:val="center"/>
          </w:tcPr>
          <w:p w14:paraId="7AE836B0">
            <w:pPr>
              <w:spacing w:line="200" w:lineRule="exact"/>
              <w:jc w:val="center"/>
              <w:rPr>
                <w:rFonts w:eastAsia="仿宋"/>
                <w:w w:val="80"/>
                <w:sz w:val="15"/>
                <w:szCs w:val="15"/>
              </w:rPr>
            </w:pPr>
            <w:r>
              <w:rPr>
                <w:rFonts w:eastAsia="仿宋"/>
                <w:w w:val="80"/>
                <w:sz w:val="15"/>
                <w:szCs w:val="15"/>
              </w:rPr>
              <w:t>人工智能</w:t>
            </w:r>
            <w:r>
              <w:rPr>
                <w:rFonts w:hint="eastAsia" w:eastAsia="仿宋"/>
                <w:w w:val="80"/>
                <w:sz w:val="15"/>
                <w:szCs w:val="15"/>
              </w:rPr>
              <w:t>+</w:t>
            </w:r>
          </w:p>
        </w:tc>
      </w:tr>
      <w:tr w14:paraId="4AF2F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0A18851B">
            <w:pPr>
              <w:spacing w:line="200" w:lineRule="exact"/>
              <w:jc w:val="center"/>
              <w:rPr>
                <w:rFonts w:eastAsia="仿宋"/>
                <w:sz w:val="15"/>
                <w:szCs w:val="15"/>
              </w:rPr>
            </w:pPr>
          </w:p>
        </w:tc>
        <w:tc>
          <w:tcPr>
            <w:tcW w:w="568" w:type="dxa"/>
            <w:vMerge w:val="continue"/>
            <w:vAlign w:val="center"/>
          </w:tcPr>
          <w:p w14:paraId="69B71201">
            <w:pPr>
              <w:spacing w:line="200" w:lineRule="exact"/>
              <w:jc w:val="center"/>
              <w:rPr>
                <w:rFonts w:eastAsia="仿宋"/>
                <w:sz w:val="15"/>
                <w:szCs w:val="15"/>
              </w:rPr>
            </w:pPr>
          </w:p>
        </w:tc>
        <w:tc>
          <w:tcPr>
            <w:tcW w:w="960" w:type="dxa"/>
            <w:vAlign w:val="center"/>
          </w:tcPr>
          <w:p w14:paraId="2F3AAF38">
            <w:pPr>
              <w:spacing w:line="200" w:lineRule="exact"/>
              <w:jc w:val="center"/>
              <w:rPr>
                <w:rFonts w:eastAsia="仿宋"/>
                <w:sz w:val="15"/>
                <w:szCs w:val="15"/>
              </w:rPr>
            </w:pPr>
            <w:r>
              <w:rPr>
                <w:rFonts w:eastAsia="仿宋"/>
                <w:sz w:val="15"/>
                <w:szCs w:val="15"/>
              </w:rPr>
              <w:t>1119260</w:t>
            </w:r>
          </w:p>
        </w:tc>
        <w:tc>
          <w:tcPr>
            <w:tcW w:w="1718" w:type="dxa"/>
            <w:vAlign w:val="center"/>
          </w:tcPr>
          <w:p w14:paraId="7960BEAC">
            <w:pPr>
              <w:spacing w:line="200" w:lineRule="exact"/>
              <w:jc w:val="center"/>
              <w:rPr>
                <w:rFonts w:eastAsia="仿宋"/>
                <w:sz w:val="15"/>
                <w:szCs w:val="15"/>
              </w:rPr>
            </w:pPr>
            <w:r>
              <w:rPr>
                <w:rFonts w:eastAsia="仿宋"/>
                <w:sz w:val="15"/>
                <w:szCs w:val="15"/>
              </w:rPr>
              <w:t>材料科学新进展</w:t>
            </w:r>
          </w:p>
        </w:tc>
        <w:tc>
          <w:tcPr>
            <w:tcW w:w="474" w:type="dxa"/>
            <w:vAlign w:val="center"/>
          </w:tcPr>
          <w:p w14:paraId="0F7FC9B1">
            <w:pPr>
              <w:spacing w:line="200" w:lineRule="exact"/>
              <w:jc w:val="center"/>
              <w:rPr>
                <w:rFonts w:eastAsia="仿宋"/>
                <w:sz w:val="15"/>
                <w:szCs w:val="15"/>
              </w:rPr>
            </w:pPr>
            <w:r>
              <w:rPr>
                <w:rFonts w:eastAsia="仿宋"/>
                <w:sz w:val="15"/>
                <w:szCs w:val="15"/>
              </w:rPr>
              <w:t>2</w:t>
            </w:r>
          </w:p>
        </w:tc>
        <w:tc>
          <w:tcPr>
            <w:tcW w:w="611" w:type="dxa"/>
            <w:vAlign w:val="center"/>
          </w:tcPr>
          <w:p w14:paraId="346952DC">
            <w:pPr>
              <w:spacing w:line="200" w:lineRule="exact"/>
              <w:jc w:val="center"/>
              <w:rPr>
                <w:rFonts w:eastAsia="仿宋"/>
                <w:sz w:val="15"/>
                <w:szCs w:val="15"/>
              </w:rPr>
            </w:pPr>
            <w:r>
              <w:rPr>
                <w:rFonts w:eastAsia="仿宋"/>
                <w:sz w:val="15"/>
                <w:szCs w:val="15"/>
              </w:rPr>
              <w:t>32</w:t>
            </w:r>
          </w:p>
        </w:tc>
        <w:tc>
          <w:tcPr>
            <w:tcW w:w="557" w:type="dxa"/>
            <w:vAlign w:val="center"/>
          </w:tcPr>
          <w:p w14:paraId="479C874E">
            <w:pPr>
              <w:spacing w:line="200" w:lineRule="exact"/>
              <w:jc w:val="center"/>
              <w:rPr>
                <w:rFonts w:eastAsia="仿宋"/>
                <w:sz w:val="15"/>
                <w:szCs w:val="15"/>
              </w:rPr>
            </w:pPr>
            <w:r>
              <w:rPr>
                <w:rFonts w:eastAsia="仿宋"/>
                <w:sz w:val="15"/>
                <w:szCs w:val="15"/>
              </w:rPr>
              <w:t>32</w:t>
            </w:r>
          </w:p>
        </w:tc>
        <w:tc>
          <w:tcPr>
            <w:tcW w:w="542" w:type="dxa"/>
            <w:vAlign w:val="center"/>
          </w:tcPr>
          <w:p w14:paraId="5AFF9CD1">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1B2FE3D5">
            <w:pPr>
              <w:spacing w:line="200" w:lineRule="exact"/>
              <w:jc w:val="center"/>
              <w:rPr>
                <w:rFonts w:eastAsia="仿宋"/>
                <w:sz w:val="15"/>
                <w:szCs w:val="15"/>
              </w:rPr>
            </w:pPr>
          </w:p>
        </w:tc>
        <w:tc>
          <w:tcPr>
            <w:tcW w:w="268" w:type="dxa"/>
            <w:vAlign w:val="center"/>
          </w:tcPr>
          <w:p w14:paraId="1744170E">
            <w:pPr>
              <w:spacing w:line="200" w:lineRule="exact"/>
              <w:jc w:val="center"/>
              <w:rPr>
                <w:rFonts w:eastAsia="仿宋"/>
                <w:sz w:val="15"/>
                <w:szCs w:val="15"/>
              </w:rPr>
            </w:pPr>
          </w:p>
        </w:tc>
        <w:tc>
          <w:tcPr>
            <w:tcW w:w="268" w:type="dxa"/>
            <w:shd w:val="clear" w:color="auto" w:fill="BFC4D7"/>
            <w:vAlign w:val="center"/>
          </w:tcPr>
          <w:p w14:paraId="2A35422A">
            <w:pPr>
              <w:spacing w:line="200" w:lineRule="exact"/>
              <w:jc w:val="center"/>
              <w:rPr>
                <w:rFonts w:eastAsia="仿宋"/>
                <w:sz w:val="15"/>
                <w:szCs w:val="15"/>
              </w:rPr>
            </w:pPr>
          </w:p>
        </w:tc>
        <w:tc>
          <w:tcPr>
            <w:tcW w:w="268" w:type="dxa"/>
            <w:vAlign w:val="center"/>
          </w:tcPr>
          <w:p w14:paraId="58380313">
            <w:pPr>
              <w:spacing w:line="200" w:lineRule="exact"/>
              <w:jc w:val="center"/>
              <w:rPr>
                <w:rFonts w:eastAsia="仿宋"/>
                <w:sz w:val="15"/>
                <w:szCs w:val="15"/>
              </w:rPr>
            </w:pPr>
          </w:p>
        </w:tc>
        <w:tc>
          <w:tcPr>
            <w:tcW w:w="268" w:type="dxa"/>
            <w:shd w:val="clear" w:color="auto" w:fill="BFC4D7"/>
            <w:vAlign w:val="center"/>
          </w:tcPr>
          <w:p w14:paraId="77DAC41E">
            <w:pPr>
              <w:spacing w:line="200" w:lineRule="exact"/>
              <w:jc w:val="center"/>
              <w:rPr>
                <w:rFonts w:eastAsia="仿宋"/>
                <w:sz w:val="15"/>
                <w:szCs w:val="15"/>
              </w:rPr>
            </w:pPr>
          </w:p>
        </w:tc>
        <w:tc>
          <w:tcPr>
            <w:tcW w:w="268" w:type="dxa"/>
            <w:vAlign w:val="center"/>
          </w:tcPr>
          <w:p w14:paraId="1EA2B966">
            <w:pPr>
              <w:spacing w:line="200" w:lineRule="exact"/>
              <w:jc w:val="center"/>
              <w:rPr>
                <w:rFonts w:eastAsia="仿宋"/>
                <w:sz w:val="15"/>
                <w:szCs w:val="15"/>
              </w:rPr>
            </w:pPr>
            <w:r>
              <w:rPr>
                <w:rFonts w:eastAsia="仿宋"/>
                <w:sz w:val="15"/>
                <w:szCs w:val="15"/>
              </w:rPr>
              <w:t>2</w:t>
            </w:r>
          </w:p>
        </w:tc>
        <w:tc>
          <w:tcPr>
            <w:tcW w:w="268" w:type="dxa"/>
            <w:shd w:val="clear" w:color="auto" w:fill="BFC4D7"/>
            <w:vAlign w:val="center"/>
          </w:tcPr>
          <w:p w14:paraId="63AF3354">
            <w:pPr>
              <w:spacing w:line="200" w:lineRule="exact"/>
              <w:jc w:val="center"/>
              <w:rPr>
                <w:rFonts w:eastAsia="仿宋"/>
                <w:sz w:val="15"/>
                <w:szCs w:val="15"/>
              </w:rPr>
            </w:pPr>
          </w:p>
        </w:tc>
        <w:tc>
          <w:tcPr>
            <w:tcW w:w="268" w:type="dxa"/>
            <w:vAlign w:val="center"/>
          </w:tcPr>
          <w:p w14:paraId="5350FCF9">
            <w:pPr>
              <w:spacing w:line="200" w:lineRule="exact"/>
              <w:jc w:val="center"/>
              <w:rPr>
                <w:rFonts w:eastAsia="仿宋"/>
                <w:sz w:val="15"/>
                <w:szCs w:val="15"/>
              </w:rPr>
            </w:pPr>
          </w:p>
        </w:tc>
        <w:tc>
          <w:tcPr>
            <w:tcW w:w="522" w:type="dxa"/>
            <w:vAlign w:val="center"/>
          </w:tcPr>
          <w:p w14:paraId="6505C607">
            <w:pPr>
              <w:spacing w:line="200" w:lineRule="exact"/>
              <w:jc w:val="center"/>
              <w:rPr>
                <w:rFonts w:eastAsia="仿宋"/>
                <w:sz w:val="15"/>
                <w:szCs w:val="15"/>
              </w:rPr>
            </w:pPr>
            <w:r>
              <w:rPr>
                <w:rFonts w:eastAsia="仿宋"/>
                <w:sz w:val="15"/>
                <w:szCs w:val="15"/>
              </w:rPr>
              <w:t>考查</w:t>
            </w:r>
          </w:p>
        </w:tc>
        <w:tc>
          <w:tcPr>
            <w:tcW w:w="589" w:type="dxa"/>
            <w:vAlign w:val="center"/>
          </w:tcPr>
          <w:p w14:paraId="298AF820">
            <w:pPr>
              <w:spacing w:line="200" w:lineRule="exact"/>
              <w:jc w:val="center"/>
              <w:rPr>
                <w:rFonts w:eastAsia="仿宋"/>
                <w:sz w:val="15"/>
                <w:szCs w:val="15"/>
              </w:rPr>
            </w:pPr>
            <w:r>
              <w:rPr>
                <w:rFonts w:eastAsia="仿宋"/>
                <w:sz w:val="15"/>
                <w:szCs w:val="15"/>
              </w:rPr>
              <w:t>机材</w:t>
            </w:r>
          </w:p>
        </w:tc>
        <w:tc>
          <w:tcPr>
            <w:tcW w:w="600" w:type="dxa"/>
            <w:vAlign w:val="center"/>
          </w:tcPr>
          <w:p w14:paraId="535DA796">
            <w:pPr>
              <w:spacing w:line="200" w:lineRule="exact"/>
              <w:jc w:val="center"/>
              <w:rPr>
                <w:rFonts w:eastAsia="仿宋"/>
                <w:w w:val="80"/>
                <w:sz w:val="15"/>
                <w:szCs w:val="15"/>
              </w:rPr>
            </w:pPr>
            <w:r>
              <w:rPr>
                <w:rFonts w:eastAsia="仿宋"/>
                <w:w w:val="80"/>
                <w:sz w:val="15"/>
                <w:szCs w:val="15"/>
              </w:rPr>
              <w:t>跨学科、专业类</w:t>
            </w:r>
          </w:p>
        </w:tc>
      </w:tr>
      <w:tr w14:paraId="179E4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65C7623B">
            <w:pPr>
              <w:spacing w:line="200" w:lineRule="exact"/>
              <w:jc w:val="center"/>
              <w:rPr>
                <w:rFonts w:eastAsia="仿宋"/>
                <w:sz w:val="15"/>
                <w:szCs w:val="15"/>
              </w:rPr>
            </w:pPr>
          </w:p>
        </w:tc>
        <w:tc>
          <w:tcPr>
            <w:tcW w:w="568" w:type="dxa"/>
            <w:vMerge w:val="continue"/>
            <w:vAlign w:val="center"/>
          </w:tcPr>
          <w:p w14:paraId="2D106BB8">
            <w:pPr>
              <w:spacing w:line="200" w:lineRule="exact"/>
              <w:jc w:val="center"/>
              <w:rPr>
                <w:rFonts w:eastAsia="仿宋"/>
                <w:sz w:val="15"/>
                <w:szCs w:val="15"/>
              </w:rPr>
            </w:pPr>
          </w:p>
        </w:tc>
        <w:tc>
          <w:tcPr>
            <w:tcW w:w="960" w:type="dxa"/>
            <w:vAlign w:val="center"/>
          </w:tcPr>
          <w:p w14:paraId="6A01361A">
            <w:pPr>
              <w:spacing w:line="200" w:lineRule="exact"/>
              <w:jc w:val="center"/>
              <w:rPr>
                <w:rFonts w:eastAsia="仿宋"/>
                <w:sz w:val="15"/>
                <w:szCs w:val="15"/>
              </w:rPr>
            </w:pPr>
            <w:r>
              <w:rPr>
                <w:rFonts w:eastAsia="仿宋"/>
                <w:sz w:val="15"/>
                <w:szCs w:val="15"/>
              </w:rPr>
              <w:t>2518540</w:t>
            </w:r>
          </w:p>
        </w:tc>
        <w:tc>
          <w:tcPr>
            <w:tcW w:w="1718" w:type="dxa"/>
            <w:vAlign w:val="center"/>
          </w:tcPr>
          <w:p w14:paraId="4B856F7E">
            <w:pPr>
              <w:spacing w:line="200" w:lineRule="exact"/>
              <w:jc w:val="center"/>
              <w:rPr>
                <w:rFonts w:eastAsia="仿宋"/>
                <w:sz w:val="15"/>
                <w:szCs w:val="15"/>
              </w:rPr>
            </w:pPr>
            <w:r>
              <w:rPr>
                <w:rFonts w:eastAsia="仿宋"/>
                <w:sz w:val="15"/>
                <w:szCs w:val="15"/>
              </w:rPr>
              <w:t>低碳经济与清洁生产</w:t>
            </w:r>
          </w:p>
        </w:tc>
        <w:tc>
          <w:tcPr>
            <w:tcW w:w="474" w:type="dxa"/>
            <w:vAlign w:val="center"/>
          </w:tcPr>
          <w:p w14:paraId="59130BC4">
            <w:pPr>
              <w:spacing w:line="200" w:lineRule="exact"/>
              <w:jc w:val="center"/>
              <w:rPr>
                <w:rFonts w:eastAsia="仿宋"/>
                <w:sz w:val="15"/>
                <w:szCs w:val="15"/>
              </w:rPr>
            </w:pPr>
            <w:r>
              <w:rPr>
                <w:rFonts w:eastAsia="仿宋"/>
                <w:sz w:val="15"/>
                <w:szCs w:val="15"/>
              </w:rPr>
              <w:t>2</w:t>
            </w:r>
          </w:p>
        </w:tc>
        <w:tc>
          <w:tcPr>
            <w:tcW w:w="611" w:type="dxa"/>
            <w:vAlign w:val="center"/>
          </w:tcPr>
          <w:p w14:paraId="4AB7339F">
            <w:pPr>
              <w:spacing w:line="200" w:lineRule="exact"/>
              <w:jc w:val="center"/>
              <w:rPr>
                <w:rFonts w:eastAsia="仿宋"/>
                <w:sz w:val="15"/>
                <w:szCs w:val="15"/>
              </w:rPr>
            </w:pPr>
            <w:r>
              <w:rPr>
                <w:rFonts w:eastAsia="仿宋"/>
                <w:sz w:val="15"/>
                <w:szCs w:val="15"/>
              </w:rPr>
              <w:t>32</w:t>
            </w:r>
          </w:p>
        </w:tc>
        <w:tc>
          <w:tcPr>
            <w:tcW w:w="557" w:type="dxa"/>
            <w:vAlign w:val="center"/>
          </w:tcPr>
          <w:p w14:paraId="7144374C">
            <w:pPr>
              <w:spacing w:line="200" w:lineRule="exact"/>
              <w:jc w:val="center"/>
              <w:rPr>
                <w:rFonts w:eastAsia="仿宋"/>
                <w:sz w:val="15"/>
                <w:szCs w:val="15"/>
              </w:rPr>
            </w:pPr>
            <w:r>
              <w:rPr>
                <w:rFonts w:eastAsia="仿宋"/>
                <w:sz w:val="15"/>
                <w:szCs w:val="15"/>
              </w:rPr>
              <w:t>32</w:t>
            </w:r>
          </w:p>
        </w:tc>
        <w:tc>
          <w:tcPr>
            <w:tcW w:w="542" w:type="dxa"/>
            <w:vAlign w:val="center"/>
          </w:tcPr>
          <w:p w14:paraId="610A44F6">
            <w:pPr>
              <w:spacing w:line="200" w:lineRule="exact"/>
              <w:jc w:val="center"/>
              <w:rPr>
                <w:rFonts w:eastAsia="仿宋"/>
                <w:sz w:val="15"/>
                <w:szCs w:val="15"/>
              </w:rPr>
            </w:pPr>
            <w:r>
              <w:rPr>
                <w:rFonts w:eastAsia="仿宋"/>
                <w:sz w:val="15"/>
                <w:szCs w:val="15"/>
              </w:rPr>
              <w:t>0</w:t>
            </w:r>
          </w:p>
        </w:tc>
        <w:tc>
          <w:tcPr>
            <w:tcW w:w="268" w:type="dxa"/>
            <w:shd w:val="clear" w:color="auto" w:fill="BFC4D7"/>
            <w:vAlign w:val="center"/>
          </w:tcPr>
          <w:p w14:paraId="62047000">
            <w:pPr>
              <w:spacing w:line="200" w:lineRule="exact"/>
              <w:jc w:val="center"/>
              <w:rPr>
                <w:rFonts w:eastAsia="仿宋"/>
                <w:sz w:val="15"/>
                <w:szCs w:val="15"/>
              </w:rPr>
            </w:pPr>
          </w:p>
        </w:tc>
        <w:tc>
          <w:tcPr>
            <w:tcW w:w="268" w:type="dxa"/>
            <w:vAlign w:val="center"/>
          </w:tcPr>
          <w:p w14:paraId="5F4999A6">
            <w:pPr>
              <w:spacing w:line="200" w:lineRule="exact"/>
              <w:jc w:val="center"/>
              <w:rPr>
                <w:rFonts w:eastAsia="仿宋"/>
                <w:sz w:val="15"/>
                <w:szCs w:val="15"/>
              </w:rPr>
            </w:pPr>
          </w:p>
        </w:tc>
        <w:tc>
          <w:tcPr>
            <w:tcW w:w="268" w:type="dxa"/>
            <w:shd w:val="clear" w:color="auto" w:fill="BFC4D7"/>
            <w:vAlign w:val="center"/>
          </w:tcPr>
          <w:p w14:paraId="2598537E">
            <w:pPr>
              <w:spacing w:line="200" w:lineRule="exact"/>
              <w:jc w:val="center"/>
              <w:rPr>
                <w:rFonts w:eastAsia="仿宋"/>
                <w:sz w:val="15"/>
                <w:szCs w:val="15"/>
              </w:rPr>
            </w:pPr>
          </w:p>
        </w:tc>
        <w:tc>
          <w:tcPr>
            <w:tcW w:w="268" w:type="dxa"/>
            <w:vAlign w:val="center"/>
          </w:tcPr>
          <w:p w14:paraId="5FC7C89C">
            <w:pPr>
              <w:spacing w:line="200" w:lineRule="exact"/>
              <w:jc w:val="center"/>
              <w:rPr>
                <w:rFonts w:eastAsia="仿宋"/>
                <w:sz w:val="15"/>
                <w:szCs w:val="15"/>
              </w:rPr>
            </w:pPr>
          </w:p>
        </w:tc>
        <w:tc>
          <w:tcPr>
            <w:tcW w:w="268" w:type="dxa"/>
            <w:shd w:val="clear" w:color="auto" w:fill="BFC4D7"/>
            <w:vAlign w:val="center"/>
          </w:tcPr>
          <w:p w14:paraId="0E67FF96">
            <w:pPr>
              <w:spacing w:line="200" w:lineRule="exact"/>
              <w:jc w:val="center"/>
              <w:rPr>
                <w:rFonts w:eastAsia="仿宋"/>
                <w:sz w:val="15"/>
                <w:szCs w:val="15"/>
              </w:rPr>
            </w:pPr>
          </w:p>
        </w:tc>
        <w:tc>
          <w:tcPr>
            <w:tcW w:w="268" w:type="dxa"/>
            <w:vAlign w:val="center"/>
          </w:tcPr>
          <w:p w14:paraId="46C4DB15">
            <w:pPr>
              <w:spacing w:line="200" w:lineRule="exact"/>
              <w:jc w:val="center"/>
              <w:rPr>
                <w:rFonts w:eastAsia="仿宋"/>
                <w:sz w:val="15"/>
                <w:szCs w:val="15"/>
              </w:rPr>
            </w:pPr>
          </w:p>
        </w:tc>
        <w:tc>
          <w:tcPr>
            <w:tcW w:w="268" w:type="dxa"/>
            <w:shd w:val="clear" w:color="auto" w:fill="BFC4D7"/>
            <w:vAlign w:val="center"/>
          </w:tcPr>
          <w:p w14:paraId="09159A4F">
            <w:pPr>
              <w:spacing w:line="200" w:lineRule="exact"/>
              <w:jc w:val="center"/>
              <w:rPr>
                <w:rFonts w:eastAsia="仿宋"/>
                <w:sz w:val="15"/>
                <w:szCs w:val="15"/>
              </w:rPr>
            </w:pPr>
            <w:r>
              <w:rPr>
                <w:rFonts w:eastAsia="仿宋"/>
                <w:sz w:val="15"/>
                <w:szCs w:val="15"/>
              </w:rPr>
              <w:t>2</w:t>
            </w:r>
          </w:p>
        </w:tc>
        <w:tc>
          <w:tcPr>
            <w:tcW w:w="268" w:type="dxa"/>
            <w:vAlign w:val="center"/>
          </w:tcPr>
          <w:p w14:paraId="1CCD8ED6">
            <w:pPr>
              <w:spacing w:line="200" w:lineRule="exact"/>
              <w:jc w:val="center"/>
              <w:rPr>
                <w:rFonts w:eastAsia="仿宋"/>
                <w:sz w:val="15"/>
                <w:szCs w:val="15"/>
              </w:rPr>
            </w:pPr>
          </w:p>
        </w:tc>
        <w:tc>
          <w:tcPr>
            <w:tcW w:w="522" w:type="dxa"/>
            <w:vAlign w:val="center"/>
          </w:tcPr>
          <w:p w14:paraId="14ED5BD2">
            <w:pPr>
              <w:spacing w:line="200" w:lineRule="exact"/>
              <w:jc w:val="center"/>
              <w:rPr>
                <w:rFonts w:eastAsia="仿宋"/>
                <w:sz w:val="15"/>
                <w:szCs w:val="15"/>
              </w:rPr>
            </w:pPr>
            <w:r>
              <w:rPr>
                <w:rFonts w:eastAsia="仿宋"/>
                <w:sz w:val="15"/>
                <w:szCs w:val="15"/>
              </w:rPr>
              <w:t>考查</w:t>
            </w:r>
          </w:p>
        </w:tc>
        <w:tc>
          <w:tcPr>
            <w:tcW w:w="589" w:type="dxa"/>
            <w:vAlign w:val="center"/>
          </w:tcPr>
          <w:p w14:paraId="70E843FA">
            <w:pPr>
              <w:spacing w:line="200" w:lineRule="exact"/>
              <w:jc w:val="center"/>
              <w:rPr>
                <w:rFonts w:eastAsia="仿宋"/>
                <w:sz w:val="15"/>
                <w:szCs w:val="15"/>
              </w:rPr>
            </w:pPr>
            <w:r>
              <w:rPr>
                <w:rFonts w:eastAsia="仿宋"/>
                <w:sz w:val="15"/>
                <w:szCs w:val="15"/>
              </w:rPr>
              <w:t>化工</w:t>
            </w:r>
          </w:p>
        </w:tc>
        <w:tc>
          <w:tcPr>
            <w:tcW w:w="600" w:type="dxa"/>
            <w:vAlign w:val="center"/>
          </w:tcPr>
          <w:p w14:paraId="1984D2F8">
            <w:pPr>
              <w:spacing w:line="200" w:lineRule="exact"/>
              <w:jc w:val="center"/>
              <w:rPr>
                <w:rFonts w:eastAsia="仿宋"/>
                <w:sz w:val="15"/>
                <w:szCs w:val="15"/>
              </w:rPr>
            </w:pPr>
            <w:r>
              <w:rPr>
                <w:rFonts w:eastAsia="仿宋"/>
                <w:w w:val="80"/>
                <w:sz w:val="15"/>
                <w:szCs w:val="15"/>
              </w:rPr>
              <w:t>跨学科、专业类</w:t>
            </w:r>
          </w:p>
        </w:tc>
      </w:tr>
      <w:tr w14:paraId="0564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2DD8EA3E">
            <w:pPr>
              <w:spacing w:line="200" w:lineRule="exact"/>
              <w:jc w:val="center"/>
              <w:rPr>
                <w:rFonts w:eastAsia="仿宋"/>
                <w:sz w:val="15"/>
                <w:szCs w:val="15"/>
              </w:rPr>
            </w:pPr>
          </w:p>
        </w:tc>
        <w:tc>
          <w:tcPr>
            <w:tcW w:w="568" w:type="dxa"/>
            <w:vMerge w:val="continue"/>
            <w:vAlign w:val="center"/>
          </w:tcPr>
          <w:p w14:paraId="759F08FD">
            <w:pPr>
              <w:spacing w:line="200" w:lineRule="exact"/>
              <w:jc w:val="center"/>
              <w:rPr>
                <w:rFonts w:eastAsia="仿宋"/>
                <w:sz w:val="15"/>
                <w:szCs w:val="15"/>
              </w:rPr>
            </w:pPr>
          </w:p>
        </w:tc>
        <w:tc>
          <w:tcPr>
            <w:tcW w:w="2678" w:type="dxa"/>
            <w:gridSpan w:val="2"/>
          </w:tcPr>
          <w:p w14:paraId="7128C226">
            <w:pPr>
              <w:spacing w:line="200" w:lineRule="exact"/>
              <w:jc w:val="center"/>
              <w:rPr>
                <w:rFonts w:eastAsia="仿宋"/>
                <w:sz w:val="15"/>
                <w:szCs w:val="15"/>
              </w:rPr>
            </w:pPr>
            <w:r>
              <w:rPr>
                <w:rFonts w:eastAsia="仿宋"/>
                <w:sz w:val="15"/>
                <w:szCs w:val="15"/>
              </w:rPr>
              <w:t>小计</w:t>
            </w:r>
          </w:p>
        </w:tc>
        <w:tc>
          <w:tcPr>
            <w:tcW w:w="474" w:type="dxa"/>
            <w:vAlign w:val="center"/>
          </w:tcPr>
          <w:p w14:paraId="43AD2FE7">
            <w:pPr>
              <w:spacing w:line="200" w:lineRule="exact"/>
              <w:jc w:val="center"/>
              <w:rPr>
                <w:rFonts w:eastAsia="仿宋"/>
                <w:sz w:val="15"/>
                <w:szCs w:val="15"/>
              </w:rPr>
            </w:pPr>
            <w:r>
              <w:rPr>
                <w:rFonts w:eastAsia="仿宋"/>
                <w:sz w:val="15"/>
                <w:szCs w:val="15"/>
              </w:rPr>
              <w:t>4</w:t>
            </w:r>
          </w:p>
        </w:tc>
        <w:tc>
          <w:tcPr>
            <w:tcW w:w="611" w:type="dxa"/>
            <w:vAlign w:val="center"/>
          </w:tcPr>
          <w:p w14:paraId="661393BF">
            <w:pPr>
              <w:spacing w:line="200" w:lineRule="exact"/>
              <w:jc w:val="center"/>
              <w:rPr>
                <w:rFonts w:eastAsia="仿宋"/>
                <w:sz w:val="15"/>
                <w:szCs w:val="15"/>
              </w:rPr>
            </w:pPr>
          </w:p>
        </w:tc>
        <w:tc>
          <w:tcPr>
            <w:tcW w:w="557" w:type="dxa"/>
            <w:vAlign w:val="center"/>
          </w:tcPr>
          <w:p w14:paraId="1817F6A2">
            <w:pPr>
              <w:spacing w:line="200" w:lineRule="exact"/>
              <w:jc w:val="center"/>
              <w:rPr>
                <w:rFonts w:eastAsia="仿宋"/>
                <w:sz w:val="15"/>
                <w:szCs w:val="15"/>
              </w:rPr>
            </w:pPr>
          </w:p>
        </w:tc>
        <w:tc>
          <w:tcPr>
            <w:tcW w:w="542" w:type="dxa"/>
            <w:vAlign w:val="center"/>
          </w:tcPr>
          <w:p w14:paraId="6A5D5C12">
            <w:pPr>
              <w:spacing w:line="200" w:lineRule="exact"/>
              <w:jc w:val="center"/>
              <w:rPr>
                <w:rFonts w:eastAsia="仿宋"/>
                <w:sz w:val="15"/>
                <w:szCs w:val="15"/>
              </w:rPr>
            </w:pPr>
          </w:p>
        </w:tc>
        <w:tc>
          <w:tcPr>
            <w:tcW w:w="268" w:type="dxa"/>
            <w:shd w:val="clear" w:color="auto" w:fill="BFC4D7"/>
            <w:vAlign w:val="center"/>
          </w:tcPr>
          <w:p w14:paraId="1AA219B9">
            <w:pPr>
              <w:spacing w:line="200" w:lineRule="exact"/>
              <w:jc w:val="center"/>
              <w:rPr>
                <w:rFonts w:eastAsia="仿宋"/>
                <w:sz w:val="15"/>
                <w:szCs w:val="15"/>
              </w:rPr>
            </w:pPr>
          </w:p>
        </w:tc>
        <w:tc>
          <w:tcPr>
            <w:tcW w:w="268" w:type="dxa"/>
            <w:vAlign w:val="center"/>
          </w:tcPr>
          <w:p w14:paraId="57C1995C">
            <w:pPr>
              <w:spacing w:line="200" w:lineRule="exact"/>
              <w:jc w:val="center"/>
              <w:rPr>
                <w:rFonts w:eastAsia="仿宋"/>
                <w:sz w:val="15"/>
                <w:szCs w:val="15"/>
              </w:rPr>
            </w:pPr>
          </w:p>
        </w:tc>
        <w:tc>
          <w:tcPr>
            <w:tcW w:w="268" w:type="dxa"/>
            <w:shd w:val="clear" w:color="auto" w:fill="BFC4D7"/>
            <w:vAlign w:val="center"/>
          </w:tcPr>
          <w:p w14:paraId="39253F61">
            <w:pPr>
              <w:spacing w:line="200" w:lineRule="exact"/>
              <w:jc w:val="center"/>
              <w:rPr>
                <w:rFonts w:eastAsia="仿宋"/>
                <w:sz w:val="15"/>
                <w:szCs w:val="15"/>
              </w:rPr>
            </w:pPr>
          </w:p>
        </w:tc>
        <w:tc>
          <w:tcPr>
            <w:tcW w:w="268" w:type="dxa"/>
            <w:vAlign w:val="center"/>
          </w:tcPr>
          <w:p w14:paraId="64FD47B9">
            <w:pPr>
              <w:spacing w:line="200" w:lineRule="exact"/>
              <w:jc w:val="center"/>
              <w:rPr>
                <w:rFonts w:eastAsia="仿宋"/>
                <w:sz w:val="15"/>
                <w:szCs w:val="15"/>
              </w:rPr>
            </w:pPr>
          </w:p>
        </w:tc>
        <w:tc>
          <w:tcPr>
            <w:tcW w:w="268" w:type="dxa"/>
            <w:shd w:val="clear" w:color="auto" w:fill="BFC4D7"/>
            <w:vAlign w:val="center"/>
          </w:tcPr>
          <w:p w14:paraId="63B57C17">
            <w:pPr>
              <w:spacing w:line="200" w:lineRule="exact"/>
              <w:jc w:val="center"/>
              <w:rPr>
                <w:rFonts w:eastAsia="仿宋"/>
                <w:sz w:val="15"/>
                <w:szCs w:val="15"/>
              </w:rPr>
            </w:pPr>
          </w:p>
        </w:tc>
        <w:tc>
          <w:tcPr>
            <w:tcW w:w="268" w:type="dxa"/>
            <w:vAlign w:val="center"/>
          </w:tcPr>
          <w:p w14:paraId="4466702C">
            <w:pPr>
              <w:spacing w:line="200" w:lineRule="exact"/>
              <w:jc w:val="center"/>
              <w:rPr>
                <w:rFonts w:eastAsia="仿宋"/>
                <w:sz w:val="15"/>
                <w:szCs w:val="15"/>
              </w:rPr>
            </w:pPr>
          </w:p>
        </w:tc>
        <w:tc>
          <w:tcPr>
            <w:tcW w:w="268" w:type="dxa"/>
            <w:shd w:val="clear" w:color="auto" w:fill="BFC4D7"/>
            <w:vAlign w:val="center"/>
          </w:tcPr>
          <w:p w14:paraId="28EA1E74">
            <w:pPr>
              <w:spacing w:line="200" w:lineRule="exact"/>
              <w:jc w:val="center"/>
              <w:rPr>
                <w:rFonts w:eastAsia="仿宋"/>
                <w:sz w:val="15"/>
                <w:szCs w:val="15"/>
              </w:rPr>
            </w:pPr>
          </w:p>
        </w:tc>
        <w:tc>
          <w:tcPr>
            <w:tcW w:w="268" w:type="dxa"/>
            <w:vAlign w:val="center"/>
          </w:tcPr>
          <w:p w14:paraId="389F1325">
            <w:pPr>
              <w:spacing w:line="200" w:lineRule="exact"/>
              <w:jc w:val="center"/>
              <w:rPr>
                <w:rFonts w:eastAsia="仿宋"/>
                <w:sz w:val="15"/>
                <w:szCs w:val="15"/>
              </w:rPr>
            </w:pPr>
          </w:p>
        </w:tc>
        <w:tc>
          <w:tcPr>
            <w:tcW w:w="522" w:type="dxa"/>
            <w:vAlign w:val="center"/>
          </w:tcPr>
          <w:p w14:paraId="49AE4576">
            <w:pPr>
              <w:spacing w:line="200" w:lineRule="exact"/>
              <w:jc w:val="center"/>
              <w:rPr>
                <w:rFonts w:eastAsia="仿宋"/>
                <w:sz w:val="15"/>
                <w:szCs w:val="15"/>
              </w:rPr>
            </w:pPr>
          </w:p>
        </w:tc>
        <w:tc>
          <w:tcPr>
            <w:tcW w:w="589" w:type="dxa"/>
            <w:vAlign w:val="center"/>
          </w:tcPr>
          <w:p w14:paraId="3DABA399">
            <w:pPr>
              <w:spacing w:line="200" w:lineRule="exact"/>
              <w:jc w:val="center"/>
              <w:rPr>
                <w:rFonts w:eastAsia="仿宋"/>
                <w:sz w:val="15"/>
                <w:szCs w:val="15"/>
              </w:rPr>
            </w:pPr>
          </w:p>
        </w:tc>
        <w:tc>
          <w:tcPr>
            <w:tcW w:w="600" w:type="dxa"/>
            <w:vAlign w:val="center"/>
          </w:tcPr>
          <w:p w14:paraId="7CAFF55A">
            <w:pPr>
              <w:spacing w:line="200" w:lineRule="exact"/>
              <w:jc w:val="center"/>
              <w:rPr>
                <w:rFonts w:eastAsia="仿宋"/>
                <w:sz w:val="15"/>
                <w:szCs w:val="15"/>
              </w:rPr>
            </w:pPr>
          </w:p>
        </w:tc>
      </w:tr>
      <w:tr w14:paraId="7A6FD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restart"/>
            <w:vAlign w:val="center"/>
          </w:tcPr>
          <w:p w14:paraId="7A24FEF9">
            <w:pPr>
              <w:spacing w:line="200" w:lineRule="exact"/>
              <w:jc w:val="center"/>
              <w:rPr>
                <w:rFonts w:eastAsia="仿宋"/>
                <w:sz w:val="15"/>
                <w:szCs w:val="15"/>
              </w:rPr>
            </w:pPr>
            <w:r>
              <w:rPr>
                <w:rFonts w:eastAsia="仿宋"/>
                <w:sz w:val="15"/>
                <w:szCs w:val="15"/>
              </w:rPr>
              <w:t>合计</w:t>
            </w:r>
          </w:p>
        </w:tc>
        <w:tc>
          <w:tcPr>
            <w:tcW w:w="3246" w:type="dxa"/>
            <w:gridSpan w:val="3"/>
            <w:vAlign w:val="center"/>
          </w:tcPr>
          <w:p w14:paraId="78568B0B">
            <w:pPr>
              <w:spacing w:line="200" w:lineRule="exact"/>
              <w:jc w:val="center"/>
              <w:rPr>
                <w:rFonts w:eastAsia="仿宋"/>
                <w:sz w:val="15"/>
                <w:szCs w:val="15"/>
              </w:rPr>
            </w:pPr>
            <w:r>
              <w:rPr>
                <w:rFonts w:eastAsia="仿宋"/>
                <w:sz w:val="15"/>
                <w:szCs w:val="15"/>
              </w:rPr>
              <w:t>周学时</w:t>
            </w:r>
          </w:p>
        </w:tc>
        <w:tc>
          <w:tcPr>
            <w:tcW w:w="474" w:type="dxa"/>
            <w:vAlign w:val="center"/>
          </w:tcPr>
          <w:p w14:paraId="2B21171D">
            <w:pPr>
              <w:spacing w:line="200" w:lineRule="exact"/>
              <w:jc w:val="center"/>
              <w:rPr>
                <w:rFonts w:eastAsia="仿宋"/>
                <w:sz w:val="15"/>
                <w:szCs w:val="15"/>
              </w:rPr>
            </w:pPr>
            <w:r>
              <w:rPr>
                <w:rFonts w:eastAsia="仿宋"/>
                <w:sz w:val="15"/>
                <w:szCs w:val="15"/>
              </w:rPr>
              <w:t>/</w:t>
            </w:r>
          </w:p>
        </w:tc>
        <w:tc>
          <w:tcPr>
            <w:tcW w:w="611" w:type="dxa"/>
            <w:vAlign w:val="center"/>
          </w:tcPr>
          <w:p w14:paraId="2F807F97">
            <w:pPr>
              <w:spacing w:line="200" w:lineRule="exact"/>
              <w:jc w:val="center"/>
              <w:rPr>
                <w:rFonts w:eastAsia="仿宋"/>
                <w:sz w:val="15"/>
                <w:szCs w:val="15"/>
              </w:rPr>
            </w:pPr>
            <w:r>
              <w:rPr>
                <w:rFonts w:eastAsia="仿宋"/>
                <w:sz w:val="15"/>
                <w:szCs w:val="15"/>
              </w:rPr>
              <w:t>/</w:t>
            </w:r>
          </w:p>
        </w:tc>
        <w:tc>
          <w:tcPr>
            <w:tcW w:w="557" w:type="dxa"/>
            <w:vAlign w:val="center"/>
          </w:tcPr>
          <w:p w14:paraId="6FAB8557">
            <w:pPr>
              <w:spacing w:line="200" w:lineRule="exact"/>
              <w:jc w:val="center"/>
              <w:rPr>
                <w:rFonts w:eastAsia="仿宋"/>
                <w:sz w:val="15"/>
                <w:szCs w:val="15"/>
              </w:rPr>
            </w:pPr>
            <w:r>
              <w:rPr>
                <w:rFonts w:eastAsia="仿宋"/>
                <w:sz w:val="15"/>
                <w:szCs w:val="15"/>
              </w:rPr>
              <w:t>/</w:t>
            </w:r>
          </w:p>
        </w:tc>
        <w:tc>
          <w:tcPr>
            <w:tcW w:w="542" w:type="dxa"/>
            <w:vAlign w:val="center"/>
          </w:tcPr>
          <w:p w14:paraId="2227515E">
            <w:pPr>
              <w:spacing w:line="200" w:lineRule="exact"/>
              <w:jc w:val="center"/>
              <w:rPr>
                <w:rFonts w:eastAsia="仿宋"/>
                <w:sz w:val="15"/>
                <w:szCs w:val="15"/>
              </w:rPr>
            </w:pPr>
          </w:p>
        </w:tc>
        <w:tc>
          <w:tcPr>
            <w:tcW w:w="268" w:type="dxa"/>
            <w:shd w:val="clear" w:color="auto" w:fill="BFC4D7"/>
            <w:vAlign w:val="center"/>
          </w:tcPr>
          <w:p w14:paraId="5969593D">
            <w:pPr>
              <w:spacing w:line="200" w:lineRule="exact"/>
              <w:ind w:left="-105" w:leftChars="-50" w:right="-105" w:rightChars="-50"/>
              <w:jc w:val="center"/>
              <w:rPr>
                <w:rFonts w:eastAsia="仿宋"/>
                <w:sz w:val="15"/>
                <w:szCs w:val="15"/>
              </w:rPr>
            </w:pPr>
            <w:r>
              <w:rPr>
                <w:rFonts w:eastAsia="仿宋"/>
                <w:sz w:val="15"/>
                <w:szCs w:val="15"/>
              </w:rPr>
              <w:t>3</w:t>
            </w:r>
            <w:r>
              <w:rPr>
                <w:rFonts w:hint="eastAsia" w:eastAsia="仿宋"/>
                <w:sz w:val="15"/>
                <w:szCs w:val="15"/>
              </w:rPr>
              <w:t>5</w:t>
            </w:r>
          </w:p>
        </w:tc>
        <w:tc>
          <w:tcPr>
            <w:tcW w:w="268" w:type="dxa"/>
            <w:vAlign w:val="center"/>
          </w:tcPr>
          <w:p w14:paraId="39916E0D">
            <w:pPr>
              <w:spacing w:line="200" w:lineRule="exact"/>
              <w:ind w:left="-105" w:leftChars="-50" w:right="-105" w:rightChars="-50"/>
              <w:jc w:val="center"/>
              <w:rPr>
                <w:rFonts w:eastAsia="仿宋"/>
                <w:sz w:val="15"/>
                <w:szCs w:val="15"/>
              </w:rPr>
            </w:pPr>
            <w:r>
              <w:rPr>
                <w:rFonts w:eastAsia="仿宋"/>
                <w:sz w:val="15"/>
                <w:szCs w:val="15"/>
              </w:rPr>
              <w:t>2</w:t>
            </w:r>
            <w:r>
              <w:rPr>
                <w:rFonts w:hint="eastAsia" w:eastAsia="仿宋"/>
                <w:sz w:val="15"/>
                <w:szCs w:val="15"/>
              </w:rPr>
              <w:t>7</w:t>
            </w:r>
          </w:p>
        </w:tc>
        <w:tc>
          <w:tcPr>
            <w:tcW w:w="268" w:type="dxa"/>
            <w:shd w:val="clear" w:color="auto" w:fill="BFC4D7"/>
            <w:vAlign w:val="center"/>
          </w:tcPr>
          <w:p w14:paraId="1B37A9FD">
            <w:pPr>
              <w:spacing w:line="200" w:lineRule="exact"/>
              <w:ind w:left="-105" w:leftChars="-50" w:right="-105" w:rightChars="-50"/>
              <w:jc w:val="center"/>
              <w:rPr>
                <w:rFonts w:eastAsia="仿宋"/>
                <w:sz w:val="15"/>
                <w:szCs w:val="15"/>
              </w:rPr>
            </w:pPr>
            <w:r>
              <w:rPr>
                <w:rFonts w:eastAsia="仿宋"/>
                <w:sz w:val="15"/>
                <w:szCs w:val="15"/>
              </w:rPr>
              <w:t>31</w:t>
            </w:r>
          </w:p>
        </w:tc>
        <w:tc>
          <w:tcPr>
            <w:tcW w:w="268" w:type="dxa"/>
            <w:vAlign w:val="center"/>
          </w:tcPr>
          <w:p w14:paraId="41810A67">
            <w:pPr>
              <w:spacing w:line="200" w:lineRule="exact"/>
              <w:ind w:left="-105" w:leftChars="-50" w:right="-105" w:rightChars="-50"/>
              <w:jc w:val="center"/>
              <w:rPr>
                <w:rFonts w:eastAsia="仿宋"/>
                <w:sz w:val="15"/>
                <w:szCs w:val="15"/>
              </w:rPr>
            </w:pPr>
            <w:r>
              <w:rPr>
                <w:rFonts w:hint="eastAsia" w:eastAsia="仿宋"/>
                <w:sz w:val="15"/>
                <w:szCs w:val="15"/>
              </w:rPr>
              <w:t>18</w:t>
            </w:r>
          </w:p>
        </w:tc>
        <w:tc>
          <w:tcPr>
            <w:tcW w:w="268" w:type="dxa"/>
            <w:shd w:val="clear" w:color="auto" w:fill="BFC4D7"/>
            <w:vAlign w:val="center"/>
          </w:tcPr>
          <w:p w14:paraId="0E78F3CD">
            <w:pPr>
              <w:spacing w:line="200" w:lineRule="exact"/>
              <w:ind w:left="-105" w:leftChars="-50" w:right="-105" w:rightChars="-50"/>
              <w:jc w:val="center"/>
              <w:rPr>
                <w:rFonts w:eastAsia="仿宋"/>
                <w:sz w:val="15"/>
                <w:szCs w:val="15"/>
              </w:rPr>
            </w:pPr>
            <w:r>
              <w:rPr>
                <w:rFonts w:eastAsia="仿宋"/>
                <w:sz w:val="15"/>
                <w:szCs w:val="15"/>
              </w:rPr>
              <w:t>26</w:t>
            </w:r>
          </w:p>
        </w:tc>
        <w:tc>
          <w:tcPr>
            <w:tcW w:w="268" w:type="dxa"/>
            <w:vAlign w:val="center"/>
          </w:tcPr>
          <w:p w14:paraId="512DC5E8">
            <w:pPr>
              <w:spacing w:line="200" w:lineRule="exact"/>
              <w:ind w:left="-105" w:leftChars="-50" w:right="-105" w:rightChars="-50"/>
              <w:jc w:val="center"/>
              <w:rPr>
                <w:rFonts w:eastAsia="仿宋"/>
                <w:sz w:val="15"/>
                <w:szCs w:val="15"/>
              </w:rPr>
            </w:pPr>
            <w:r>
              <w:rPr>
                <w:rFonts w:eastAsia="仿宋"/>
                <w:sz w:val="15"/>
                <w:szCs w:val="15"/>
              </w:rPr>
              <w:t>2</w:t>
            </w:r>
            <w:r>
              <w:rPr>
                <w:rFonts w:hint="eastAsia" w:eastAsia="仿宋"/>
                <w:sz w:val="15"/>
                <w:szCs w:val="15"/>
              </w:rPr>
              <w:t>1</w:t>
            </w:r>
          </w:p>
        </w:tc>
        <w:tc>
          <w:tcPr>
            <w:tcW w:w="268" w:type="dxa"/>
            <w:shd w:val="clear" w:color="auto" w:fill="BFC4D7"/>
            <w:vAlign w:val="center"/>
          </w:tcPr>
          <w:p w14:paraId="640E253A">
            <w:pPr>
              <w:spacing w:line="200" w:lineRule="exact"/>
              <w:ind w:left="-105" w:leftChars="-50" w:right="-105" w:rightChars="-50"/>
              <w:jc w:val="center"/>
              <w:rPr>
                <w:rFonts w:eastAsia="仿宋"/>
                <w:sz w:val="15"/>
                <w:szCs w:val="15"/>
              </w:rPr>
            </w:pPr>
            <w:r>
              <w:rPr>
                <w:rFonts w:eastAsia="仿宋"/>
                <w:sz w:val="15"/>
                <w:szCs w:val="15"/>
              </w:rPr>
              <w:t>13</w:t>
            </w:r>
          </w:p>
        </w:tc>
        <w:tc>
          <w:tcPr>
            <w:tcW w:w="268" w:type="dxa"/>
            <w:vAlign w:val="center"/>
          </w:tcPr>
          <w:p w14:paraId="0DB71B02">
            <w:pPr>
              <w:spacing w:line="200" w:lineRule="exact"/>
              <w:jc w:val="center"/>
              <w:rPr>
                <w:rFonts w:eastAsia="仿宋"/>
                <w:sz w:val="15"/>
                <w:szCs w:val="15"/>
              </w:rPr>
            </w:pPr>
            <w:r>
              <w:rPr>
                <w:rFonts w:eastAsia="仿宋"/>
                <w:sz w:val="15"/>
                <w:szCs w:val="15"/>
              </w:rPr>
              <w:t>2</w:t>
            </w:r>
          </w:p>
        </w:tc>
        <w:tc>
          <w:tcPr>
            <w:tcW w:w="522" w:type="dxa"/>
            <w:vAlign w:val="center"/>
          </w:tcPr>
          <w:p w14:paraId="4493D5A5">
            <w:pPr>
              <w:spacing w:line="200" w:lineRule="exact"/>
              <w:jc w:val="center"/>
              <w:rPr>
                <w:rFonts w:eastAsia="仿宋"/>
                <w:sz w:val="15"/>
                <w:szCs w:val="15"/>
              </w:rPr>
            </w:pPr>
            <w:r>
              <w:rPr>
                <w:rFonts w:eastAsia="仿宋"/>
                <w:sz w:val="15"/>
                <w:szCs w:val="15"/>
              </w:rPr>
              <w:t>/</w:t>
            </w:r>
          </w:p>
        </w:tc>
        <w:tc>
          <w:tcPr>
            <w:tcW w:w="589" w:type="dxa"/>
            <w:vAlign w:val="center"/>
          </w:tcPr>
          <w:p w14:paraId="76780470">
            <w:pPr>
              <w:spacing w:line="200" w:lineRule="exact"/>
              <w:jc w:val="center"/>
              <w:rPr>
                <w:rFonts w:eastAsia="仿宋"/>
                <w:sz w:val="15"/>
                <w:szCs w:val="15"/>
              </w:rPr>
            </w:pPr>
            <w:r>
              <w:rPr>
                <w:rFonts w:eastAsia="仿宋"/>
                <w:sz w:val="15"/>
                <w:szCs w:val="15"/>
              </w:rPr>
              <w:t>/</w:t>
            </w:r>
          </w:p>
        </w:tc>
        <w:tc>
          <w:tcPr>
            <w:tcW w:w="600" w:type="dxa"/>
            <w:vAlign w:val="center"/>
          </w:tcPr>
          <w:p w14:paraId="754F334C">
            <w:pPr>
              <w:spacing w:line="200" w:lineRule="exact"/>
              <w:jc w:val="center"/>
              <w:rPr>
                <w:rFonts w:eastAsia="仿宋"/>
                <w:sz w:val="15"/>
                <w:szCs w:val="15"/>
              </w:rPr>
            </w:pPr>
          </w:p>
        </w:tc>
      </w:tr>
      <w:tr w14:paraId="151DE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2FE99DD5">
            <w:pPr>
              <w:spacing w:line="200" w:lineRule="exact"/>
              <w:jc w:val="center"/>
              <w:rPr>
                <w:rFonts w:eastAsia="仿宋"/>
                <w:sz w:val="15"/>
                <w:szCs w:val="15"/>
              </w:rPr>
            </w:pPr>
          </w:p>
        </w:tc>
        <w:tc>
          <w:tcPr>
            <w:tcW w:w="3246" w:type="dxa"/>
            <w:gridSpan w:val="3"/>
            <w:vAlign w:val="center"/>
          </w:tcPr>
          <w:p w14:paraId="3058BBF0">
            <w:pPr>
              <w:spacing w:line="200" w:lineRule="exact"/>
              <w:jc w:val="center"/>
              <w:rPr>
                <w:rFonts w:eastAsia="仿宋"/>
                <w:sz w:val="15"/>
                <w:szCs w:val="15"/>
              </w:rPr>
            </w:pPr>
            <w:r>
              <w:rPr>
                <w:rFonts w:eastAsia="仿宋"/>
                <w:sz w:val="15"/>
                <w:szCs w:val="15"/>
              </w:rPr>
              <w:t>总学时</w:t>
            </w:r>
          </w:p>
        </w:tc>
        <w:tc>
          <w:tcPr>
            <w:tcW w:w="474" w:type="dxa"/>
            <w:vAlign w:val="center"/>
          </w:tcPr>
          <w:p w14:paraId="572EAB92">
            <w:pPr>
              <w:spacing w:line="200" w:lineRule="exact"/>
              <w:jc w:val="center"/>
              <w:rPr>
                <w:rFonts w:eastAsia="仿宋"/>
                <w:sz w:val="15"/>
                <w:szCs w:val="15"/>
              </w:rPr>
            </w:pPr>
            <w:r>
              <w:rPr>
                <w:rFonts w:eastAsia="仿宋"/>
                <w:sz w:val="15"/>
                <w:szCs w:val="15"/>
              </w:rPr>
              <w:t>/</w:t>
            </w:r>
          </w:p>
        </w:tc>
        <w:tc>
          <w:tcPr>
            <w:tcW w:w="611" w:type="dxa"/>
            <w:vAlign w:val="center"/>
          </w:tcPr>
          <w:p w14:paraId="3478E186">
            <w:pPr>
              <w:spacing w:line="200" w:lineRule="exact"/>
              <w:jc w:val="center"/>
              <w:rPr>
                <w:rFonts w:eastAsia="仿宋"/>
                <w:sz w:val="15"/>
                <w:szCs w:val="15"/>
              </w:rPr>
            </w:pPr>
            <w:r>
              <w:rPr>
                <w:rFonts w:eastAsia="仿宋"/>
                <w:sz w:val="15"/>
                <w:szCs w:val="15"/>
              </w:rPr>
              <w:t>2132</w:t>
            </w:r>
          </w:p>
        </w:tc>
        <w:tc>
          <w:tcPr>
            <w:tcW w:w="557" w:type="dxa"/>
            <w:vAlign w:val="center"/>
          </w:tcPr>
          <w:p w14:paraId="1C709139">
            <w:pPr>
              <w:spacing w:line="200" w:lineRule="exact"/>
              <w:jc w:val="center"/>
              <w:rPr>
                <w:rFonts w:eastAsia="仿宋"/>
                <w:sz w:val="15"/>
                <w:szCs w:val="15"/>
              </w:rPr>
            </w:pPr>
            <w:r>
              <w:rPr>
                <w:rFonts w:eastAsia="仿宋"/>
                <w:sz w:val="15"/>
                <w:szCs w:val="15"/>
              </w:rPr>
              <w:t>1744</w:t>
            </w:r>
          </w:p>
        </w:tc>
        <w:tc>
          <w:tcPr>
            <w:tcW w:w="542" w:type="dxa"/>
            <w:vAlign w:val="center"/>
          </w:tcPr>
          <w:p w14:paraId="257FEC62">
            <w:pPr>
              <w:spacing w:line="200" w:lineRule="exact"/>
              <w:jc w:val="center"/>
              <w:rPr>
                <w:rFonts w:eastAsia="仿宋"/>
                <w:sz w:val="15"/>
                <w:szCs w:val="15"/>
              </w:rPr>
            </w:pPr>
            <w:r>
              <w:rPr>
                <w:rFonts w:eastAsia="仿宋"/>
                <w:sz w:val="15"/>
                <w:szCs w:val="15"/>
              </w:rPr>
              <w:t>388</w:t>
            </w:r>
          </w:p>
        </w:tc>
        <w:tc>
          <w:tcPr>
            <w:tcW w:w="268" w:type="dxa"/>
            <w:shd w:val="clear" w:color="auto" w:fill="BFC4D7"/>
            <w:vAlign w:val="center"/>
          </w:tcPr>
          <w:p w14:paraId="379C39AD">
            <w:pPr>
              <w:spacing w:line="200" w:lineRule="exact"/>
              <w:jc w:val="center"/>
              <w:rPr>
                <w:rFonts w:eastAsia="仿宋"/>
                <w:sz w:val="15"/>
                <w:szCs w:val="15"/>
              </w:rPr>
            </w:pPr>
            <w:r>
              <w:rPr>
                <w:rFonts w:eastAsia="仿宋"/>
                <w:sz w:val="15"/>
                <w:szCs w:val="15"/>
              </w:rPr>
              <w:t>/</w:t>
            </w:r>
          </w:p>
        </w:tc>
        <w:tc>
          <w:tcPr>
            <w:tcW w:w="268" w:type="dxa"/>
            <w:vAlign w:val="center"/>
          </w:tcPr>
          <w:p w14:paraId="7F5D8606">
            <w:pPr>
              <w:spacing w:line="200" w:lineRule="exact"/>
              <w:jc w:val="center"/>
              <w:rPr>
                <w:rFonts w:eastAsia="仿宋"/>
                <w:sz w:val="15"/>
                <w:szCs w:val="15"/>
              </w:rPr>
            </w:pPr>
            <w:r>
              <w:rPr>
                <w:rFonts w:eastAsia="仿宋"/>
                <w:sz w:val="15"/>
                <w:szCs w:val="15"/>
              </w:rPr>
              <w:t>/</w:t>
            </w:r>
          </w:p>
        </w:tc>
        <w:tc>
          <w:tcPr>
            <w:tcW w:w="268" w:type="dxa"/>
            <w:shd w:val="clear" w:color="auto" w:fill="BFC4D7"/>
            <w:vAlign w:val="center"/>
          </w:tcPr>
          <w:p w14:paraId="41EB8EC3">
            <w:pPr>
              <w:spacing w:line="200" w:lineRule="exact"/>
              <w:jc w:val="center"/>
              <w:rPr>
                <w:rFonts w:eastAsia="仿宋"/>
                <w:sz w:val="15"/>
                <w:szCs w:val="15"/>
              </w:rPr>
            </w:pPr>
            <w:r>
              <w:rPr>
                <w:rFonts w:eastAsia="仿宋"/>
                <w:sz w:val="15"/>
                <w:szCs w:val="15"/>
              </w:rPr>
              <w:t>/</w:t>
            </w:r>
          </w:p>
        </w:tc>
        <w:tc>
          <w:tcPr>
            <w:tcW w:w="268" w:type="dxa"/>
            <w:vAlign w:val="center"/>
          </w:tcPr>
          <w:p w14:paraId="04D0AEFA">
            <w:pPr>
              <w:spacing w:line="200" w:lineRule="exact"/>
              <w:jc w:val="center"/>
              <w:rPr>
                <w:rFonts w:eastAsia="仿宋"/>
                <w:sz w:val="15"/>
                <w:szCs w:val="15"/>
              </w:rPr>
            </w:pPr>
            <w:r>
              <w:rPr>
                <w:rFonts w:eastAsia="仿宋"/>
                <w:sz w:val="15"/>
                <w:szCs w:val="15"/>
              </w:rPr>
              <w:t>/</w:t>
            </w:r>
          </w:p>
        </w:tc>
        <w:tc>
          <w:tcPr>
            <w:tcW w:w="268" w:type="dxa"/>
            <w:shd w:val="clear" w:color="auto" w:fill="BFC4D7"/>
            <w:vAlign w:val="center"/>
          </w:tcPr>
          <w:p w14:paraId="54D56205">
            <w:pPr>
              <w:spacing w:line="200" w:lineRule="exact"/>
              <w:jc w:val="center"/>
              <w:rPr>
                <w:rFonts w:eastAsia="仿宋"/>
                <w:sz w:val="15"/>
                <w:szCs w:val="15"/>
              </w:rPr>
            </w:pPr>
            <w:r>
              <w:rPr>
                <w:rFonts w:eastAsia="仿宋"/>
                <w:sz w:val="15"/>
                <w:szCs w:val="15"/>
              </w:rPr>
              <w:t>/</w:t>
            </w:r>
          </w:p>
        </w:tc>
        <w:tc>
          <w:tcPr>
            <w:tcW w:w="268" w:type="dxa"/>
            <w:vAlign w:val="center"/>
          </w:tcPr>
          <w:p w14:paraId="191E324F">
            <w:pPr>
              <w:spacing w:line="200" w:lineRule="exact"/>
              <w:jc w:val="center"/>
              <w:rPr>
                <w:rFonts w:eastAsia="仿宋"/>
                <w:sz w:val="15"/>
                <w:szCs w:val="15"/>
              </w:rPr>
            </w:pPr>
            <w:r>
              <w:rPr>
                <w:rFonts w:eastAsia="仿宋"/>
                <w:sz w:val="15"/>
                <w:szCs w:val="15"/>
              </w:rPr>
              <w:t>/</w:t>
            </w:r>
          </w:p>
        </w:tc>
        <w:tc>
          <w:tcPr>
            <w:tcW w:w="268" w:type="dxa"/>
            <w:shd w:val="clear" w:color="auto" w:fill="BFC4D7"/>
            <w:vAlign w:val="center"/>
          </w:tcPr>
          <w:p w14:paraId="367CC808">
            <w:pPr>
              <w:spacing w:line="200" w:lineRule="exact"/>
              <w:jc w:val="center"/>
              <w:rPr>
                <w:rFonts w:eastAsia="仿宋"/>
                <w:sz w:val="15"/>
                <w:szCs w:val="15"/>
              </w:rPr>
            </w:pPr>
            <w:r>
              <w:rPr>
                <w:rFonts w:eastAsia="仿宋"/>
                <w:sz w:val="15"/>
                <w:szCs w:val="15"/>
              </w:rPr>
              <w:t>/</w:t>
            </w:r>
          </w:p>
        </w:tc>
        <w:tc>
          <w:tcPr>
            <w:tcW w:w="268" w:type="dxa"/>
            <w:vAlign w:val="center"/>
          </w:tcPr>
          <w:p w14:paraId="6C12B1BF">
            <w:pPr>
              <w:spacing w:line="200" w:lineRule="exact"/>
              <w:jc w:val="center"/>
              <w:rPr>
                <w:rFonts w:eastAsia="仿宋"/>
                <w:sz w:val="15"/>
                <w:szCs w:val="15"/>
              </w:rPr>
            </w:pPr>
            <w:r>
              <w:rPr>
                <w:rFonts w:eastAsia="仿宋"/>
                <w:sz w:val="15"/>
                <w:szCs w:val="15"/>
              </w:rPr>
              <w:t>/</w:t>
            </w:r>
          </w:p>
        </w:tc>
        <w:tc>
          <w:tcPr>
            <w:tcW w:w="522" w:type="dxa"/>
            <w:vAlign w:val="center"/>
          </w:tcPr>
          <w:p w14:paraId="2439DA3C">
            <w:pPr>
              <w:spacing w:line="200" w:lineRule="exact"/>
              <w:jc w:val="center"/>
              <w:rPr>
                <w:rFonts w:eastAsia="仿宋"/>
                <w:sz w:val="15"/>
                <w:szCs w:val="15"/>
              </w:rPr>
            </w:pPr>
            <w:r>
              <w:rPr>
                <w:rFonts w:eastAsia="仿宋"/>
                <w:sz w:val="15"/>
                <w:szCs w:val="15"/>
              </w:rPr>
              <w:t>/</w:t>
            </w:r>
          </w:p>
        </w:tc>
        <w:tc>
          <w:tcPr>
            <w:tcW w:w="589" w:type="dxa"/>
            <w:vAlign w:val="center"/>
          </w:tcPr>
          <w:p w14:paraId="5A75EE5C">
            <w:pPr>
              <w:spacing w:line="200" w:lineRule="exact"/>
              <w:jc w:val="center"/>
              <w:rPr>
                <w:rFonts w:eastAsia="仿宋"/>
                <w:sz w:val="15"/>
                <w:szCs w:val="15"/>
              </w:rPr>
            </w:pPr>
            <w:r>
              <w:rPr>
                <w:rFonts w:eastAsia="仿宋"/>
                <w:sz w:val="15"/>
                <w:szCs w:val="15"/>
              </w:rPr>
              <w:t>/</w:t>
            </w:r>
          </w:p>
        </w:tc>
        <w:tc>
          <w:tcPr>
            <w:tcW w:w="600" w:type="dxa"/>
            <w:vAlign w:val="center"/>
          </w:tcPr>
          <w:p w14:paraId="794632F5">
            <w:pPr>
              <w:spacing w:line="200" w:lineRule="exact"/>
              <w:jc w:val="center"/>
              <w:rPr>
                <w:rFonts w:eastAsia="仿宋"/>
                <w:sz w:val="15"/>
                <w:szCs w:val="15"/>
              </w:rPr>
            </w:pPr>
          </w:p>
        </w:tc>
      </w:tr>
      <w:tr w14:paraId="7D94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75" w:type="dxa"/>
            <w:gridSpan w:val="2"/>
            <w:vMerge w:val="continue"/>
            <w:vAlign w:val="center"/>
          </w:tcPr>
          <w:p w14:paraId="36D9BA0D">
            <w:pPr>
              <w:spacing w:line="200" w:lineRule="exact"/>
              <w:jc w:val="center"/>
              <w:rPr>
                <w:rFonts w:eastAsia="仿宋"/>
                <w:sz w:val="15"/>
                <w:szCs w:val="15"/>
              </w:rPr>
            </w:pPr>
          </w:p>
        </w:tc>
        <w:tc>
          <w:tcPr>
            <w:tcW w:w="3246" w:type="dxa"/>
            <w:gridSpan w:val="3"/>
            <w:vAlign w:val="center"/>
          </w:tcPr>
          <w:p w14:paraId="59C36754">
            <w:pPr>
              <w:spacing w:line="200" w:lineRule="exact"/>
              <w:jc w:val="center"/>
              <w:rPr>
                <w:rFonts w:eastAsia="仿宋"/>
                <w:sz w:val="15"/>
                <w:szCs w:val="15"/>
              </w:rPr>
            </w:pPr>
            <w:r>
              <w:rPr>
                <w:rFonts w:eastAsia="仿宋"/>
                <w:sz w:val="15"/>
                <w:szCs w:val="15"/>
              </w:rPr>
              <w:t>总学分</w:t>
            </w:r>
          </w:p>
        </w:tc>
        <w:tc>
          <w:tcPr>
            <w:tcW w:w="474" w:type="dxa"/>
            <w:vAlign w:val="center"/>
          </w:tcPr>
          <w:p w14:paraId="385FDCDB">
            <w:pPr>
              <w:spacing w:line="200" w:lineRule="exact"/>
              <w:jc w:val="center"/>
              <w:rPr>
                <w:rFonts w:eastAsia="仿宋"/>
                <w:sz w:val="15"/>
                <w:szCs w:val="15"/>
              </w:rPr>
            </w:pPr>
            <w:r>
              <w:rPr>
                <w:rFonts w:eastAsia="仿宋"/>
                <w:sz w:val="15"/>
                <w:szCs w:val="15"/>
              </w:rPr>
              <w:t>127</w:t>
            </w:r>
          </w:p>
        </w:tc>
        <w:tc>
          <w:tcPr>
            <w:tcW w:w="611" w:type="dxa"/>
            <w:vAlign w:val="center"/>
          </w:tcPr>
          <w:p w14:paraId="50A88125">
            <w:pPr>
              <w:spacing w:line="200" w:lineRule="exact"/>
              <w:jc w:val="center"/>
              <w:rPr>
                <w:rFonts w:eastAsia="仿宋"/>
                <w:sz w:val="15"/>
                <w:szCs w:val="15"/>
              </w:rPr>
            </w:pPr>
            <w:r>
              <w:rPr>
                <w:rFonts w:eastAsia="仿宋"/>
                <w:sz w:val="15"/>
                <w:szCs w:val="15"/>
              </w:rPr>
              <w:t>/</w:t>
            </w:r>
          </w:p>
        </w:tc>
        <w:tc>
          <w:tcPr>
            <w:tcW w:w="557" w:type="dxa"/>
            <w:vAlign w:val="center"/>
          </w:tcPr>
          <w:p w14:paraId="6B6F3C22">
            <w:pPr>
              <w:spacing w:line="200" w:lineRule="exact"/>
              <w:jc w:val="center"/>
              <w:rPr>
                <w:rFonts w:eastAsia="仿宋"/>
                <w:sz w:val="15"/>
                <w:szCs w:val="15"/>
              </w:rPr>
            </w:pPr>
            <w:r>
              <w:rPr>
                <w:rFonts w:eastAsia="仿宋"/>
                <w:sz w:val="15"/>
                <w:szCs w:val="15"/>
              </w:rPr>
              <w:t>/</w:t>
            </w:r>
          </w:p>
        </w:tc>
        <w:tc>
          <w:tcPr>
            <w:tcW w:w="542" w:type="dxa"/>
            <w:vAlign w:val="center"/>
          </w:tcPr>
          <w:p w14:paraId="2562E06F">
            <w:pPr>
              <w:spacing w:line="200" w:lineRule="exact"/>
              <w:jc w:val="center"/>
              <w:rPr>
                <w:rFonts w:eastAsia="仿宋"/>
                <w:sz w:val="15"/>
                <w:szCs w:val="15"/>
              </w:rPr>
            </w:pPr>
            <w:r>
              <w:rPr>
                <w:rFonts w:eastAsia="仿宋"/>
                <w:sz w:val="15"/>
                <w:szCs w:val="15"/>
              </w:rPr>
              <w:t>/</w:t>
            </w:r>
          </w:p>
        </w:tc>
        <w:tc>
          <w:tcPr>
            <w:tcW w:w="268" w:type="dxa"/>
            <w:shd w:val="clear" w:color="auto" w:fill="BFC4D7"/>
            <w:vAlign w:val="center"/>
          </w:tcPr>
          <w:p w14:paraId="5D48D45F">
            <w:pPr>
              <w:spacing w:line="200" w:lineRule="exact"/>
              <w:jc w:val="center"/>
              <w:rPr>
                <w:rFonts w:eastAsia="仿宋"/>
                <w:sz w:val="15"/>
                <w:szCs w:val="15"/>
              </w:rPr>
            </w:pPr>
            <w:r>
              <w:rPr>
                <w:rFonts w:eastAsia="仿宋"/>
                <w:sz w:val="15"/>
                <w:szCs w:val="15"/>
              </w:rPr>
              <w:t>/</w:t>
            </w:r>
          </w:p>
        </w:tc>
        <w:tc>
          <w:tcPr>
            <w:tcW w:w="268" w:type="dxa"/>
            <w:vAlign w:val="center"/>
          </w:tcPr>
          <w:p w14:paraId="4E081661">
            <w:pPr>
              <w:spacing w:line="200" w:lineRule="exact"/>
              <w:jc w:val="center"/>
              <w:rPr>
                <w:rFonts w:eastAsia="仿宋"/>
                <w:sz w:val="15"/>
                <w:szCs w:val="15"/>
              </w:rPr>
            </w:pPr>
            <w:r>
              <w:rPr>
                <w:rFonts w:eastAsia="仿宋"/>
                <w:sz w:val="15"/>
                <w:szCs w:val="15"/>
              </w:rPr>
              <w:t>/</w:t>
            </w:r>
          </w:p>
        </w:tc>
        <w:tc>
          <w:tcPr>
            <w:tcW w:w="268" w:type="dxa"/>
            <w:shd w:val="clear" w:color="auto" w:fill="BFC4D7"/>
            <w:vAlign w:val="center"/>
          </w:tcPr>
          <w:p w14:paraId="274F6739">
            <w:pPr>
              <w:spacing w:line="200" w:lineRule="exact"/>
              <w:jc w:val="center"/>
              <w:rPr>
                <w:rFonts w:eastAsia="仿宋"/>
                <w:sz w:val="15"/>
                <w:szCs w:val="15"/>
              </w:rPr>
            </w:pPr>
            <w:r>
              <w:rPr>
                <w:rFonts w:eastAsia="仿宋"/>
                <w:sz w:val="15"/>
                <w:szCs w:val="15"/>
              </w:rPr>
              <w:t>/</w:t>
            </w:r>
          </w:p>
        </w:tc>
        <w:tc>
          <w:tcPr>
            <w:tcW w:w="268" w:type="dxa"/>
            <w:vAlign w:val="center"/>
          </w:tcPr>
          <w:p w14:paraId="2C37C356">
            <w:pPr>
              <w:spacing w:line="200" w:lineRule="exact"/>
              <w:jc w:val="center"/>
              <w:rPr>
                <w:rFonts w:eastAsia="仿宋"/>
                <w:sz w:val="15"/>
                <w:szCs w:val="15"/>
              </w:rPr>
            </w:pPr>
            <w:r>
              <w:rPr>
                <w:rFonts w:eastAsia="仿宋"/>
                <w:sz w:val="15"/>
                <w:szCs w:val="15"/>
              </w:rPr>
              <w:t>/</w:t>
            </w:r>
          </w:p>
        </w:tc>
        <w:tc>
          <w:tcPr>
            <w:tcW w:w="268" w:type="dxa"/>
            <w:shd w:val="clear" w:color="auto" w:fill="BFC4D7"/>
            <w:vAlign w:val="center"/>
          </w:tcPr>
          <w:p w14:paraId="724D749C">
            <w:pPr>
              <w:spacing w:line="200" w:lineRule="exact"/>
              <w:jc w:val="center"/>
              <w:rPr>
                <w:rFonts w:eastAsia="仿宋"/>
                <w:sz w:val="15"/>
                <w:szCs w:val="15"/>
              </w:rPr>
            </w:pPr>
            <w:r>
              <w:rPr>
                <w:rFonts w:eastAsia="仿宋"/>
                <w:sz w:val="15"/>
                <w:szCs w:val="15"/>
              </w:rPr>
              <w:t>/</w:t>
            </w:r>
          </w:p>
        </w:tc>
        <w:tc>
          <w:tcPr>
            <w:tcW w:w="268" w:type="dxa"/>
            <w:vAlign w:val="center"/>
          </w:tcPr>
          <w:p w14:paraId="207F719F">
            <w:pPr>
              <w:spacing w:line="200" w:lineRule="exact"/>
              <w:jc w:val="center"/>
              <w:rPr>
                <w:rFonts w:eastAsia="仿宋"/>
                <w:sz w:val="15"/>
                <w:szCs w:val="15"/>
              </w:rPr>
            </w:pPr>
            <w:r>
              <w:rPr>
                <w:rFonts w:eastAsia="仿宋"/>
                <w:sz w:val="15"/>
                <w:szCs w:val="15"/>
              </w:rPr>
              <w:t>/</w:t>
            </w:r>
          </w:p>
        </w:tc>
        <w:tc>
          <w:tcPr>
            <w:tcW w:w="268" w:type="dxa"/>
            <w:shd w:val="clear" w:color="auto" w:fill="BFC4D7"/>
            <w:vAlign w:val="center"/>
          </w:tcPr>
          <w:p w14:paraId="5436986F">
            <w:pPr>
              <w:spacing w:line="200" w:lineRule="exact"/>
              <w:jc w:val="center"/>
              <w:rPr>
                <w:rFonts w:eastAsia="仿宋"/>
                <w:sz w:val="15"/>
                <w:szCs w:val="15"/>
              </w:rPr>
            </w:pPr>
            <w:r>
              <w:rPr>
                <w:rFonts w:eastAsia="仿宋"/>
                <w:sz w:val="15"/>
                <w:szCs w:val="15"/>
              </w:rPr>
              <w:t>/</w:t>
            </w:r>
          </w:p>
        </w:tc>
        <w:tc>
          <w:tcPr>
            <w:tcW w:w="268" w:type="dxa"/>
            <w:vAlign w:val="center"/>
          </w:tcPr>
          <w:p w14:paraId="4D82B297">
            <w:pPr>
              <w:spacing w:line="200" w:lineRule="exact"/>
              <w:jc w:val="center"/>
              <w:rPr>
                <w:rFonts w:eastAsia="仿宋"/>
                <w:sz w:val="15"/>
                <w:szCs w:val="15"/>
              </w:rPr>
            </w:pPr>
            <w:r>
              <w:rPr>
                <w:rFonts w:eastAsia="仿宋"/>
                <w:sz w:val="15"/>
                <w:szCs w:val="15"/>
              </w:rPr>
              <w:t>/</w:t>
            </w:r>
          </w:p>
        </w:tc>
        <w:tc>
          <w:tcPr>
            <w:tcW w:w="522" w:type="dxa"/>
            <w:vAlign w:val="center"/>
          </w:tcPr>
          <w:p w14:paraId="2A0A23A6">
            <w:pPr>
              <w:spacing w:line="200" w:lineRule="exact"/>
              <w:jc w:val="center"/>
              <w:rPr>
                <w:rFonts w:eastAsia="仿宋"/>
                <w:sz w:val="15"/>
                <w:szCs w:val="15"/>
              </w:rPr>
            </w:pPr>
            <w:r>
              <w:rPr>
                <w:rFonts w:eastAsia="仿宋"/>
                <w:sz w:val="15"/>
                <w:szCs w:val="15"/>
              </w:rPr>
              <w:t>/</w:t>
            </w:r>
          </w:p>
        </w:tc>
        <w:tc>
          <w:tcPr>
            <w:tcW w:w="589" w:type="dxa"/>
            <w:vAlign w:val="center"/>
          </w:tcPr>
          <w:p w14:paraId="62065425">
            <w:pPr>
              <w:spacing w:line="200" w:lineRule="exact"/>
              <w:jc w:val="center"/>
              <w:rPr>
                <w:rFonts w:eastAsia="仿宋"/>
                <w:sz w:val="15"/>
                <w:szCs w:val="15"/>
              </w:rPr>
            </w:pPr>
            <w:r>
              <w:rPr>
                <w:rFonts w:eastAsia="仿宋"/>
                <w:sz w:val="15"/>
                <w:szCs w:val="15"/>
              </w:rPr>
              <w:t>/</w:t>
            </w:r>
          </w:p>
        </w:tc>
        <w:tc>
          <w:tcPr>
            <w:tcW w:w="600" w:type="dxa"/>
            <w:vAlign w:val="center"/>
          </w:tcPr>
          <w:p w14:paraId="27D6FC2A">
            <w:pPr>
              <w:spacing w:line="200" w:lineRule="exact"/>
              <w:jc w:val="center"/>
              <w:rPr>
                <w:rFonts w:eastAsia="仿宋"/>
                <w:sz w:val="15"/>
                <w:szCs w:val="15"/>
              </w:rPr>
            </w:pPr>
          </w:p>
        </w:tc>
      </w:tr>
    </w:tbl>
    <w:p w14:paraId="49D41ADA">
      <w:pPr>
        <w:spacing w:before="60" w:after="60" w:line="400" w:lineRule="exact"/>
        <w:jc w:val="left"/>
        <w:rPr>
          <w:rFonts w:eastAsia="黑体"/>
          <w:bCs/>
          <w:szCs w:val="21"/>
        </w:rPr>
      </w:pPr>
      <w:r>
        <w:rPr>
          <w:rFonts w:eastAsia="黑体"/>
          <w:bCs/>
          <w:szCs w:val="21"/>
        </w:rPr>
        <w:t>2.实践教学进程</w:t>
      </w:r>
      <w:r>
        <w:rPr>
          <w:rFonts w:hint="eastAsia" w:eastAsia="黑体"/>
          <w:bCs/>
          <w:szCs w:val="21"/>
        </w:rPr>
        <w:t>计划</w:t>
      </w:r>
    </w:p>
    <w:tbl>
      <w:tblPr>
        <w:tblStyle w:val="6"/>
        <w:tblW w:w="101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586"/>
        <w:gridCol w:w="1070"/>
        <w:gridCol w:w="1691"/>
        <w:gridCol w:w="555"/>
        <w:gridCol w:w="523"/>
        <w:gridCol w:w="283"/>
        <w:gridCol w:w="284"/>
        <w:gridCol w:w="283"/>
        <w:gridCol w:w="284"/>
        <w:gridCol w:w="283"/>
        <w:gridCol w:w="284"/>
        <w:gridCol w:w="283"/>
        <w:gridCol w:w="386"/>
        <w:gridCol w:w="668"/>
        <w:gridCol w:w="785"/>
        <w:gridCol w:w="753"/>
      </w:tblGrid>
      <w:tr w14:paraId="658DC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restart"/>
            <w:vAlign w:val="center"/>
          </w:tcPr>
          <w:p w14:paraId="6916FD2D">
            <w:pPr>
              <w:jc w:val="center"/>
              <w:rPr>
                <w:rFonts w:eastAsia="黑体"/>
                <w:sz w:val="15"/>
                <w:szCs w:val="15"/>
              </w:rPr>
            </w:pPr>
            <w:r>
              <w:rPr>
                <w:rFonts w:eastAsia="黑体"/>
                <w:sz w:val="15"/>
                <w:szCs w:val="15"/>
              </w:rPr>
              <w:t>平台</w:t>
            </w:r>
          </w:p>
        </w:tc>
        <w:tc>
          <w:tcPr>
            <w:tcW w:w="586" w:type="dxa"/>
            <w:vMerge w:val="restart"/>
            <w:vAlign w:val="center"/>
          </w:tcPr>
          <w:p w14:paraId="31FB9B56">
            <w:pPr>
              <w:jc w:val="center"/>
              <w:rPr>
                <w:rFonts w:eastAsia="黑体"/>
                <w:sz w:val="15"/>
                <w:szCs w:val="15"/>
              </w:rPr>
            </w:pPr>
            <w:r>
              <w:rPr>
                <w:rFonts w:eastAsia="黑体"/>
                <w:sz w:val="15"/>
                <w:szCs w:val="15"/>
              </w:rPr>
              <w:t>课程性质</w:t>
            </w:r>
          </w:p>
        </w:tc>
        <w:tc>
          <w:tcPr>
            <w:tcW w:w="1070" w:type="dxa"/>
            <w:vMerge w:val="restart"/>
            <w:vAlign w:val="center"/>
          </w:tcPr>
          <w:p w14:paraId="1C8312FA">
            <w:pPr>
              <w:jc w:val="center"/>
              <w:rPr>
                <w:rFonts w:eastAsia="黑体"/>
                <w:sz w:val="15"/>
                <w:szCs w:val="15"/>
              </w:rPr>
            </w:pPr>
            <w:r>
              <w:rPr>
                <w:rFonts w:eastAsia="黑体"/>
                <w:sz w:val="15"/>
                <w:szCs w:val="15"/>
              </w:rPr>
              <w:t>课程代码</w:t>
            </w:r>
          </w:p>
        </w:tc>
        <w:tc>
          <w:tcPr>
            <w:tcW w:w="1691" w:type="dxa"/>
            <w:vMerge w:val="restart"/>
            <w:vAlign w:val="center"/>
          </w:tcPr>
          <w:p w14:paraId="6B7BC767">
            <w:pPr>
              <w:jc w:val="center"/>
              <w:rPr>
                <w:rFonts w:eastAsia="黑体"/>
                <w:sz w:val="15"/>
                <w:szCs w:val="15"/>
              </w:rPr>
            </w:pPr>
            <w:r>
              <w:rPr>
                <w:rFonts w:eastAsia="黑体"/>
                <w:sz w:val="15"/>
                <w:szCs w:val="15"/>
              </w:rPr>
              <w:t>课程名称</w:t>
            </w:r>
          </w:p>
        </w:tc>
        <w:tc>
          <w:tcPr>
            <w:tcW w:w="555" w:type="dxa"/>
            <w:vMerge w:val="restart"/>
            <w:vAlign w:val="center"/>
          </w:tcPr>
          <w:p w14:paraId="069D984F">
            <w:pPr>
              <w:jc w:val="center"/>
              <w:rPr>
                <w:rFonts w:eastAsia="黑体"/>
                <w:sz w:val="15"/>
                <w:szCs w:val="15"/>
              </w:rPr>
            </w:pPr>
            <w:r>
              <w:rPr>
                <w:rFonts w:eastAsia="黑体"/>
                <w:sz w:val="15"/>
                <w:szCs w:val="15"/>
              </w:rPr>
              <w:t>学分</w:t>
            </w:r>
          </w:p>
        </w:tc>
        <w:tc>
          <w:tcPr>
            <w:tcW w:w="523" w:type="dxa"/>
            <w:vMerge w:val="restart"/>
            <w:vAlign w:val="center"/>
          </w:tcPr>
          <w:p w14:paraId="66E8B2BD">
            <w:pPr>
              <w:jc w:val="center"/>
              <w:rPr>
                <w:rFonts w:eastAsia="黑体"/>
                <w:sz w:val="15"/>
                <w:szCs w:val="15"/>
              </w:rPr>
            </w:pPr>
            <w:r>
              <w:rPr>
                <w:rFonts w:eastAsia="黑体"/>
                <w:sz w:val="15"/>
                <w:szCs w:val="15"/>
              </w:rPr>
              <w:t>周数</w:t>
            </w:r>
          </w:p>
        </w:tc>
        <w:tc>
          <w:tcPr>
            <w:tcW w:w="2370" w:type="dxa"/>
            <w:gridSpan w:val="8"/>
            <w:vAlign w:val="center"/>
          </w:tcPr>
          <w:p w14:paraId="081DE4AA">
            <w:pPr>
              <w:jc w:val="center"/>
              <w:rPr>
                <w:rFonts w:eastAsia="黑体"/>
                <w:sz w:val="15"/>
                <w:szCs w:val="15"/>
              </w:rPr>
            </w:pPr>
            <w:r>
              <w:rPr>
                <w:rFonts w:eastAsia="黑体"/>
                <w:sz w:val="15"/>
                <w:szCs w:val="15"/>
              </w:rPr>
              <w:t>学期周数分配</w:t>
            </w:r>
          </w:p>
        </w:tc>
        <w:tc>
          <w:tcPr>
            <w:tcW w:w="668" w:type="dxa"/>
            <w:vMerge w:val="restart"/>
            <w:vAlign w:val="center"/>
          </w:tcPr>
          <w:p w14:paraId="7DDA05BA">
            <w:pPr>
              <w:jc w:val="center"/>
              <w:rPr>
                <w:rFonts w:eastAsia="黑体"/>
                <w:sz w:val="15"/>
                <w:szCs w:val="15"/>
              </w:rPr>
            </w:pPr>
            <w:r>
              <w:rPr>
                <w:rFonts w:eastAsia="黑体"/>
                <w:sz w:val="15"/>
                <w:szCs w:val="15"/>
              </w:rPr>
              <w:t>考核</w:t>
            </w:r>
          </w:p>
          <w:p w14:paraId="301AA4B6">
            <w:pPr>
              <w:jc w:val="center"/>
              <w:rPr>
                <w:rFonts w:eastAsia="黑体"/>
                <w:sz w:val="15"/>
                <w:szCs w:val="15"/>
              </w:rPr>
            </w:pPr>
            <w:r>
              <w:rPr>
                <w:rFonts w:eastAsia="黑体"/>
                <w:sz w:val="15"/>
                <w:szCs w:val="15"/>
              </w:rPr>
              <w:t>方式</w:t>
            </w:r>
          </w:p>
        </w:tc>
        <w:tc>
          <w:tcPr>
            <w:tcW w:w="785" w:type="dxa"/>
            <w:vMerge w:val="restart"/>
            <w:vAlign w:val="center"/>
          </w:tcPr>
          <w:p w14:paraId="092DA294">
            <w:pPr>
              <w:jc w:val="center"/>
              <w:rPr>
                <w:rFonts w:eastAsia="黑体"/>
                <w:sz w:val="15"/>
                <w:szCs w:val="15"/>
              </w:rPr>
            </w:pPr>
            <w:r>
              <w:rPr>
                <w:rFonts w:eastAsia="黑体"/>
                <w:sz w:val="15"/>
                <w:szCs w:val="15"/>
              </w:rPr>
              <w:t>归口单位</w:t>
            </w:r>
          </w:p>
        </w:tc>
        <w:tc>
          <w:tcPr>
            <w:tcW w:w="753" w:type="dxa"/>
            <w:vMerge w:val="restart"/>
            <w:vAlign w:val="center"/>
          </w:tcPr>
          <w:p w14:paraId="36C2ADAE">
            <w:pPr>
              <w:jc w:val="center"/>
              <w:rPr>
                <w:rFonts w:eastAsia="黑体"/>
                <w:sz w:val="15"/>
                <w:szCs w:val="15"/>
              </w:rPr>
            </w:pPr>
            <w:r>
              <w:rPr>
                <w:rFonts w:eastAsia="黑体"/>
                <w:sz w:val="15"/>
                <w:szCs w:val="15"/>
              </w:rPr>
              <w:t>备注</w:t>
            </w:r>
          </w:p>
        </w:tc>
      </w:tr>
      <w:tr w14:paraId="0518F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tcPr>
          <w:p w14:paraId="0A6F7859">
            <w:pPr>
              <w:jc w:val="center"/>
              <w:rPr>
                <w:rFonts w:eastAsia="仿宋"/>
                <w:sz w:val="15"/>
                <w:szCs w:val="15"/>
              </w:rPr>
            </w:pPr>
          </w:p>
        </w:tc>
        <w:tc>
          <w:tcPr>
            <w:tcW w:w="586" w:type="dxa"/>
            <w:vMerge w:val="continue"/>
          </w:tcPr>
          <w:p w14:paraId="71689F1C">
            <w:pPr>
              <w:jc w:val="center"/>
              <w:rPr>
                <w:rFonts w:eastAsia="仿宋"/>
                <w:sz w:val="15"/>
                <w:szCs w:val="15"/>
              </w:rPr>
            </w:pPr>
          </w:p>
        </w:tc>
        <w:tc>
          <w:tcPr>
            <w:tcW w:w="1070" w:type="dxa"/>
            <w:vMerge w:val="continue"/>
          </w:tcPr>
          <w:p w14:paraId="55ACD887">
            <w:pPr>
              <w:jc w:val="center"/>
              <w:rPr>
                <w:rFonts w:eastAsia="仿宋"/>
                <w:sz w:val="15"/>
                <w:szCs w:val="15"/>
              </w:rPr>
            </w:pPr>
          </w:p>
        </w:tc>
        <w:tc>
          <w:tcPr>
            <w:tcW w:w="1691" w:type="dxa"/>
            <w:vMerge w:val="continue"/>
          </w:tcPr>
          <w:p w14:paraId="62FB877C">
            <w:pPr>
              <w:jc w:val="center"/>
              <w:rPr>
                <w:rFonts w:eastAsia="仿宋"/>
                <w:sz w:val="15"/>
                <w:szCs w:val="15"/>
              </w:rPr>
            </w:pPr>
          </w:p>
        </w:tc>
        <w:tc>
          <w:tcPr>
            <w:tcW w:w="555" w:type="dxa"/>
            <w:vMerge w:val="continue"/>
          </w:tcPr>
          <w:p w14:paraId="66899515">
            <w:pPr>
              <w:jc w:val="center"/>
              <w:rPr>
                <w:rFonts w:eastAsia="仿宋"/>
                <w:sz w:val="15"/>
                <w:szCs w:val="15"/>
              </w:rPr>
            </w:pPr>
          </w:p>
        </w:tc>
        <w:tc>
          <w:tcPr>
            <w:tcW w:w="523" w:type="dxa"/>
            <w:vMerge w:val="continue"/>
          </w:tcPr>
          <w:p w14:paraId="47293C31">
            <w:pPr>
              <w:jc w:val="center"/>
              <w:rPr>
                <w:rFonts w:eastAsia="仿宋"/>
                <w:sz w:val="15"/>
                <w:szCs w:val="15"/>
              </w:rPr>
            </w:pPr>
          </w:p>
        </w:tc>
        <w:tc>
          <w:tcPr>
            <w:tcW w:w="283" w:type="dxa"/>
            <w:shd w:val="clear" w:color="auto" w:fill="BFC4D7"/>
            <w:vAlign w:val="center"/>
          </w:tcPr>
          <w:p w14:paraId="13F6FD6B">
            <w:pPr>
              <w:jc w:val="center"/>
              <w:rPr>
                <w:rFonts w:eastAsia="仿宋"/>
                <w:sz w:val="15"/>
                <w:szCs w:val="15"/>
              </w:rPr>
            </w:pPr>
            <w:r>
              <w:rPr>
                <w:rFonts w:eastAsia="仿宋"/>
                <w:sz w:val="15"/>
                <w:szCs w:val="15"/>
              </w:rPr>
              <w:t>1</w:t>
            </w:r>
          </w:p>
        </w:tc>
        <w:tc>
          <w:tcPr>
            <w:tcW w:w="284" w:type="dxa"/>
            <w:vAlign w:val="center"/>
          </w:tcPr>
          <w:p w14:paraId="0564AEA4">
            <w:pPr>
              <w:jc w:val="center"/>
              <w:rPr>
                <w:rFonts w:eastAsia="仿宋"/>
                <w:sz w:val="15"/>
                <w:szCs w:val="15"/>
              </w:rPr>
            </w:pPr>
            <w:r>
              <w:rPr>
                <w:rFonts w:eastAsia="仿宋"/>
                <w:sz w:val="15"/>
                <w:szCs w:val="15"/>
              </w:rPr>
              <w:t>2</w:t>
            </w:r>
          </w:p>
        </w:tc>
        <w:tc>
          <w:tcPr>
            <w:tcW w:w="283" w:type="dxa"/>
            <w:shd w:val="clear" w:color="auto" w:fill="BFC4D7"/>
            <w:vAlign w:val="center"/>
          </w:tcPr>
          <w:p w14:paraId="028C88F9">
            <w:pPr>
              <w:jc w:val="center"/>
              <w:rPr>
                <w:rFonts w:eastAsia="仿宋"/>
                <w:sz w:val="15"/>
                <w:szCs w:val="15"/>
              </w:rPr>
            </w:pPr>
            <w:r>
              <w:rPr>
                <w:rFonts w:eastAsia="仿宋"/>
                <w:sz w:val="15"/>
                <w:szCs w:val="15"/>
              </w:rPr>
              <w:t>3</w:t>
            </w:r>
          </w:p>
        </w:tc>
        <w:tc>
          <w:tcPr>
            <w:tcW w:w="284" w:type="dxa"/>
            <w:vAlign w:val="center"/>
          </w:tcPr>
          <w:p w14:paraId="646F5F31">
            <w:pPr>
              <w:jc w:val="center"/>
              <w:rPr>
                <w:rFonts w:eastAsia="仿宋"/>
                <w:sz w:val="15"/>
                <w:szCs w:val="15"/>
              </w:rPr>
            </w:pPr>
            <w:r>
              <w:rPr>
                <w:rFonts w:eastAsia="仿宋"/>
                <w:sz w:val="15"/>
                <w:szCs w:val="15"/>
              </w:rPr>
              <w:t>4</w:t>
            </w:r>
          </w:p>
        </w:tc>
        <w:tc>
          <w:tcPr>
            <w:tcW w:w="283" w:type="dxa"/>
            <w:shd w:val="clear" w:color="auto" w:fill="BFC4D7"/>
            <w:vAlign w:val="center"/>
          </w:tcPr>
          <w:p w14:paraId="1FA3D77C">
            <w:pPr>
              <w:jc w:val="center"/>
              <w:rPr>
                <w:rFonts w:eastAsia="仿宋"/>
                <w:sz w:val="15"/>
                <w:szCs w:val="15"/>
              </w:rPr>
            </w:pPr>
            <w:r>
              <w:rPr>
                <w:rFonts w:eastAsia="仿宋"/>
                <w:sz w:val="15"/>
                <w:szCs w:val="15"/>
              </w:rPr>
              <w:t>5</w:t>
            </w:r>
          </w:p>
        </w:tc>
        <w:tc>
          <w:tcPr>
            <w:tcW w:w="284" w:type="dxa"/>
            <w:vAlign w:val="center"/>
          </w:tcPr>
          <w:p w14:paraId="6B8E841D">
            <w:pPr>
              <w:jc w:val="center"/>
              <w:rPr>
                <w:rFonts w:eastAsia="仿宋"/>
                <w:sz w:val="15"/>
                <w:szCs w:val="15"/>
              </w:rPr>
            </w:pPr>
            <w:r>
              <w:rPr>
                <w:rFonts w:eastAsia="仿宋"/>
                <w:sz w:val="15"/>
                <w:szCs w:val="15"/>
              </w:rPr>
              <w:t>6</w:t>
            </w:r>
          </w:p>
        </w:tc>
        <w:tc>
          <w:tcPr>
            <w:tcW w:w="283" w:type="dxa"/>
            <w:shd w:val="clear" w:color="auto" w:fill="BFC4D7"/>
            <w:vAlign w:val="center"/>
          </w:tcPr>
          <w:p w14:paraId="556F4518">
            <w:pPr>
              <w:jc w:val="center"/>
              <w:rPr>
                <w:rFonts w:eastAsia="仿宋"/>
                <w:sz w:val="15"/>
                <w:szCs w:val="15"/>
              </w:rPr>
            </w:pPr>
            <w:r>
              <w:rPr>
                <w:rFonts w:eastAsia="仿宋"/>
                <w:sz w:val="15"/>
                <w:szCs w:val="15"/>
              </w:rPr>
              <w:t>7</w:t>
            </w:r>
          </w:p>
        </w:tc>
        <w:tc>
          <w:tcPr>
            <w:tcW w:w="386" w:type="dxa"/>
            <w:vAlign w:val="center"/>
          </w:tcPr>
          <w:p w14:paraId="28BA8D9A">
            <w:pPr>
              <w:jc w:val="center"/>
              <w:rPr>
                <w:rFonts w:eastAsia="仿宋"/>
                <w:sz w:val="15"/>
                <w:szCs w:val="15"/>
              </w:rPr>
            </w:pPr>
            <w:r>
              <w:rPr>
                <w:rFonts w:eastAsia="仿宋"/>
                <w:sz w:val="15"/>
                <w:szCs w:val="15"/>
              </w:rPr>
              <w:t>8</w:t>
            </w:r>
          </w:p>
        </w:tc>
        <w:tc>
          <w:tcPr>
            <w:tcW w:w="668" w:type="dxa"/>
            <w:vMerge w:val="continue"/>
          </w:tcPr>
          <w:p w14:paraId="17D7054B">
            <w:pPr>
              <w:jc w:val="center"/>
              <w:rPr>
                <w:rFonts w:eastAsia="仿宋"/>
                <w:sz w:val="15"/>
                <w:szCs w:val="15"/>
              </w:rPr>
            </w:pPr>
          </w:p>
        </w:tc>
        <w:tc>
          <w:tcPr>
            <w:tcW w:w="785" w:type="dxa"/>
            <w:vMerge w:val="continue"/>
          </w:tcPr>
          <w:p w14:paraId="2EF2D880">
            <w:pPr>
              <w:jc w:val="center"/>
              <w:rPr>
                <w:rFonts w:eastAsia="仿宋"/>
                <w:sz w:val="15"/>
                <w:szCs w:val="15"/>
              </w:rPr>
            </w:pPr>
          </w:p>
        </w:tc>
        <w:tc>
          <w:tcPr>
            <w:tcW w:w="753" w:type="dxa"/>
            <w:vMerge w:val="continue"/>
          </w:tcPr>
          <w:p w14:paraId="35688091">
            <w:pPr>
              <w:jc w:val="center"/>
              <w:rPr>
                <w:rFonts w:eastAsia="仿宋"/>
                <w:sz w:val="15"/>
                <w:szCs w:val="15"/>
              </w:rPr>
            </w:pPr>
          </w:p>
        </w:tc>
      </w:tr>
      <w:tr w14:paraId="65B82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restart"/>
            <w:vAlign w:val="center"/>
          </w:tcPr>
          <w:p w14:paraId="2A5DC9DB">
            <w:pPr>
              <w:jc w:val="center"/>
              <w:rPr>
                <w:rFonts w:eastAsia="仿宋"/>
                <w:sz w:val="15"/>
                <w:szCs w:val="15"/>
              </w:rPr>
            </w:pPr>
            <w:r>
              <w:rPr>
                <w:rFonts w:eastAsia="仿宋"/>
                <w:sz w:val="15"/>
                <w:szCs w:val="15"/>
              </w:rPr>
              <w:t>通识平台</w:t>
            </w:r>
          </w:p>
        </w:tc>
        <w:tc>
          <w:tcPr>
            <w:tcW w:w="586" w:type="dxa"/>
            <w:vAlign w:val="center"/>
          </w:tcPr>
          <w:p w14:paraId="6B15A5E8">
            <w:pPr>
              <w:jc w:val="center"/>
              <w:rPr>
                <w:rFonts w:eastAsia="仿宋"/>
                <w:sz w:val="15"/>
                <w:szCs w:val="15"/>
              </w:rPr>
            </w:pPr>
            <w:r>
              <w:rPr>
                <w:rFonts w:eastAsia="仿宋"/>
                <w:sz w:val="15"/>
                <w:szCs w:val="15"/>
              </w:rPr>
              <w:t>必修</w:t>
            </w:r>
          </w:p>
        </w:tc>
        <w:tc>
          <w:tcPr>
            <w:tcW w:w="1070" w:type="dxa"/>
            <w:vAlign w:val="center"/>
          </w:tcPr>
          <w:p w14:paraId="388A9CD5">
            <w:pPr>
              <w:jc w:val="center"/>
              <w:rPr>
                <w:rFonts w:eastAsia="仿宋"/>
                <w:sz w:val="15"/>
                <w:szCs w:val="15"/>
              </w:rPr>
            </w:pPr>
            <w:r>
              <w:rPr>
                <w:rFonts w:eastAsia="仿宋"/>
                <w:sz w:val="15"/>
                <w:szCs w:val="15"/>
              </w:rPr>
              <w:t>4310066</w:t>
            </w:r>
          </w:p>
        </w:tc>
        <w:tc>
          <w:tcPr>
            <w:tcW w:w="1691" w:type="dxa"/>
            <w:vAlign w:val="center"/>
          </w:tcPr>
          <w:p w14:paraId="38AF726B">
            <w:pPr>
              <w:jc w:val="center"/>
              <w:rPr>
                <w:rFonts w:eastAsia="仿宋"/>
                <w:sz w:val="15"/>
                <w:szCs w:val="15"/>
              </w:rPr>
            </w:pPr>
            <w:r>
              <w:rPr>
                <w:rFonts w:eastAsia="仿宋"/>
                <w:sz w:val="15"/>
                <w:szCs w:val="15"/>
              </w:rPr>
              <w:t>军训及入学教育</w:t>
            </w:r>
          </w:p>
        </w:tc>
        <w:tc>
          <w:tcPr>
            <w:tcW w:w="555" w:type="dxa"/>
            <w:vAlign w:val="center"/>
          </w:tcPr>
          <w:p w14:paraId="3DC540F2">
            <w:pPr>
              <w:jc w:val="center"/>
              <w:rPr>
                <w:rFonts w:eastAsia="仿宋"/>
                <w:sz w:val="15"/>
                <w:szCs w:val="15"/>
              </w:rPr>
            </w:pPr>
            <w:r>
              <w:rPr>
                <w:rFonts w:eastAsia="仿宋"/>
                <w:sz w:val="15"/>
                <w:szCs w:val="15"/>
              </w:rPr>
              <w:t>2</w:t>
            </w:r>
          </w:p>
        </w:tc>
        <w:tc>
          <w:tcPr>
            <w:tcW w:w="523" w:type="dxa"/>
            <w:vAlign w:val="center"/>
          </w:tcPr>
          <w:p w14:paraId="53596818">
            <w:pPr>
              <w:jc w:val="center"/>
              <w:rPr>
                <w:rFonts w:eastAsia="仿宋"/>
                <w:sz w:val="15"/>
                <w:szCs w:val="15"/>
              </w:rPr>
            </w:pPr>
            <w:r>
              <w:rPr>
                <w:rFonts w:eastAsia="仿宋"/>
                <w:sz w:val="15"/>
                <w:szCs w:val="15"/>
              </w:rPr>
              <w:t>2</w:t>
            </w:r>
          </w:p>
        </w:tc>
        <w:tc>
          <w:tcPr>
            <w:tcW w:w="283" w:type="dxa"/>
            <w:shd w:val="clear" w:color="auto" w:fill="BFC4D7"/>
            <w:vAlign w:val="center"/>
          </w:tcPr>
          <w:p w14:paraId="27FB34F1">
            <w:pPr>
              <w:jc w:val="center"/>
              <w:rPr>
                <w:rFonts w:eastAsia="仿宋"/>
                <w:sz w:val="15"/>
                <w:szCs w:val="15"/>
              </w:rPr>
            </w:pPr>
            <w:r>
              <w:rPr>
                <w:rFonts w:eastAsia="仿宋"/>
                <w:sz w:val="15"/>
                <w:szCs w:val="15"/>
              </w:rPr>
              <w:t>2</w:t>
            </w:r>
          </w:p>
        </w:tc>
        <w:tc>
          <w:tcPr>
            <w:tcW w:w="284" w:type="dxa"/>
            <w:vAlign w:val="center"/>
          </w:tcPr>
          <w:p w14:paraId="6B2ABB51">
            <w:pPr>
              <w:jc w:val="center"/>
              <w:rPr>
                <w:rFonts w:eastAsia="仿宋"/>
                <w:sz w:val="15"/>
                <w:szCs w:val="15"/>
              </w:rPr>
            </w:pPr>
          </w:p>
        </w:tc>
        <w:tc>
          <w:tcPr>
            <w:tcW w:w="283" w:type="dxa"/>
            <w:shd w:val="clear" w:color="auto" w:fill="BFC4D7"/>
            <w:vAlign w:val="center"/>
          </w:tcPr>
          <w:p w14:paraId="6161145A">
            <w:pPr>
              <w:jc w:val="center"/>
              <w:rPr>
                <w:rFonts w:eastAsia="仿宋"/>
                <w:sz w:val="15"/>
                <w:szCs w:val="15"/>
              </w:rPr>
            </w:pPr>
          </w:p>
        </w:tc>
        <w:tc>
          <w:tcPr>
            <w:tcW w:w="284" w:type="dxa"/>
            <w:vAlign w:val="center"/>
          </w:tcPr>
          <w:p w14:paraId="64569955">
            <w:pPr>
              <w:jc w:val="center"/>
              <w:rPr>
                <w:rFonts w:eastAsia="仿宋"/>
                <w:sz w:val="15"/>
                <w:szCs w:val="15"/>
              </w:rPr>
            </w:pPr>
          </w:p>
        </w:tc>
        <w:tc>
          <w:tcPr>
            <w:tcW w:w="283" w:type="dxa"/>
            <w:shd w:val="clear" w:color="auto" w:fill="BFC4D7"/>
            <w:vAlign w:val="center"/>
          </w:tcPr>
          <w:p w14:paraId="69454D82">
            <w:pPr>
              <w:jc w:val="center"/>
              <w:rPr>
                <w:rFonts w:eastAsia="仿宋"/>
                <w:sz w:val="15"/>
                <w:szCs w:val="15"/>
              </w:rPr>
            </w:pPr>
          </w:p>
        </w:tc>
        <w:tc>
          <w:tcPr>
            <w:tcW w:w="284" w:type="dxa"/>
            <w:vAlign w:val="center"/>
          </w:tcPr>
          <w:p w14:paraId="22BB6931">
            <w:pPr>
              <w:jc w:val="center"/>
              <w:rPr>
                <w:rFonts w:eastAsia="仿宋"/>
                <w:sz w:val="15"/>
                <w:szCs w:val="15"/>
              </w:rPr>
            </w:pPr>
          </w:p>
        </w:tc>
        <w:tc>
          <w:tcPr>
            <w:tcW w:w="283" w:type="dxa"/>
            <w:shd w:val="clear" w:color="auto" w:fill="BFC4D7"/>
            <w:vAlign w:val="center"/>
          </w:tcPr>
          <w:p w14:paraId="0ABF4509">
            <w:pPr>
              <w:jc w:val="center"/>
              <w:rPr>
                <w:rFonts w:eastAsia="仿宋"/>
                <w:sz w:val="15"/>
                <w:szCs w:val="15"/>
              </w:rPr>
            </w:pPr>
          </w:p>
        </w:tc>
        <w:tc>
          <w:tcPr>
            <w:tcW w:w="386" w:type="dxa"/>
            <w:vAlign w:val="center"/>
          </w:tcPr>
          <w:p w14:paraId="66C821A4">
            <w:pPr>
              <w:jc w:val="center"/>
              <w:rPr>
                <w:rFonts w:eastAsia="仿宋"/>
                <w:sz w:val="15"/>
                <w:szCs w:val="15"/>
              </w:rPr>
            </w:pPr>
          </w:p>
        </w:tc>
        <w:tc>
          <w:tcPr>
            <w:tcW w:w="668" w:type="dxa"/>
            <w:vAlign w:val="center"/>
          </w:tcPr>
          <w:p w14:paraId="26BF7356">
            <w:pPr>
              <w:jc w:val="center"/>
              <w:rPr>
                <w:rFonts w:eastAsia="仿宋"/>
                <w:sz w:val="15"/>
                <w:szCs w:val="15"/>
              </w:rPr>
            </w:pPr>
            <w:r>
              <w:rPr>
                <w:rFonts w:eastAsia="仿宋"/>
                <w:sz w:val="15"/>
                <w:szCs w:val="15"/>
              </w:rPr>
              <w:t>考查</w:t>
            </w:r>
          </w:p>
        </w:tc>
        <w:tc>
          <w:tcPr>
            <w:tcW w:w="785" w:type="dxa"/>
            <w:vAlign w:val="center"/>
          </w:tcPr>
          <w:p w14:paraId="19B86D28">
            <w:pPr>
              <w:jc w:val="center"/>
              <w:rPr>
                <w:rFonts w:eastAsia="仿宋"/>
                <w:sz w:val="15"/>
                <w:szCs w:val="15"/>
              </w:rPr>
            </w:pPr>
            <w:r>
              <w:rPr>
                <w:rFonts w:eastAsia="仿宋"/>
                <w:sz w:val="15"/>
                <w:szCs w:val="15"/>
              </w:rPr>
              <w:t>学工处</w:t>
            </w:r>
          </w:p>
        </w:tc>
        <w:tc>
          <w:tcPr>
            <w:tcW w:w="753" w:type="dxa"/>
            <w:vAlign w:val="center"/>
          </w:tcPr>
          <w:p w14:paraId="534052E0">
            <w:pPr>
              <w:jc w:val="center"/>
              <w:rPr>
                <w:rFonts w:eastAsia="仿宋"/>
                <w:sz w:val="15"/>
                <w:szCs w:val="15"/>
              </w:rPr>
            </w:pPr>
          </w:p>
        </w:tc>
      </w:tr>
      <w:tr w14:paraId="411F0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660F59F6">
            <w:pPr>
              <w:jc w:val="center"/>
              <w:rPr>
                <w:rFonts w:eastAsia="仿宋"/>
                <w:sz w:val="15"/>
                <w:szCs w:val="15"/>
              </w:rPr>
            </w:pPr>
          </w:p>
        </w:tc>
        <w:tc>
          <w:tcPr>
            <w:tcW w:w="586" w:type="dxa"/>
            <w:vAlign w:val="center"/>
          </w:tcPr>
          <w:p w14:paraId="75FB27ED">
            <w:pPr>
              <w:jc w:val="center"/>
              <w:rPr>
                <w:rFonts w:eastAsia="仿宋"/>
                <w:kern w:val="0"/>
                <w:sz w:val="15"/>
                <w:szCs w:val="15"/>
              </w:rPr>
            </w:pPr>
            <w:r>
              <w:rPr>
                <w:rFonts w:eastAsia="仿宋"/>
                <w:sz w:val="15"/>
                <w:szCs w:val="15"/>
              </w:rPr>
              <w:t>必修</w:t>
            </w:r>
          </w:p>
        </w:tc>
        <w:tc>
          <w:tcPr>
            <w:tcW w:w="1070" w:type="dxa"/>
            <w:vAlign w:val="center"/>
          </w:tcPr>
          <w:p w14:paraId="3F37AF13">
            <w:pPr>
              <w:jc w:val="center"/>
              <w:rPr>
                <w:rFonts w:eastAsia="仿宋"/>
                <w:sz w:val="15"/>
                <w:szCs w:val="15"/>
              </w:rPr>
            </w:pPr>
            <w:r>
              <w:rPr>
                <w:rFonts w:eastAsia="仿宋"/>
                <w:sz w:val="15"/>
                <w:szCs w:val="15"/>
              </w:rPr>
              <w:t>5108830</w:t>
            </w:r>
          </w:p>
        </w:tc>
        <w:tc>
          <w:tcPr>
            <w:tcW w:w="1691" w:type="dxa"/>
            <w:vAlign w:val="center"/>
          </w:tcPr>
          <w:p w14:paraId="56444F08">
            <w:pPr>
              <w:jc w:val="center"/>
              <w:rPr>
                <w:rFonts w:eastAsia="仿宋"/>
                <w:sz w:val="15"/>
                <w:szCs w:val="15"/>
              </w:rPr>
            </w:pPr>
            <w:r>
              <w:rPr>
                <w:rFonts w:eastAsia="仿宋"/>
                <w:sz w:val="15"/>
                <w:szCs w:val="15"/>
              </w:rPr>
              <w:t>思想政治理论课实践</w:t>
            </w:r>
          </w:p>
        </w:tc>
        <w:tc>
          <w:tcPr>
            <w:tcW w:w="555" w:type="dxa"/>
            <w:vAlign w:val="center"/>
          </w:tcPr>
          <w:p w14:paraId="1598CBA9">
            <w:pPr>
              <w:jc w:val="center"/>
              <w:rPr>
                <w:rFonts w:eastAsia="仿宋"/>
                <w:sz w:val="15"/>
                <w:szCs w:val="15"/>
              </w:rPr>
            </w:pPr>
            <w:r>
              <w:rPr>
                <w:rFonts w:eastAsia="仿宋"/>
                <w:sz w:val="15"/>
                <w:szCs w:val="15"/>
              </w:rPr>
              <w:t>2</w:t>
            </w:r>
          </w:p>
        </w:tc>
        <w:tc>
          <w:tcPr>
            <w:tcW w:w="523" w:type="dxa"/>
            <w:vAlign w:val="center"/>
          </w:tcPr>
          <w:p w14:paraId="21C9DF7F">
            <w:pPr>
              <w:jc w:val="center"/>
              <w:rPr>
                <w:rFonts w:eastAsia="仿宋"/>
                <w:sz w:val="15"/>
                <w:szCs w:val="15"/>
              </w:rPr>
            </w:pPr>
            <w:r>
              <w:rPr>
                <w:rFonts w:eastAsia="仿宋"/>
                <w:sz w:val="15"/>
                <w:szCs w:val="15"/>
              </w:rPr>
              <w:t>2</w:t>
            </w:r>
          </w:p>
        </w:tc>
        <w:tc>
          <w:tcPr>
            <w:tcW w:w="283" w:type="dxa"/>
            <w:shd w:val="clear" w:color="auto" w:fill="BFC4D7"/>
            <w:vAlign w:val="center"/>
          </w:tcPr>
          <w:p w14:paraId="588FE174">
            <w:pPr>
              <w:jc w:val="center"/>
              <w:rPr>
                <w:rFonts w:eastAsia="仿宋"/>
                <w:sz w:val="15"/>
                <w:szCs w:val="15"/>
              </w:rPr>
            </w:pPr>
          </w:p>
        </w:tc>
        <w:tc>
          <w:tcPr>
            <w:tcW w:w="284" w:type="dxa"/>
            <w:vAlign w:val="center"/>
          </w:tcPr>
          <w:p w14:paraId="22C90293">
            <w:pPr>
              <w:jc w:val="center"/>
              <w:rPr>
                <w:rFonts w:eastAsia="仿宋"/>
                <w:sz w:val="15"/>
                <w:szCs w:val="15"/>
              </w:rPr>
            </w:pPr>
          </w:p>
        </w:tc>
        <w:tc>
          <w:tcPr>
            <w:tcW w:w="283" w:type="dxa"/>
            <w:shd w:val="clear" w:color="auto" w:fill="BFC4D7"/>
            <w:vAlign w:val="center"/>
          </w:tcPr>
          <w:p w14:paraId="1474764E">
            <w:pPr>
              <w:jc w:val="center"/>
              <w:rPr>
                <w:rFonts w:eastAsia="仿宋"/>
                <w:sz w:val="15"/>
                <w:szCs w:val="15"/>
              </w:rPr>
            </w:pPr>
          </w:p>
        </w:tc>
        <w:tc>
          <w:tcPr>
            <w:tcW w:w="284" w:type="dxa"/>
            <w:vAlign w:val="center"/>
          </w:tcPr>
          <w:p w14:paraId="52EB4AF4">
            <w:pPr>
              <w:jc w:val="center"/>
              <w:rPr>
                <w:rFonts w:eastAsia="仿宋"/>
                <w:sz w:val="15"/>
                <w:szCs w:val="15"/>
              </w:rPr>
            </w:pPr>
            <w:r>
              <w:rPr>
                <w:rFonts w:eastAsia="仿宋"/>
                <w:sz w:val="15"/>
                <w:szCs w:val="15"/>
              </w:rPr>
              <w:t>2</w:t>
            </w:r>
          </w:p>
        </w:tc>
        <w:tc>
          <w:tcPr>
            <w:tcW w:w="283" w:type="dxa"/>
            <w:shd w:val="clear" w:color="auto" w:fill="BFC4D7"/>
            <w:vAlign w:val="center"/>
          </w:tcPr>
          <w:p w14:paraId="27A74A75">
            <w:pPr>
              <w:jc w:val="center"/>
              <w:rPr>
                <w:rFonts w:eastAsia="仿宋"/>
                <w:sz w:val="15"/>
                <w:szCs w:val="15"/>
              </w:rPr>
            </w:pPr>
          </w:p>
        </w:tc>
        <w:tc>
          <w:tcPr>
            <w:tcW w:w="284" w:type="dxa"/>
            <w:vAlign w:val="center"/>
          </w:tcPr>
          <w:p w14:paraId="57E03FD9">
            <w:pPr>
              <w:jc w:val="center"/>
              <w:rPr>
                <w:rFonts w:eastAsia="仿宋"/>
                <w:sz w:val="15"/>
                <w:szCs w:val="15"/>
              </w:rPr>
            </w:pPr>
          </w:p>
        </w:tc>
        <w:tc>
          <w:tcPr>
            <w:tcW w:w="283" w:type="dxa"/>
            <w:shd w:val="clear" w:color="auto" w:fill="BFC4D7"/>
            <w:vAlign w:val="center"/>
          </w:tcPr>
          <w:p w14:paraId="50FE3D66">
            <w:pPr>
              <w:jc w:val="center"/>
              <w:rPr>
                <w:rFonts w:eastAsia="仿宋"/>
                <w:sz w:val="15"/>
                <w:szCs w:val="15"/>
              </w:rPr>
            </w:pPr>
          </w:p>
        </w:tc>
        <w:tc>
          <w:tcPr>
            <w:tcW w:w="386" w:type="dxa"/>
            <w:vAlign w:val="center"/>
          </w:tcPr>
          <w:p w14:paraId="44865C87">
            <w:pPr>
              <w:jc w:val="center"/>
              <w:rPr>
                <w:rFonts w:eastAsia="仿宋"/>
                <w:sz w:val="15"/>
                <w:szCs w:val="15"/>
              </w:rPr>
            </w:pPr>
          </w:p>
        </w:tc>
        <w:tc>
          <w:tcPr>
            <w:tcW w:w="668" w:type="dxa"/>
            <w:vAlign w:val="center"/>
          </w:tcPr>
          <w:p w14:paraId="71988526">
            <w:pPr>
              <w:jc w:val="center"/>
              <w:rPr>
                <w:rFonts w:eastAsia="仿宋"/>
                <w:sz w:val="15"/>
                <w:szCs w:val="15"/>
              </w:rPr>
            </w:pPr>
            <w:r>
              <w:rPr>
                <w:rFonts w:eastAsia="仿宋"/>
                <w:sz w:val="15"/>
                <w:szCs w:val="15"/>
              </w:rPr>
              <w:t>考查</w:t>
            </w:r>
          </w:p>
        </w:tc>
        <w:tc>
          <w:tcPr>
            <w:tcW w:w="785" w:type="dxa"/>
            <w:vAlign w:val="center"/>
          </w:tcPr>
          <w:p w14:paraId="03390868">
            <w:pPr>
              <w:jc w:val="center"/>
              <w:rPr>
                <w:rFonts w:eastAsia="仿宋"/>
                <w:sz w:val="15"/>
                <w:szCs w:val="15"/>
              </w:rPr>
            </w:pPr>
            <w:r>
              <w:rPr>
                <w:rFonts w:eastAsia="仿宋"/>
                <w:sz w:val="15"/>
                <w:szCs w:val="15"/>
              </w:rPr>
              <w:t>马院</w:t>
            </w:r>
          </w:p>
        </w:tc>
        <w:tc>
          <w:tcPr>
            <w:tcW w:w="753" w:type="dxa"/>
            <w:vAlign w:val="center"/>
          </w:tcPr>
          <w:p w14:paraId="3E042C2A">
            <w:pPr>
              <w:jc w:val="center"/>
              <w:rPr>
                <w:rFonts w:eastAsia="仿宋"/>
                <w:sz w:val="15"/>
                <w:szCs w:val="15"/>
              </w:rPr>
            </w:pPr>
            <w:r>
              <w:rPr>
                <w:rFonts w:eastAsia="仿宋"/>
                <w:sz w:val="15"/>
                <w:szCs w:val="15"/>
              </w:rPr>
              <w:t>暑假</w:t>
            </w:r>
          </w:p>
        </w:tc>
      </w:tr>
      <w:tr w14:paraId="435C8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5F06EA21">
            <w:pPr>
              <w:jc w:val="center"/>
              <w:rPr>
                <w:rFonts w:eastAsia="仿宋"/>
                <w:sz w:val="15"/>
                <w:szCs w:val="15"/>
              </w:rPr>
            </w:pPr>
          </w:p>
        </w:tc>
        <w:tc>
          <w:tcPr>
            <w:tcW w:w="586" w:type="dxa"/>
            <w:vAlign w:val="center"/>
          </w:tcPr>
          <w:p w14:paraId="2750EC66">
            <w:pPr>
              <w:jc w:val="center"/>
              <w:rPr>
                <w:rFonts w:eastAsia="仿宋"/>
                <w:kern w:val="0"/>
                <w:sz w:val="15"/>
                <w:szCs w:val="15"/>
              </w:rPr>
            </w:pPr>
            <w:r>
              <w:rPr>
                <w:rFonts w:eastAsia="仿宋"/>
                <w:sz w:val="15"/>
                <w:szCs w:val="15"/>
              </w:rPr>
              <w:t>必修</w:t>
            </w:r>
          </w:p>
        </w:tc>
        <w:tc>
          <w:tcPr>
            <w:tcW w:w="1070" w:type="dxa"/>
            <w:vAlign w:val="center"/>
          </w:tcPr>
          <w:p w14:paraId="6689DAEC">
            <w:pPr>
              <w:spacing w:line="240" w:lineRule="exact"/>
              <w:jc w:val="center"/>
              <w:rPr>
                <w:rFonts w:eastAsia="仿宋"/>
                <w:sz w:val="15"/>
                <w:szCs w:val="15"/>
              </w:rPr>
            </w:pPr>
            <w:r>
              <w:rPr>
                <w:rFonts w:eastAsia="仿宋"/>
                <w:sz w:val="15"/>
                <w:szCs w:val="15"/>
              </w:rPr>
              <w:t>5210981-83</w:t>
            </w:r>
          </w:p>
          <w:p w14:paraId="51A06FB7">
            <w:pPr>
              <w:spacing w:line="240" w:lineRule="exact"/>
              <w:jc w:val="center"/>
              <w:rPr>
                <w:rFonts w:eastAsia="仿宋"/>
                <w:sz w:val="15"/>
                <w:szCs w:val="15"/>
              </w:rPr>
            </w:pPr>
            <w:r>
              <w:rPr>
                <w:rFonts w:eastAsia="仿宋"/>
                <w:sz w:val="15"/>
                <w:szCs w:val="15"/>
              </w:rPr>
              <w:t>5210984-1</w:t>
            </w:r>
          </w:p>
        </w:tc>
        <w:tc>
          <w:tcPr>
            <w:tcW w:w="1691" w:type="dxa"/>
            <w:vAlign w:val="center"/>
          </w:tcPr>
          <w:p w14:paraId="12EAB379">
            <w:pPr>
              <w:jc w:val="center"/>
              <w:rPr>
                <w:rFonts w:eastAsia="仿宋"/>
                <w:sz w:val="15"/>
                <w:szCs w:val="15"/>
              </w:rPr>
            </w:pPr>
            <w:r>
              <w:rPr>
                <w:rFonts w:eastAsia="仿宋"/>
                <w:sz w:val="15"/>
                <w:szCs w:val="15"/>
              </w:rPr>
              <w:t>劳动实践1-4</w:t>
            </w:r>
          </w:p>
        </w:tc>
        <w:tc>
          <w:tcPr>
            <w:tcW w:w="555" w:type="dxa"/>
            <w:vAlign w:val="center"/>
          </w:tcPr>
          <w:p w14:paraId="50F3E353">
            <w:pPr>
              <w:jc w:val="center"/>
              <w:rPr>
                <w:rFonts w:eastAsia="仿宋"/>
                <w:sz w:val="15"/>
                <w:szCs w:val="15"/>
              </w:rPr>
            </w:pPr>
            <w:r>
              <w:rPr>
                <w:rFonts w:eastAsia="仿宋"/>
                <w:sz w:val="15"/>
                <w:szCs w:val="15"/>
              </w:rPr>
              <w:t>1</w:t>
            </w:r>
          </w:p>
        </w:tc>
        <w:tc>
          <w:tcPr>
            <w:tcW w:w="523" w:type="dxa"/>
            <w:vAlign w:val="center"/>
          </w:tcPr>
          <w:p w14:paraId="3764D419">
            <w:pPr>
              <w:jc w:val="center"/>
              <w:rPr>
                <w:rFonts w:eastAsia="仿宋"/>
                <w:sz w:val="15"/>
                <w:szCs w:val="15"/>
              </w:rPr>
            </w:pPr>
            <w:r>
              <w:rPr>
                <w:rFonts w:eastAsia="仿宋"/>
                <w:sz w:val="15"/>
                <w:szCs w:val="15"/>
              </w:rPr>
              <w:t>4</w:t>
            </w:r>
          </w:p>
        </w:tc>
        <w:tc>
          <w:tcPr>
            <w:tcW w:w="283" w:type="dxa"/>
            <w:shd w:val="clear" w:color="auto" w:fill="BFC4D7"/>
            <w:vAlign w:val="center"/>
          </w:tcPr>
          <w:p w14:paraId="3229A0F8">
            <w:pPr>
              <w:jc w:val="center"/>
              <w:rPr>
                <w:rFonts w:eastAsia="仿宋"/>
                <w:sz w:val="15"/>
                <w:szCs w:val="15"/>
              </w:rPr>
            </w:pPr>
          </w:p>
        </w:tc>
        <w:tc>
          <w:tcPr>
            <w:tcW w:w="284" w:type="dxa"/>
            <w:vAlign w:val="center"/>
          </w:tcPr>
          <w:p w14:paraId="0211146D">
            <w:pPr>
              <w:jc w:val="center"/>
              <w:rPr>
                <w:rFonts w:eastAsia="仿宋"/>
                <w:sz w:val="15"/>
                <w:szCs w:val="15"/>
              </w:rPr>
            </w:pPr>
            <w:r>
              <w:rPr>
                <w:rFonts w:eastAsia="仿宋"/>
                <w:sz w:val="15"/>
                <w:szCs w:val="15"/>
              </w:rPr>
              <w:t>1</w:t>
            </w:r>
          </w:p>
        </w:tc>
        <w:tc>
          <w:tcPr>
            <w:tcW w:w="283" w:type="dxa"/>
            <w:shd w:val="clear" w:color="auto" w:fill="BFC4D7"/>
            <w:vAlign w:val="center"/>
          </w:tcPr>
          <w:p w14:paraId="64495444">
            <w:pPr>
              <w:jc w:val="center"/>
              <w:rPr>
                <w:rFonts w:eastAsia="仿宋"/>
                <w:sz w:val="15"/>
                <w:szCs w:val="15"/>
              </w:rPr>
            </w:pPr>
          </w:p>
        </w:tc>
        <w:tc>
          <w:tcPr>
            <w:tcW w:w="284" w:type="dxa"/>
            <w:vAlign w:val="center"/>
          </w:tcPr>
          <w:p w14:paraId="6C329729">
            <w:pPr>
              <w:jc w:val="center"/>
              <w:rPr>
                <w:rFonts w:eastAsia="仿宋"/>
                <w:sz w:val="15"/>
                <w:szCs w:val="15"/>
              </w:rPr>
            </w:pPr>
            <w:r>
              <w:rPr>
                <w:rFonts w:eastAsia="仿宋"/>
                <w:sz w:val="15"/>
                <w:szCs w:val="15"/>
              </w:rPr>
              <w:t>1</w:t>
            </w:r>
          </w:p>
        </w:tc>
        <w:tc>
          <w:tcPr>
            <w:tcW w:w="283" w:type="dxa"/>
            <w:shd w:val="clear" w:color="auto" w:fill="BFC4D7"/>
            <w:vAlign w:val="center"/>
          </w:tcPr>
          <w:p w14:paraId="6BDDE44C">
            <w:pPr>
              <w:jc w:val="center"/>
              <w:rPr>
                <w:rFonts w:eastAsia="仿宋"/>
                <w:sz w:val="15"/>
                <w:szCs w:val="15"/>
              </w:rPr>
            </w:pPr>
          </w:p>
        </w:tc>
        <w:tc>
          <w:tcPr>
            <w:tcW w:w="284" w:type="dxa"/>
            <w:vAlign w:val="center"/>
          </w:tcPr>
          <w:p w14:paraId="3A8C20BC">
            <w:pPr>
              <w:jc w:val="center"/>
              <w:rPr>
                <w:rFonts w:eastAsia="仿宋"/>
                <w:sz w:val="15"/>
                <w:szCs w:val="15"/>
              </w:rPr>
            </w:pPr>
            <w:r>
              <w:rPr>
                <w:rFonts w:eastAsia="仿宋"/>
                <w:sz w:val="15"/>
                <w:szCs w:val="15"/>
              </w:rPr>
              <w:t>1</w:t>
            </w:r>
          </w:p>
        </w:tc>
        <w:tc>
          <w:tcPr>
            <w:tcW w:w="283" w:type="dxa"/>
            <w:shd w:val="clear" w:color="auto" w:fill="BFC4D7"/>
            <w:vAlign w:val="center"/>
          </w:tcPr>
          <w:p w14:paraId="2CD0A025">
            <w:pPr>
              <w:jc w:val="center"/>
              <w:rPr>
                <w:rFonts w:eastAsia="仿宋"/>
                <w:sz w:val="15"/>
                <w:szCs w:val="15"/>
              </w:rPr>
            </w:pPr>
            <w:r>
              <w:rPr>
                <w:rFonts w:eastAsia="仿宋"/>
                <w:sz w:val="15"/>
                <w:szCs w:val="15"/>
              </w:rPr>
              <w:t>1</w:t>
            </w:r>
          </w:p>
        </w:tc>
        <w:tc>
          <w:tcPr>
            <w:tcW w:w="386" w:type="dxa"/>
            <w:vAlign w:val="center"/>
          </w:tcPr>
          <w:p w14:paraId="5A9C68BB">
            <w:pPr>
              <w:jc w:val="center"/>
              <w:rPr>
                <w:rFonts w:eastAsia="仿宋"/>
                <w:sz w:val="15"/>
                <w:szCs w:val="15"/>
              </w:rPr>
            </w:pPr>
          </w:p>
        </w:tc>
        <w:tc>
          <w:tcPr>
            <w:tcW w:w="668" w:type="dxa"/>
            <w:vAlign w:val="center"/>
          </w:tcPr>
          <w:p w14:paraId="3D6ABE1A">
            <w:pPr>
              <w:jc w:val="center"/>
              <w:rPr>
                <w:rFonts w:eastAsia="仿宋"/>
                <w:sz w:val="15"/>
                <w:szCs w:val="15"/>
              </w:rPr>
            </w:pPr>
            <w:r>
              <w:rPr>
                <w:rFonts w:eastAsia="仿宋"/>
                <w:sz w:val="15"/>
                <w:szCs w:val="15"/>
              </w:rPr>
              <w:t>考查</w:t>
            </w:r>
          </w:p>
        </w:tc>
        <w:tc>
          <w:tcPr>
            <w:tcW w:w="785" w:type="dxa"/>
            <w:vAlign w:val="center"/>
          </w:tcPr>
          <w:p w14:paraId="430BC210">
            <w:pPr>
              <w:jc w:val="center"/>
              <w:rPr>
                <w:rFonts w:eastAsia="仿宋"/>
                <w:sz w:val="15"/>
                <w:szCs w:val="15"/>
              </w:rPr>
            </w:pPr>
            <w:r>
              <w:rPr>
                <w:rFonts w:eastAsia="仿宋"/>
                <w:sz w:val="15"/>
                <w:szCs w:val="15"/>
              </w:rPr>
              <w:t>学工处</w:t>
            </w:r>
          </w:p>
        </w:tc>
        <w:tc>
          <w:tcPr>
            <w:tcW w:w="753" w:type="dxa"/>
            <w:vAlign w:val="center"/>
          </w:tcPr>
          <w:p w14:paraId="3520B8C1">
            <w:pPr>
              <w:jc w:val="center"/>
              <w:rPr>
                <w:rFonts w:eastAsia="仿宋"/>
                <w:sz w:val="15"/>
                <w:szCs w:val="15"/>
              </w:rPr>
            </w:pPr>
            <w:r>
              <w:rPr>
                <w:rFonts w:eastAsia="仿宋"/>
                <w:sz w:val="15"/>
                <w:szCs w:val="15"/>
              </w:rPr>
              <w:t>四年制</w:t>
            </w:r>
          </w:p>
        </w:tc>
      </w:tr>
      <w:tr w14:paraId="29F9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50E2A54E">
            <w:pPr>
              <w:jc w:val="center"/>
              <w:rPr>
                <w:rFonts w:eastAsia="仿宋"/>
                <w:sz w:val="15"/>
                <w:szCs w:val="15"/>
              </w:rPr>
            </w:pPr>
          </w:p>
        </w:tc>
        <w:tc>
          <w:tcPr>
            <w:tcW w:w="3347" w:type="dxa"/>
            <w:gridSpan w:val="3"/>
            <w:vAlign w:val="center"/>
          </w:tcPr>
          <w:p w14:paraId="21EC916E">
            <w:pPr>
              <w:jc w:val="center"/>
              <w:rPr>
                <w:rFonts w:eastAsia="仿宋"/>
                <w:sz w:val="15"/>
                <w:szCs w:val="15"/>
              </w:rPr>
            </w:pPr>
            <w:r>
              <w:rPr>
                <w:rFonts w:eastAsia="仿宋"/>
                <w:sz w:val="15"/>
                <w:szCs w:val="15"/>
              </w:rPr>
              <w:t>小计</w:t>
            </w:r>
          </w:p>
        </w:tc>
        <w:tc>
          <w:tcPr>
            <w:tcW w:w="555" w:type="dxa"/>
            <w:vAlign w:val="center"/>
          </w:tcPr>
          <w:p w14:paraId="0B93F89D">
            <w:pPr>
              <w:jc w:val="center"/>
              <w:rPr>
                <w:rFonts w:eastAsia="仿宋"/>
                <w:sz w:val="15"/>
                <w:szCs w:val="15"/>
              </w:rPr>
            </w:pPr>
            <w:r>
              <w:rPr>
                <w:rFonts w:eastAsia="仿宋"/>
                <w:sz w:val="15"/>
                <w:szCs w:val="15"/>
              </w:rPr>
              <w:t>5</w:t>
            </w:r>
          </w:p>
        </w:tc>
        <w:tc>
          <w:tcPr>
            <w:tcW w:w="523" w:type="dxa"/>
            <w:vAlign w:val="center"/>
          </w:tcPr>
          <w:p w14:paraId="46B555BC">
            <w:pPr>
              <w:jc w:val="center"/>
              <w:rPr>
                <w:rFonts w:eastAsia="仿宋"/>
                <w:sz w:val="15"/>
                <w:szCs w:val="15"/>
              </w:rPr>
            </w:pPr>
            <w:r>
              <w:rPr>
                <w:rFonts w:hint="eastAsia" w:eastAsia="仿宋"/>
                <w:sz w:val="15"/>
                <w:szCs w:val="15"/>
              </w:rPr>
              <w:t>8</w:t>
            </w:r>
          </w:p>
        </w:tc>
        <w:tc>
          <w:tcPr>
            <w:tcW w:w="283" w:type="dxa"/>
            <w:shd w:val="clear" w:color="auto" w:fill="BFC4D7"/>
            <w:vAlign w:val="center"/>
          </w:tcPr>
          <w:p w14:paraId="35A6D7B4">
            <w:pPr>
              <w:jc w:val="center"/>
              <w:rPr>
                <w:rFonts w:eastAsia="仿宋"/>
                <w:sz w:val="15"/>
                <w:szCs w:val="15"/>
              </w:rPr>
            </w:pPr>
          </w:p>
        </w:tc>
        <w:tc>
          <w:tcPr>
            <w:tcW w:w="284" w:type="dxa"/>
            <w:vAlign w:val="center"/>
          </w:tcPr>
          <w:p w14:paraId="5CADD607">
            <w:pPr>
              <w:jc w:val="center"/>
              <w:rPr>
                <w:rFonts w:eastAsia="仿宋"/>
                <w:sz w:val="15"/>
                <w:szCs w:val="15"/>
              </w:rPr>
            </w:pPr>
          </w:p>
        </w:tc>
        <w:tc>
          <w:tcPr>
            <w:tcW w:w="283" w:type="dxa"/>
            <w:shd w:val="clear" w:color="auto" w:fill="BFC4D7"/>
            <w:vAlign w:val="center"/>
          </w:tcPr>
          <w:p w14:paraId="13F8A8E1">
            <w:pPr>
              <w:jc w:val="center"/>
              <w:rPr>
                <w:rFonts w:eastAsia="仿宋"/>
                <w:sz w:val="15"/>
                <w:szCs w:val="15"/>
              </w:rPr>
            </w:pPr>
          </w:p>
        </w:tc>
        <w:tc>
          <w:tcPr>
            <w:tcW w:w="284" w:type="dxa"/>
            <w:vAlign w:val="center"/>
          </w:tcPr>
          <w:p w14:paraId="45738D84">
            <w:pPr>
              <w:jc w:val="center"/>
              <w:rPr>
                <w:rFonts w:eastAsia="仿宋"/>
                <w:sz w:val="15"/>
                <w:szCs w:val="15"/>
              </w:rPr>
            </w:pPr>
          </w:p>
        </w:tc>
        <w:tc>
          <w:tcPr>
            <w:tcW w:w="283" w:type="dxa"/>
            <w:shd w:val="clear" w:color="auto" w:fill="BFC4D7"/>
            <w:vAlign w:val="center"/>
          </w:tcPr>
          <w:p w14:paraId="7D08C941">
            <w:pPr>
              <w:jc w:val="center"/>
              <w:rPr>
                <w:rFonts w:eastAsia="仿宋"/>
                <w:sz w:val="15"/>
                <w:szCs w:val="15"/>
              </w:rPr>
            </w:pPr>
          </w:p>
        </w:tc>
        <w:tc>
          <w:tcPr>
            <w:tcW w:w="284" w:type="dxa"/>
            <w:vAlign w:val="center"/>
          </w:tcPr>
          <w:p w14:paraId="551DCDAE">
            <w:pPr>
              <w:jc w:val="center"/>
              <w:rPr>
                <w:rFonts w:eastAsia="仿宋"/>
                <w:sz w:val="15"/>
                <w:szCs w:val="15"/>
              </w:rPr>
            </w:pPr>
          </w:p>
        </w:tc>
        <w:tc>
          <w:tcPr>
            <w:tcW w:w="283" w:type="dxa"/>
            <w:shd w:val="clear" w:color="auto" w:fill="BFC4D7"/>
            <w:vAlign w:val="center"/>
          </w:tcPr>
          <w:p w14:paraId="73686AD8">
            <w:pPr>
              <w:jc w:val="center"/>
              <w:rPr>
                <w:rFonts w:eastAsia="仿宋"/>
                <w:sz w:val="15"/>
                <w:szCs w:val="15"/>
              </w:rPr>
            </w:pPr>
          </w:p>
        </w:tc>
        <w:tc>
          <w:tcPr>
            <w:tcW w:w="386" w:type="dxa"/>
            <w:vAlign w:val="center"/>
          </w:tcPr>
          <w:p w14:paraId="07D7CA1F">
            <w:pPr>
              <w:jc w:val="center"/>
              <w:rPr>
                <w:rFonts w:eastAsia="仿宋"/>
                <w:sz w:val="15"/>
                <w:szCs w:val="15"/>
              </w:rPr>
            </w:pPr>
          </w:p>
        </w:tc>
        <w:tc>
          <w:tcPr>
            <w:tcW w:w="668" w:type="dxa"/>
            <w:vAlign w:val="center"/>
          </w:tcPr>
          <w:p w14:paraId="7C71BF3B">
            <w:pPr>
              <w:jc w:val="center"/>
              <w:rPr>
                <w:rFonts w:eastAsia="仿宋"/>
                <w:sz w:val="15"/>
                <w:szCs w:val="15"/>
              </w:rPr>
            </w:pPr>
          </w:p>
        </w:tc>
        <w:tc>
          <w:tcPr>
            <w:tcW w:w="785" w:type="dxa"/>
            <w:vAlign w:val="center"/>
          </w:tcPr>
          <w:p w14:paraId="32C22E93">
            <w:pPr>
              <w:jc w:val="center"/>
              <w:rPr>
                <w:rFonts w:eastAsia="仿宋"/>
                <w:sz w:val="15"/>
                <w:szCs w:val="15"/>
              </w:rPr>
            </w:pPr>
          </w:p>
        </w:tc>
        <w:tc>
          <w:tcPr>
            <w:tcW w:w="753" w:type="dxa"/>
            <w:vAlign w:val="center"/>
          </w:tcPr>
          <w:p w14:paraId="5E8185DB">
            <w:pPr>
              <w:jc w:val="center"/>
              <w:rPr>
                <w:rFonts w:eastAsia="仿宋"/>
                <w:sz w:val="15"/>
                <w:szCs w:val="15"/>
              </w:rPr>
            </w:pPr>
          </w:p>
        </w:tc>
      </w:tr>
      <w:tr w14:paraId="279D9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restart"/>
            <w:vAlign w:val="center"/>
          </w:tcPr>
          <w:p w14:paraId="53AF1BEB">
            <w:pPr>
              <w:jc w:val="center"/>
              <w:rPr>
                <w:rFonts w:eastAsia="仿宋"/>
                <w:sz w:val="15"/>
                <w:szCs w:val="15"/>
              </w:rPr>
            </w:pPr>
            <w:r>
              <w:rPr>
                <w:rFonts w:eastAsia="仿宋"/>
                <w:sz w:val="15"/>
                <w:szCs w:val="15"/>
              </w:rPr>
              <w:t>专业平台</w:t>
            </w:r>
          </w:p>
        </w:tc>
        <w:tc>
          <w:tcPr>
            <w:tcW w:w="586" w:type="dxa"/>
            <w:vMerge w:val="restart"/>
            <w:vAlign w:val="center"/>
          </w:tcPr>
          <w:p w14:paraId="7FCEF0C4">
            <w:pPr>
              <w:jc w:val="center"/>
              <w:rPr>
                <w:rFonts w:eastAsia="仿宋"/>
                <w:kern w:val="0"/>
                <w:sz w:val="15"/>
                <w:szCs w:val="15"/>
              </w:rPr>
            </w:pPr>
            <w:r>
              <w:rPr>
                <w:rFonts w:eastAsia="仿宋"/>
                <w:sz w:val="15"/>
                <w:szCs w:val="15"/>
              </w:rPr>
              <w:t>必修</w:t>
            </w:r>
          </w:p>
        </w:tc>
        <w:tc>
          <w:tcPr>
            <w:tcW w:w="1070" w:type="dxa"/>
          </w:tcPr>
          <w:p w14:paraId="40F78CB5">
            <w:pPr>
              <w:jc w:val="center"/>
              <w:rPr>
                <w:rFonts w:eastAsia="仿宋"/>
                <w:sz w:val="15"/>
                <w:szCs w:val="15"/>
              </w:rPr>
            </w:pPr>
            <w:r>
              <w:rPr>
                <w:rFonts w:eastAsia="仿宋"/>
                <w:sz w:val="15"/>
                <w:szCs w:val="15"/>
              </w:rPr>
              <w:t>251212s</w:t>
            </w:r>
          </w:p>
        </w:tc>
        <w:tc>
          <w:tcPr>
            <w:tcW w:w="1691" w:type="dxa"/>
          </w:tcPr>
          <w:p w14:paraId="73DDDF2E">
            <w:pPr>
              <w:jc w:val="center"/>
              <w:rPr>
                <w:rFonts w:eastAsia="仿宋"/>
                <w:sz w:val="15"/>
                <w:szCs w:val="15"/>
              </w:rPr>
            </w:pPr>
            <w:r>
              <w:rPr>
                <w:rFonts w:eastAsia="仿宋"/>
                <w:sz w:val="15"/>
                <w:szCs w:val="15"/>
              </w:rPr>
              <w:t>化工原理实验周1</w:t>
            </w:r>
          </w:p>
        </w:tc>
        <w:tc>
          <w:tcPr>
            <w:tcW w:w="555" w:type="dxa"/>
          </w:tcPr>
          <w:p w14:paraId="21C7E957">
            <w:pPr>
              <w:jc w:val="center"/>
              <w:rPr>
                <w:rFonts w:eastAsia="仿宋"/>
                <w:sz w:val="15"/>
                <w:szCs w:val="15"/>
              </w:rPr>
            </w:pPr>
            <w:r>
              <w:rPr>
                <w:rFonts w:eastAsia="仿宋"/>
                <w:sz w:val="15"/>
                <w:szCs w:val="15"/>
              </w:rPr>
              <w:t>1</w:t>
            </w:r>
          </w:p>
        </w:tc>
        <w:tc>
          <w:tcPr>
            <w:tcW w:w="523" w:type="dxa"/>
          </w:tcPr>
          <w:p w14:paraId="0D4F6B60">
            <w:pPr>
              <w:jc w:val="center"/>
              <w:rPr>
                <w:rFonts w:eastAsia="仿宋"/>
                <w:sz w:val="15"/>
                <w:szCs w:val="15"/>
              </w:rPr>
            </w:pPr>
            <w:r>
              <w:rPr>
                <w:rFonts w:eastAsia="仿宋"/>
                <w:sz w:val="15"/>
                <w:szCs w:val="15"/>
              </w:rPr>
              <w:t>1</w:t>
            </w:r>
          </w:p>
        </w:tc>
        <w:tc>
          <w:tcPr>
            <w:tcW w:w="283" w:type="dxa"/>
            <w:shd w:val="clear" w:color="auto" w:fill="BFC4D7"/>
          </w:tcPr>
          <w:p w14:paraId="3AD70144">
            <w:pPr>
              <w:jc w:val="center"/>
              <w:rPr>
                <w:rFonts w:eastAsia="仿宋"/>
                <w:sz w:val="15"/>
                <w:szCs w:val="15"/>
              </w:rPr>
            </w:pPr>
          </w:p>
        </w:tc>
        <w:tc>
          <w:tcPr>
            <w:tcW w:w="284" w:type="dxa"/>
          </w:tcPr>
          <w:p w14:paraId="65585ACD">
            <w:pPr>
              <w:jc w:val="center"/>
              <w:rPr>
                <w:rFonts w:eastAsia="仿宋"/>
                <w:sz w:val="15"/>
                <w:szCs w:val="15"/>
              </w:rPr>
            </w:pPr>
          </w:p>
        </w:tc>
        <w:tc>
          <w:tcPr>
            <w:tcW w:w="283" w:type="dxa"/>
            <w:shd w:val="clear" w:color="auto" w:fill="BFC4D7"/>
          </w:tcPr>
          <w:p w14:paraId="09A06728">
            <w:pPr>
              <w:jc w:val="center"/>
              <w:rPr>
                <w:rFonts w:eastAsia="仿宋"/>
                <w:sz w:val="15"/>
                <w:szCs w:val="15"/>
              </w:rPr>
            </w:pPr>
          </w:p>
        </w:tc>
        <w:tc>
          <w:tcPr>
            <w:tcW w:w="284" w:type="dxa"/>
          </w:tcPr>
          <w:p w14:paraId="69A22698">
            <w:pPr>
              <w:jc w:val="center"/>
              <w:rPr>
                <w:rFonts w:eastAsia="仿宋"/>
                <w:sz w:val="15"/>
                <w:szCs w:val="15"/>
              </w:rPr>
            </w:pPr>
            <w:r>
              <w:rPr>
                <w:rFonts w:eastAsia="仿宋"/>
                <w:sz w:val="15"/>
                <w:szCs w:val="15"/>
              </w:rPr>
              <w:t>1</w:t>
            </w:r>
          </w:p>
        </w:tc>
        <w:tc>
          <w:tcPr>
            <w:tcW w:w="283" w:type="dxa"/>
            <w:shd w:val="clear" w:color="auto" w:fill="BFC4D7"/>
          </w:tcPr>
          <w:p w14:paraId="0CAF96D9">
            <w:pPr>
              <w:jc w:val="center"/>
              <w:rPr>
                <w:rFonts w:eastAsia="仿宋"/>
                <w:sz w:val="15"/>
                <w:szCs w:val="15"/>
              </w:rPr>
            </w:pPr>
          </w:p>
        </w:tc>
        <w:tc>
          <w:tcPr>
            <w:tcW w:w="284" w:type="dxa"/>
          </w:tcPr>
          <w:p w14:paraId="473ABF73">
            <w:pPr>
              <w:jc w:val="center"/>
              <w:rPr>
                <w:rFonts w:eastAsia="仿宋"/>
                <w:sz w:val="15"/>
                <w:szCs w:val="15"/>
              </w:rPr>
            </w:pPr>
          </w:p>
        </w:tc>
        <w:tc>
          <w:tcPr>
            <w:tcW w:w="283" w:type="dxa"/>
            <w:shd w:val="clear" w:color="auto" w:fill="BFC4D7"/>
          </w:tcPr>
          <w:p w14:paraId="33CF7698">
            <w:pPr>
              <w:jc w:val="center"/>
              <w:rPr>
                <w:rFonts w:eastAsia="仿宋"/>
                <w:sz w:val="15"/>
                <w:szCs w:val="15"/>
              </w:rPr>
            </w:pPr>
          </w:p>
        </w:tc>
        <w:tc>
          <w:tcPr>
            <w:tcW w:w="386" w:type="dxa"/>
          </w:tcPr>
          <w:p w14:paraId="39057A90">
            <w:pPr>
              <w:jc w:val="center"/>
              <w:rPr>
                <w:rFonts w:eastAsia="仿宋"/>
                <w:sz w:val="15"/>
                <w:szCs w:val="15"/>
              </w:rPr>
            </w:pPr>
          </w:p>
        </w:tc>
        <w:tc>
          <w:tcPr>
            <w:tcW w:w="668" w:type="dxa"/>
          </w:tcPr>
          <w:p w14:paraId="223BBBE2">
            <w:pPr>
              <w:jc w:val="center"/>
              <w:rPr>
                <w:rFonts w:eastAsia="仿宋"/>
                <w:sz w:val="15"/>
                <w:szCs w:val="15"/>
              </w:rPr>
            </w:pPr>
            <w:r>
              <w:rPr>
                <w:rFonts w:eastAsia="仿宋"/>
                <w:sz w:val="15"/>
                <w:szCs w:val="15"/>
              </w:rPr>
              <w:t>考查</w:t>
            </w:r>
          </w:p>
        </w:tc>
        <w:tc>
          <w:tcPr>
            <w:tcW w:w="785" w:type="dxa"/>
          </w:tcPr>
          <w:p w14:paraId="68A39136">
            <w:pPr>
              <w:jc w:val="center"/>
              <w:rPr>
                <w:rFonts w:eastAsia="仿宋"/>
                <w:sz w:val="15"/>
                <w:szCs w:val="15"/>
              </w:rPr>
            </w:pPr>
            <w:r>
              <w:rPr>
                <w:rFonts w:eastAsia="仿宋"/>
                <w:sz w:val="15"/>
                <w:szCs w:val="15"/>
              </w:rPr>
              <w:t>化工</w:t>
            </w:r>
          </w:p>
        </w:tc>
        <w:tc>
          <w:tcPr>
            <w:tcW w:w="753" w:type="dxa"/>
          </w:tcPr>
          <w:p w14:paraId="6606A2BA">
            <w:pPr>
              <w:jc w:val="center"/>
              <w:rPr>
                <w:rFonts w:eastAsia="仿宋"/>
                <w:sz w:val="15"/>
                <w:szCs w:val="15"/>
              </w:rPr>
            </w:pPr>
          </w:p>
        </w:tc>
      </w:tr>
      <w:tr w14:paraId="0E22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63FBEB81">
            <w:pPr>
              <w:jc w:val="center"/>
              <w:rPr>
                <w:rFonts w:eastAsia="仿宋"/>
                <w:sz w:val="15"/>
                <w:szCs w:val="15"/>
              </w:rPr>
            </w:pPr>
          </w:p>
        </w:tc>
        <w:tc>
          <w:tcPr>
            <w:tcW w:w="586" w:type="dxa"/>
            <w:vMerge w:val="continue"/>
            <w:vAlign w:val="center"/>
          </w:tcPr>
          <w:p w14:paraId="52869771">
            <w:pPr>
              <w:jc w:val="center"/>
              <w:rPr>
                <w:rFonts w:eastAsia="仿宋"/>
                <w:sz w:val="15"/>
                <w:szCs w:val="15"/>
              </w:rPr>
            </w:pPr>
          </w:p>
        </w:tc>
        <w:tc>
          <w:tcPr>
            <w:tcW w:w="1070" w:type="dxa"/>
          </w:tcPr>
          <w:p w14:paraId="106CB341">
            <w:pPr>
              <w:jc w:val="center"/>
              <w:rPr>
                <w:rFonts w:eastAsia="仿宋"/>
                <w:sz w:val="15"/>
                <w:szCs w:val="15"/>
              </w:rPr>
            </w:pPr>
            <w:r>
              <w:rPr>
                <w:rFonts w:eastAsia="仿宋"/>
                <w:sz w:val="15"/>
                <w:szCs w:val="15"/>
              </w:rPr>
              <w:t>251213s</w:t>
            </w:r>
          </w:p>
        </w:tc>
        <w:tc>
          <w:tcPr>
            <w:tcW w:w="1691" w:type="dxa"/>
          </w:tcPr>
          <w:p w14:paraId="352578FD">
            <w:pPr>
              <w:jc w:val="center"/>
              <w:rPr>
                <w:rFonts w:eastAsia="仿宋"/>
                <w:sz w:val="15"/>
                <w:szCs w:val="15"/>
              </w:rPr>
            </w:pPr>
            <w:r>
              <w:rPr>
                <w:rFonts w:eastAsia="仿宋"/>
                <w:sz w:val="15"/>
                <w:szCs w:val="15"/>
              </w:rPr>
              <w:t>化工原理实验周2</w:t>
            </w:r>
          </w:p>
        </w:tc>
        <w:tc>
          <w:tcPr>
            <w:tcW w:w="555" w:type="dxa"/>
          </w:tcPr>
          <w:p w14:paraId="799F5A79">
            <w:pPr>
              <w:jc w:val="center"/>
              <w:rPr>
                <w:rFonts w:eastAsia="仿宋"/>
                <w:sz w:val="15"/>
                <w:szCs w:val="15"/>
              </w:rPr>
            </w:pPr>
            <w:r>
              <w:rPr>
                <w:rFonts w:eastAsia="仿宋"/>
                <w:sz w:val="15"/>
                <w:szCs w:val="15"/>
              </w:rPr>
              <w:t>1</w:t>
            </w:r>
          </w:p>
        </w:tc>
        <w:tc>
          <w:tcPr>
            <w:tcW w:w="523" w:type="dxa"/>
          </w:tcPr>
          <w:p w14:paraId="715EC89E">
            <w:pPr>
              <w:jc w:val="center"/>
              <w:rPr>
                <w:rFonts w:eastAsia="仿宋"/>
                <w:sz w:val="15"/>
                <w:szCs w:val="15"/>
              </w:rPr>
            </w:pPr>
            <w:r>
              <w:rPr>
                <w:rFonts w:eastAsia="仿宋"/>
                <w:sz w:val="15"/>
                <w:szCs w:val="15"/>
              </w:rPr>
              <w:t>1</w:t>
            </w:r>
          </w:p>
        </w:tc>
        <w:tc>
          <w:tcPr>
            <w:tcW w:w="283" w:type="dxa"/>
            <w:shd w:val="clear" w:color="auto" w:fill="BFC4D7"/>
          </w:tcPr>
          <w:p w14:paraId="5C434E8E">
            <w:pPr>
              <w:jc w:val="center"/>
              <w:rPr>
                <w:rFonts w:eastAsia="仿宋"/>
                <w:sz w:val="15"/>
                <w:szCs w:val="15"/>
              </w:rPr>
            </w:pPr>
          </w:p>
        </w:tc>
        <w:tc>
          <w:tcPr>
            <w:tcW w:w="284" w:type="dxa"/>
          </w:tcPr>
          <w:p w14:paraId="1D2992DA">
            <w:pPr>
              <w:jc w:val="center"/>
              <w:rPr>
                <w:rFonts w:eastAsia="仿宋"/>
                <w:sz w:val="15"/>
                <w:szCs w:val="15"/>
              </w:rPr>
            </w:pPr>
          </w:p>
        </w:tc>
        <w:tc>
          <w:tcPr>
            <w:tcW w:w="283" w:type="dxa"/>
            <w:shd w:val="clear" w:color="auto" w:fill="BFC4D7"/>
          </w:tcPr>
          <w:p w14:paraId="5EF372EF">
            <w:pPr>
              <w:jc w:val="center"/>
              <w:rPr>
                <w:rFonts w:eastAsia="仿宋"/>
                <w:sz w:val="15"/>
                <w:szCs w:val="15"/>
              </w:rPr>
            </w:pPr>
          </w:p>
        </w:tc>
        <w:tc>
          <w:tcPr>
            <w:tcW w:w="284" w:type="dxa"/>
          </w:tcPr>
          <w:p w14:paraId="3C8D2E70">
            <w:pPr>
              <w:jc w:val="center"/>
              <w:rPr>
                <w:rFonts w:eastAsia="仿宋"/>
                <w:sz w:val="15"/>
                <w:szCs w:val="15"/>
              </w:rPr>
            </w:pPr>
          </w:p>
        </w:tc>
        <w:tc>
          <w:tcPr>
            <w:tcW w:w="283" w:type="dxa"/>
            <w:shd w:val="clear" w:color="auto" w:fill="BFC4D7"/>
          </w:tcPr>
          <w:p w14:paraId="0F3B62F2">
            <w:pPr>
              <w:jc w:val="center"/>
              <w:rPr>
                <w:rFonts w:eastAsia="仿宋"/>
                <w:sz w:val="15"/>
                <w:szCs w:val="15"/>
              </w:rPr>
            </w:pPr>
            <w:r>
              <w:rPr>
                <w:rFonts w:eastAsia="仿宋"/>
                <w:sz w:val="15"/>
                <w:szCs w:val="15"/>
              </w:rPr>
              <w:t>1</w:t>
            </w:r>
          </w:p>
        </w:tc>
        <w:tc>
          <w:tcPr>
            <w:tcW w:w="284" w:type="dxa"/>
          </w:tcPr>
          <w:p w14:paraId="744F92BC">
            <w:pPr>
              <w:jc w:val="center"/>
              <w:rPr>
                <w:rFonts w:eastAsia="仿宋"/>
                <w:sz w:val="15"/>
                <w:szCs w:val="15"/>
              </w:rPr>
            </w:pPr>
          </w:p>
        </w:tc>
        <w:tc>
          <w:tcPr>
            <w:tcW w:w="283" w:type="dxa"/>
            <w:shd w:val="clear" w:color="auto" w:fill="BFC4D7"/>
          </w:tcPr>
          <w:p w14:paraId="2BBD38AC">
            <w:pPr>
              <w:jc w:val="center"/>
              <w:rPr>
                <w:rFonts w:eastAsia="仿宋"/>
                <w:sz w:val="15"/>
                <w:szCs w:val="15"/>
              </w:rPr>
            </w:pPr>
          </w:p>
        </w:tc>
        <w:tc>
          <w:tcPr>
            <w:tcW w:w="386" w:type="dxa"/>
          </w:tcPr>
          <w:p w14:paraId="1533FA6D">
            <w:pPr>
              <w:jc w:val="center"/>
              <w:rPr>
                <w:rFonts w:eastAsia="仿宋"/>
                <w:sz w:val="15"/>
                <w:szCs w:val="15"/>
              </w:rPr>
            </w:pPr>
          </w:p>
        </w:tc>
        <w:tc>
          <w:tcPr>
            <w:tcW w:w="668" w:type="dxa"/>
          </w:tcPr>
          <w:p w14:paraId="061AD635">
            <w:pPr>
              <w:jc w:val="center"/>
              <w:rPr>
                <w:rFonts w:eastAsia="仿宋"/>
                <w:sz w:val="15"/>
                <w:szCs w:val="15"/>
              </w:rPr>
            </w:pPr>
            <w:r>
              <w:rPr>
                <w:rFonts w:eastAsia="仿宋"/>
                <w:sz w:val="15"/>
                <w:szCs w:val="15"/>
              </w:rPr>
              <w:t>考查</w:t>
            </w:r>
          </w:p>
        </w:tc>
        <w:tc>
          <w:tcPr>
            <w:tcW w:w="785" w:type="dxa"/>
          </w:tcPr>
          <w:p w14:paraId="4E9861FB">
            <w:pPr>
              <w:jc w:val="center"/>
              <w:rPr>
                <w:rFonts w:eastAsia="仿宋"/>
                <w:sz w:val="15"/>
                <w:szCs w:val="15"/>
              </w:rPr>
            </w:pPr>
            <w:r>
              <w:rPr>
                <w:rFonts w:eastAsia="仿宋"/>
                <w:sz w:val="15"/>
                <w:szCs w:val="15"/>
              </w:rPr>
              <w:t>化工</w:t>
            </w:r>
          </w:p>
        </w:tc>
        <w:tc>
          <w:tcPr>
            <w:tcW w:w="753" w:type="dxa"/>
          </w:tcPr>
          <w:p w14:paraId="46F3B2E6">
            <w:pPr>
              <w:jc w:val="center"/>
              <w:rPr>
                <w:rFonts w:eastAsia="仿宋"/>
                <w:sz w:val="15"/>
                <w:szCs w:val="15"/>
              </w:rPr>
            </w:pPr>
          </w:p>
        </w:tc>
      </w:tr>
      <w:tr w14:paraId="0FA2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6F6F1F39">
            <w:pPr>
              <w:jc w:val="center"/>
              <w:rPr>
                <w:rFonts w:eastAsia="仿宋"/>
                <w:sz w:val="15"/>
                <w:szCs w:val="15"/>
              </w:rPr>
            </w:pPr>
          </w:p>
        </w:tc>
        <w:tc>
          <w:tcPr>
            <w:tcW w:w="586" w:type="dxa"/>
            <w:vMerge w:val="continue"/>
            <w:vAlign w:val="center"/>
          </w:tcPr>
          <w:p w14:paraId="150DBCAE">
            <w:pPr>
              <w:jc w:val="center"/>
              <w:rPr>
                <w:rFonts w:eastAsia="仿宋"/>
                <w:sz w:val="15"/>
                <w:szCs w:val="15"/>
              </w:rPr>
            </w:pPr>
          </w:p>
        </w:tc>
        <w:tc>
          <w:tcPr>
            <w:tcW w:w="1070" w:type="dxa"/>
          </w:tcPr>
          <w:p w14:paraId="4B0C1323">
            <w:pPr>
              <w:jc w:val="center"/>
              <w:rPr>
                <w:rFonts w:eastAsia="仿宋"/>
                <w:sz w:val="15"/>
                <w:szCs w:val="15"/>
              </w:rPr>
            </w:pPr>
            <w:r>
              <w:rPr>
                <w:rFonts w:eastAsia="仿宋"/>
                <w:sz w:val="15"/>
                <w:szCs w:val="15"/>
              </w:rPr>
              <w:t>251204s</w:t>
            </w:r>
          </w:p>
        </w:tc>
        <w:tc>
          <w:tcPr>
            <w:tcW w:w="1691" w:type="dxa"/>
          </w:tcPr>
          <w:p w14:paraId="2946FAD6">
            <w:pPr>
              <w:jc w:val="center"/>
              <w:rPr>
                <w:rFonts w:eastAsia="仿宋"/>
                <w:sz w:val="15"/>
                <w:szCs w:val="15"/>
              </w:rPr>
            </w:pPr>
            <w:r>
              <w:rPr>
                <w:rFonts w:eastAsia="仿宋"/>
                <w:sz w:val="15"/>
                <w:szCs w:val="15"/>
              </w:rPr>
              <w:t>化工专业实验周1</w:t>
            </w:r>
          </w:p>
        </w:tc>
        <w:tc>
          <w:tcPr>
            <w:tcW w:w="555" w:type="dxa"/>
          </w:tcPr>
          <w:p w14:paraId="2311A468">
            <w:pPr>
              <w:jc w:val="center"/>
              <w:rPr>
                <w:rFonts w:eastAsia="仿宋"/>
                <w:sz w:val="15"/>
                <w:szCs w:val="15"/>
              </w:rPr>
            </w:pPr>
            <w:r>
              <w:rPr>
                <w:rFonts w:eastAsia="仿宋"/>
                <w:sz w:val="15"/>
                <w:szCs w:val="15"/>
              </w:rPr>
              <w:t>1</w:t>
            </w:r>
          </w:p>
        </w:tc>
        <w:tc>
          <w:tcPr>
            <w:tcW w:w="523" w:type="dxa"/>
          </w:tcPr>
          <w:p w14:paraId="76DCFA40">
            <w:pPr>
              <w:jc w:val="center"/>
              <w:rPr>
                <w:rFonts w:eastAsia="仿宋"/>
                <w:sz w:val="15"/>
                <w:szCs w:val="15"/>
              </w:rPr>
            </w:pPr>
            <w:r>
              <w:rPr>
                <w:rFonts w:eastAsia="仿宋"/>
                <w:sz w:val="15"/>
                <w:szCs w:val="15"/>
              </w:rPr>
              <w:t>1</w:t>
            </w:r>
          </w:p>
        </w:tc>
        <w:tc>
          <w:tcPr>
            <w:tcW w:w="283" w:type="dxa"/>
            <w:shd w:val="clear" w:color="auto" w:fill="BFC4D7"/>
          </w:tcPr>
          <w:p w14:paraId="16796C9A">
            <w:pPr>
              <w:jc w:val="center"/>
              <w:rPr>
                <w:rFonts w:eastAsia="仿宋"/>
                <w:sz w:val="15"/>
                <w:szCs w:val="15"/>
              </w:rPr>
            </w:pPr>
          </w:p>
        </w:tc>
        <w:tc>
          <w:tcPr>
            <w:tcW w:w="284" w:type="dxa"/>
          </w:tcPr>
          <w:p w14:paraId="4B481375">
            <w:pPr>
              <w:jc w:val="center"/>
              <w:rPr>
                <w:rFonts w:eastAsia="仿宋"/>
                <w:sz w:val="15"/>
                <w:szCs w:val="15"/>
              </w:rPr>
            </w:pPr>
          </w:p>
        </w:tc>
        <w:tc>
          <w:tcPr>
            <w:tcW w:w="283" w:type="dxa"/>
            <w:shd w:val="clear" w:color="auto" w:fill="BFC4D7"/>
          </w:tcPr>
          <w:p w14:paraId="271F3C3B">
            <w:pPr>
              <w:jc w:val="center"/>
              <w:rPr>
                <w:rFonts w:eastAsia="仿宋"/>
                <w:sz w:val="15"/>
                <w:szCs w:val="15"/>
              </w:rPr>
            </w:pPr>
          </w:p>
        </w:tc>
        <w:tc>
          <w:tcPr>
            <w:tcW w:w="284" w:type="dxa"/>
          </w:tcPr>
          <w:p w14:paraId="74567D45">
            <w:pPr>
              <w:jc w:val="center"/>
              <w:rPr>
                <w:rFonts w:eastAsia="仿宋"/>
                <w:sz w:val="15"/>
                <w:szCs w:val="15"/>
              </w:rPr>
            </w:pPr>
          </w:p>
        </w:tc>
        <w:tc>
          <w:tcPr>
            <w:tcW w:w="283" w:type="dxa"/>
            <w:shd w:val="clear" w:color="auto" w:fill="BFC4D7"/>
          </w:tcPr>
          <w:p w14:paraId="3510B81A">
            <w:pPr>
              <w:jc w:val="center"/>
              <w:rPr>
                <w:rFonts w:eastAsia="仿宋"/>
                <w:sz w:val="15"/>
                <w:szCs w:val="15"/>
              </w:rPr>
            </w:pPr>
          </w:p>
        </w:tc>
        <w:tc>
          <w:tcPr>
            <w:tcW w:w="284" w:type="dxa"/>
          </w:tcPr>
          <w:p w14:paraId="5D7396FC">
            <w:pPr>
              <w:jc w:val="center"/>
              <w:rPr>
                <w:rFonts w:eastAsia="仿宋"/>
                <w:sz w:val="15"/>
                <w:szCs w:val="15"/>
              </w:rPr>
            </w:pPr>
            <w:r>
              <w:rPr>
                <w:rFonts w:eastAsia="仿宋"/>
                <w:sz w:val="15"/>
                <w:szCs w:val="15"/>
              </w:rPr>
              <w:t>1</w:t>
            </w:r>
          </w:p>
        </w:tc>
        <w:tc>
          <w:tcPr>
            <w:tcW w:w="283" w:type="dxa"/>
            <w:shd w:val="clear" w:color="auto" w:fill="BFC4D7"/>
          </w:tcPr>
          <w:p w14:paraId="36741DB6">
            <w:pPr>
              <w:jc w:val="center"/>
              <w:rPr>
                <w:rFonts w:eastAsia="仿宋"/>
                <w:sz w:val="15"/>
                <w:szCs w:val="15"/>
              </w:rPr>
            </w:pPr>
          </w:p>
        </w:tc>
        <w:tc>
          <w:tcPr>
            <w:tcW w:w="386" w:type="dxa"/>
          </w:tcPr>
          <w:p w14:paraId="1FA492A1">
            <w:pPr>
              <w:jc w:val="center"/>
              <w:rPr>
                <w:rFonts w:eastAsia="仿宋"/>
                <w:sz w:val="15"/>
                <w:szCs w:val="15"/>
              </w:rPr>
            </w:pPr>
          </w:p>
        </w:tc>
        <w:tc>
          <w:tcPr>
            <w:tcW w:w="668" w:type="dxa"/>
          </w:tcPr>
          <w:p w14:paraId="0799F738">
            <w:pPr>
              <w:jc w:val="center"/>
              <w:rPr>
                <w:rFonts w:eastAsia="仿宋"/>
                <w:sz w:val="15"/>
                <w:szCs w:val="15"/>
              </w:rPr>
            </w:pPr>
            <w:r>
              <w:rPr>
                <w:rFonts w:eastAsia="仿宋"/>
                <w:sz w:val="15"/>
                <w:szCs w:val="15"/>
              </w:rPr>
              <w:t>考查</w:t>
            </w:r>
          </w:p>
        </w:tc>
        <w:tc>
          <w:tcPr>
            <w:tcW w:w="785" w:type="dxa"/>
          </w:tcPr>
          <w:p w14:paraId="38ADD2D2">
            <w:pPr>
              <w:jc w:val="center"/>
              <w:rPr>
                <w:rFonts w:eastAsia="仿宋"/>
                <w:sz w:val="15"/>
                <w:szCs w:val="15"/>
              </w:rPr>
            </w:pPr>
            <w:r>
              <w:rPr>
                <w:rFonts w:eastAsia="仿宋"/>
                <w:sz w:val="15"/>
                <w:szCs w:val="15"/>
              </w:rPr>
              <w:t>化工</w:t>
            </w:r>
          </w:p>
        </w:tc>
        <w:tc>
          <w:tcPr>
            <w:tcW w:w="753" w:type="dxa"/>
          </w:tcPr>
          <w:p w14:paraId="7F7D93F5">
            <w:pPr>
              <w:jc w:val="center"/>
              <w:rPr>
                <w:rFonts w:eastAsia="仿宋"/>
                <w:sz w:val="15"/>
                <w:szCs w:val="15"/>
              </w:rPr>
            </w:pPr>
          </w:p>
        </w:tc>
      </w:tr>
      <w:tr w14:paraId="65582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595C69C7">
            <w:pPr>
              <w:jc w:val="center"/>
              <w:rPr>
                <w:rFonts w:eastAsia="仿宋"/>
                <w:sz w:val="15"/>
                <w:szCs w:val="15"/>
              </w:rPr>
            </w:pPr>
          </w:p>
        </w:tc>
        <w:tc>
          <w:tcPr>
            <w:tcW w:w="586" w:type="dxa"/>
            <w:vMerge w:val="continue"/>
            <w:vAlign w:val="center"/>
          </w:tcPr>
          <w:p w14:paraId="4952CA03">
            <w:pPr>
              <w:jc w:val="center"/>
              <w:rPr>
                <w:rFonts w:eastAsia="仿宋"/>
                <w:sz w:val="15"/>
                <w:szCs w:val="15"/>
              </w:rPr>
            </w:pPr>
          </w:p>
        </w:tc>
        <w:tc>
          <w:tcPr>
            <w:tcW w:w="1070" w:type="dxa"/>
          </w:tcPr>
          <w:p w14:paraId="081CC350">
            <w:pPr>
              <w:jc w:val="center"/>
              <w:rPr>
                <w:rFonts w:eastAsia="仿宋"/>
                <w:sz w:val="15"/>
                <w:szCs w:val="15"/>
              </w:rPr>
            </w:pPr>
            <w:r>
              <w:rPr>
                <w:rFonts w:eastAsia="仿宋"/>
                <w:sz w:val="15"/>
                <w:szCs w:val="15"/>
              </w:rPr>
              <w:t>251207s</w:t>
            </w:r>
          </w:p>
        </w:tc>
        <w:tc>
          <w:tcPr>
            <w:tcW w:w="1691" w:type="dxa"/>
          </w:tcPr>
          <w:p w14:paraId="527D8EF5">
            <w:pPr>
              <w:jc w:val="center"/>
              <w:rPr>
                <w:rFonts w:eastAsia="仿宋"/>
                <w:sz w:val="15"/>
                <w:szCs w:val="15"/>
              </w:rPr>
            </w:pPr>
            <w:r>
              <w:rPr>
                <w:rFonts w:eastAsia="仿宋"/>
                <w:sz w:val="15"/>
                <w:szCs w:val="15"/>
              </w:rPr>
              <w:t>化工专业实验周2</w:t>
            </w:r>
          </w:p>
        </w:tc>
        <w:tc>
          <w:tcPr>
            <w:tcW w:w="555" w:type="dxa"/>
          </w:tcPr>
          <w:p w14:paraId="35E21E01">
            <w:pPr>
              <w:jc w:val="center"/>
              <w:rPr>
                <w:rFonts w:eastAsia="仿宋"/>
                <w:sz w:val="15"/>
                <w:szCs w:val="15"/>
              </w:rPr>
            </w:pPr>
            <w:r>
              <w:rPr>
                <w:rFonts w:eastAsia="仿宋"/>
                <w:sz w:val="15"/>
                <w:szCs w:val="15"/>
              </w:rPr>
              <w:t>1</w:t>
            </w:r>
          </w:p>
        </w:tc>
        <w:tc>
          <w:tcPr>
            <w:tcW w:w="523" w:type="dxa"/>
          </w:tcPr>
          <w:p w14:paraId="3EA5CD67">
            <w:pPr>
              <w:jc w:val="center"/>
              <w:rPr>
                <w:rFonts w:eastAsia="仿宋"/>
                <w:sz w:val="15"/>
                <w:szCs w:val="15"/>
              </w:rPr>
            </w:pPr>
            <w:r>
              <w:rPr>
                <w:rFonts w:eastAsia="仿宋"/>
                <w:sz w:val="15"/>
                <w:szCs w:val="15"/>
              </w:rPr>
              <w:t>1</w:t>
            </w:r>
          </w:p>
        </w:tc>
        <w:tc>
          <w:tcPr>
            <w:tcW w:w="283" w:type="dxa"/>
            <w:shd w:val="clear" w:color="auto" w:fill="BFC4D7"/>
          </w:tcPr>
          <w:p w14:paraId="79C5B55E">
            <w:pPr>
              <w:jc w:val="center"/>
              <w:rPr>
                <w:rFonts w:eastAsia="仿宋"/>
                <w:sz w:val="15"/>
                <w:szCs w:val="15"/>
              </w:rPr>
            </w:pPr>
          </w:p>
        </w:tc>
        <w:tc>
          <w:tcPr>
            <w:tcW w:w="284" w:type="dxa"/>
          </w:tcPr>
          <w:p w14:paraId="30CBC5E5">
            <w:pPr>
              <w:jc w:val="center"/>
              <w:rPr>
                <w:rFonts w:eastAsia="仿宋"/>
                <w:sz w:val="15"/>
                <w:szCs w:val="15"/>
              </w:rPr>
            </w:pPr>
          </w:p>
        </w:tc>
        <w:tc>
          <w:tcPr>
            <w:tcW w:w="283" w:type="dxa"/>
            <w:shd w:val="clear" w:color="auto" w:fill="BFC4D7"/>
          </w:tcPr>
          <w:p w14:paraId="1473A7A7">
            <w:pPr>
              <w:jc w:val="center"/>
              <w:rPr>
                <w:rFonts w:eastAsia="仿宋"/>
                <w:sz w:val="15"/>
                <w:szCs w:val="15"/>
              </w:rPr>
            </w:pPr>
          </w:p>
        </w:tc>
        <w:tc>
          <w:tcPr>
            <w:tcW w:w="284" w:type="dxa"/>
          </w:tcPr>
          <w:p w14:paraId="33F373C1">
            <w:pPr>
              <w:jc w:val="center"/>
              <w:rPr>
                <w:rFonts w:eastAsia="仿宋"/>
                <w:sz w:val="15"/>
                <w:szCs w:val="15"/>
              </w:rPr>
            </w:pPr>
          </w:p>
        </w:tc>
        <w:tc>
          <w:tcPr>
            <w:tcW w:w="283" w:type="dxa"/>
            <w:shd w:val="clear" w:color="auto" w:fill="BFC4D7"/>
          </w:tcPr>
          <w:p w14:paraId="1DAC94E6">
            <w:pPr>
              <w:jc w:val="center"/>
              <w:rPr>
                <w:rFonts w:eastAsia="仿宋"/>
                <w:sz w:val="15"/>
                <w:szCs w:val="15"/>
              </w:rPr>
            </w:pPr>
          </w:p>
        </w:tc>
        <w:tc>
          <w:tcPr>
            <w:tcW w:w="284" w:type="dxa"/>
          </w:tcPr>
          <w:p w14:paraId="00D8F09C">
            <w:pPr>
              <w:jc w:val="center"/>
              <w:rPr>
                <w:rFonts w:eastAsia="仿宋"/>
                <w:sz w:val="15"/>
                <w:szCs w:val="15"/>
              </w:rPr>
            </w:pPr>
          </w:p>
        </w:tc>
        <w:tc>
          <w:tcPr>
            <w:tcW w:w="283" w:type="dxa"/>
            <w:shd w:val="clear" w:color="auto" w:fill="BFC4D7"/>
          </w:tcPr>
          <w:p w14:paraId="1D9334DD">
            <w:pPr>
              <w:jc w:val="center"/>
              <w:rPr>
                <w:rFonts w:eastAsia="仿宋"/>
                <w:sz w:val="15"/>
                <w:szCs w:val="15"/>
              </w:rPr>
            </w:pPr>
            <w:r>
              <w:rPr>
                <w:rFonts w:eastAsia="仿宋"/>
                <w:sz w:val="15"/>
                <w:szCs w:val="15"/>
              </w:rPr>
              <w:t>1</w:t>
            </w:r>
          </w:p>
        </w:tc>
        <w:tc>
          <w:tcPr>
            <w:tcW w:w="386" w:type="dxa"/>
          </w:tcPr>
          <w:p w14:paraId="335FD1DC">
            <w:pPr>
              <w:jc w:val="center"/>
              <w:rPr>
                <w:rFonts w:eastAsia="仿宋"/>
                <w:sz w:val="15"/>
                <w:szCs w:val="15"/>
              </w:rPr>
            </w:pPr>
          </w:p>
        </w:tc>
        <w:tc>
          <w:tcPr>
            <w:tcW w:w="668" w:type="dxa"/>
          </w:tcPr>
          <w:p w14:paraId="7E02C683">
            <w:pPr>
              <w:jc w:val="center"/>
              <w:rPr>
                <w:rFonts w:eastAsia="仿宋"/>
                <w:sz w:val="15"/>
                <w:szCs w:val="15"/>
              </w:rPr>
            </w:pPr>
            <w:r>
              <w:rPr>
                <w:rFonts w:eastAsia="仿宋"/>
                <w:sz w:val="15"/>
                <w:szCs w:val="15"/>
              </w:rPr>
              <w:t>考查</w:t>
            </w:r>
          </w:p>
        </w:tc>
        <w:tc>
          <w:tcPr>
            <w:tcW w:w="785" w:type="dxa"/>
          </w:tcPr>
          <w:p w14:paraId="4B869320">
            <w:pPr>
              <w:jc w:val="center"/>
              <w:rPr>
                <w:rFonts w:eastAsia="仿宋"/>
                <w:sz w:val="15"/>
                <w:szCs w:val="15"/>
              </w:rPr>
            </w:pPr>
            <w:r>
              <w:rPr>
                <w:rFonts w:eastAsia="仿宋"/>
                <w:sz w:val="15"/>
                <w:szCs w:val="15"/>
              </w:rPr>
              <w:t>化工</w:t>
            </w:r>
          </w:p>
        </w:tc>
        <w:tc>
          <w:tcPr>
            <w:tcW w:w="753" w:type="dxa"/>
          </w:tcPr>
          <w:p w14:paraId="04C71AB4">
            <w:pPr>
              <w:jc w:val="center"/>
              <w:rPr>
                <w:rFonts w:eastAsia="仿宋"/>
                <w:sz w:val="15"/>
                <w:szCs w:val="15"/>
              </w:rPr>
            </w:pPr>
          </w:p>
        </w:tc>
      </w:tr>
      <w:tr w14:paraId="13836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025CC88A">
            <w:pPr>
              <w:jc w:val="center"/>
              <w:rPr>
                <w:rFonts w:eastAsia="仿宋"/>
                <w:sz w:val="15"/>
                <w:szCs w:val="15"/>
              </w:rPr>
            </w:pPr>
          </w:p>
        </w:tc>
        <w:tc>
          <w:tcPr>
            <w:tcW w:w="586" w:type="dxa"/>
            <w:vMerge w:val="continue"/>
            <w:vAlign w:val="center"/>
          </w:tcPr>
          <w:p w14:paraId="3C85F873">
            <w:pPr>
              <w:jc w:val="center"/>
              <w:rPr>
                <w:rFonts w:eastAsia="仿宋"/>
                <w:sz w:val="15"/>
                <w:szCs w:val="15"/>
              </w:rPr>
            </w:pPr>
          </w:p>
        </w:tc>
        <w:tc>
          <w:tcPr>
            <w:tcW w:w="1070" w:type="dxa"/>
          </w:tcPr>
          <w:p w14:paraId="7A9934F5">
            <w:pPr>
              <w:jc w:val="center"/>
              <w:rPr>
                <w:rFonts w:eastAsia="仿宋"/>
                <w:sz w:val="15"/>
                <w:szCs w:val="15"/>
              </w:rPr>
            </w:pPr>
            <w:r>
              <w:rPr>
                <w:rFonts w:eastAsia="仿宋"/>
                <w:sz w:val="15"/>
                <w:szCs w:val="15"/>
              </w:rPr>
              <w:t>25121</w:t>
            </w:r>
            <w:r>
              <w:rPr>
                <w:rFonts w:hint="eastAsia" w:eastAsia="仿宋"/>
                <w:sz w:val="15"/>
                <w:szCs w:val="15"/>
              </w:rPr>
              <w:t>1</w:t>
            </w:r>
            <w:r>
              <w:rPr>
                <w:rFonts w:eastAsia="仿宋"/>
                <w:sz w:val="15"/>
                <w:szCs w:val="15"/>
              </w:rPr>
              <w:t>s</w:t>
            </w:r>
          </w:p>
        </w:tc>
        <w:tc>
          <w:tcPr>
            <w:tcW w:w="1691" w:type="dxa"/>
          </w:tcPr>
          <w:p w14:paraId="6291A266">
            <w:pPr>
              <w:jc w:val="center"/>
              <w:rPr>
                <w:rFonts w:eastAsia="仿宋"/>
                <w:sz w:val="15"/>
                <w:szCs w:val="15"/>
              </w:rPr>
            </w:pPr>
            <w:r>
              <w:rPr>
                <w:rFonts w:eastAsia="仿宋"/>
                <w:sz w:val="15"/>
                <w:szCs w:val="15"/>
              </w:rPr>
              <w:t>化工原理课程设计1●</w:t>
            </w:r>
          </w:p>
        </w:tc>
        <w:tc>
          <w:tcPr>
            <w:tcW w:w="555" w:type="dxa"/>
          </w:tcPr>
          <w:p w14:paraId="08100597">
            <w:pPr>
              <w:jc w:val="center"/>
              <w:rPr>
                <w:rFonts w:eastAsia="仿宋"/>
                <w:sz w:val="15"/>
                <w:szCs w:val="15"/>
              </w:rPr>
            </w:pPr>
            <w:r>
              <w:rPr>
                <w:rFonts w:eastAsia="仿宋"/>
                <w:sz w:val="15"/>
                <w:szCs w:val="15"/>
              </w:rPr>
              <w:t>2</w:t>
            </w:r>
          </w:p>
        </w:tc>
        <w:tc>
          <w:tcPr>
            <w:tcW w:w="523" w:type="dxa"/>
          </w:tcPr>
          <w:p w14:paraId="69B31FDC">
            <w:pPr>
              <w:jc w:val="center"/>
              <w:rPr>
                <w:rFonts w:eastAsia="仿宋"/>
                <w:sz w:val="15"/>
                <w:szCs w:val="15"/>
              </w:rPr>
            </w:pPr>
            <w:r>
              <w:rPr>
                <w:rFonts w:eastAsia="仿宋"/>
                <w:sz w:val="15"/>
                <w:szCs w:val="15"/>
              </w:rPr>
              <w:t>2</w:t>
            </w:r>
          </w:p>
        </w:tc>
        <w:tc>
          <w:tcPr>
            <w:tcW w:w="283" w:type="dxa"/>
            <w:shd w:val="clear" w:color="auto" w:fill="BFC4D7"/>
          </w:tcPr>
          <w:p w14:paraId="17DA28FF">
            <w:pPr>
              <w:jc w:val="center"/>
              <w:rPr>
                <w:rFonts w:eastAsia="仿宋"/>
                <w:sz w:val="15"/>
                <w:szCs w:val="15"/>
              </w:rPr>
            </w:pPr>
          </w:p>
        </w:tc>
        <w:tc>
          <w:tcPr>
            <w:tcW w:w="284" w:type="dxa"/>
          </w:tcPr>
          <w:p w14:paraId="27636B98">
            <w:pPr>
              <w:jc w:val="center"/>
              <w:rPr>
                <w:rFonts w:eastAsia="仿宋"/>
                <w:sz w:val="15"/>
                <w:szCs w:val="15"/>
              </w:rPr>
            </w:pPr>
          </w:p>
        </w:tc>
        <w:tc>
          <w:tcPr>
            <w:tcW w:w="283" w:type="dxa"/>
            <w:shd w:val="clear" w:color="auto" w:fill="BFC4D7"/>
          </w:tcPr>
          <w:p w14:paraId="2C237F76">
            <w:pPr>
              <w:jc w:val="center"/>
              <w:rPr>
                <w:rFonts w:eastAsia="仿宋"/>
                <w:sz w:val="15"/>
                <w:szCs w:val="15"/>
              </w:rPr>
            </w:pPr>
          </w:p>
        </w:tc>
        <w:tc>
          <w:tcPr>
            <w:tcW w:w="284" w:type="dxa"/>
          </w:tcPr>
          <w:p w14:paraId="68DD9227">
            <w:pPr>
              <w:jc w:val="center"/>
              <w:rPr>
                <w:rFonts w:eastAsia="仿宋"/>
                <w:sz w:val="15"/>
                <w:szCs w:val="15"/>
              </w:rPr>
            </w:pPr>
          </w:p>
        </w:tc>
        <w:tc>
          <w:tcPr>
            <w:tcW w:w="283" w:type="dxa"/>
            <w:shd w:val="clear" w:color="auto" w:fill="BFC4D7"/>
          </w:tcPr>
          <w:p w14:paraId="173CDC87">
            <w:pPr>
              <w:jc w:val="center"/>
              <w:rPr>
                <w:rFonts w:eastAsia="仿宋"/>
                <w:sz w:val="15"/>
                <w:szCs w:val="15"/>
              </w:rPr>
            </w:pPr>
            <w:r>
              <w:rPr>
                <w:rFonts w:eastAsia="仿宋"/>
                <w:sz w:val="15"/>
                <w:szCs w:val="15"/>
              </w:rPr>
              <w:t>2</w:t>
            </w:r>
          </w:p>
        </w:tc>
        <w:tc>
          <w:tcPr>
            <w:tcW w:w="284" w:type="dxa"/>
          </w:tcPr>
          <w:p w14:paraId="14E4F246">
            <w:pPr>
              <w:jc w:val="center"/>
              <w:rPr>
                <w:rFonts w:eastAsia="仿宋"/>
                <w:sz w:val="15"/>
                <w:szCs w:val="15"/>
              </w:rPr>
            </w:pPr>
          </w:p>
        </w:tc>
        <w:tc>
          <w:tcPr>
            <w:tcW w:w="283" w:type="dxa"/>
            <w:shd w:val="clear" w:color="auto" w:fill="BFC4D7"/>
          </w:tcPr>
          <w:p w14:paraId="2E2F28FE">
            <w:pPr>
              <w:jc w:val="center"/>
              <w:rPr>
                <w:rFonts w:eastAsia="仿宋"/>
                <w:sz w:val="15"/>
                <w:szCs w:val="15"/>
              </w:rPr>
            </w:pPr>
          </w:p>
        </w:tc>
        <w:tc>
          <w:tcPr>
            <w:tcW w:w="386" w:type="dxa"/>
          </w:tcPr>
          <w:p w14:paraId="62446FA3">
            <w:pPr>
              <w:jc w:val="center"/>
              <w:rPr>
                <w:rFonts w:eastAsia="仿宋"/>
                <w:sz w:val="15"/>
                <w:szCs w:val="15"/>
              </w:rPr>
            </w:pPr>
          </w:p>
        </w:tc>
        <w:tc>
          <w:tcPr>
            <w:tcW w:w="668" w:type="dxa"/>
          </w:tcPr>
          <w:p w14:paraId="767BB879">
            <w:pPr>
              <w:jc w:val="center"/>
              <w:rPr>
                <w:rFonts w:eastAsia="仿宋"/>
                <w:sz w:val="15"/>
                <w:szCs w:val="15"/>
              </w:rPr>
            </w:pPr>
            <w:r>
              <w:rPr>
                <w:rFonts w:eastAsia="仿宋"/>
                <w:sz w:val="15"/>
                <w:szCs w:val="15"/>
              </w:rPr>
              <w:t>考查</w:t>
            </w:r>
          </w:p>
        </w:tc>
        <w:tc>
          <w:tcPr>
            <w:tcW w:w="785" w:type="dxa"/>
          </w:tcPr>
          <w:p w14:paraId="0360E841">
            <w:pPr>
              <w:jc w:val="center"/>
              <w:rPr>
                <w:rFonts w:eastAsia="仿宋"/>
                <w:sz w:val="15"/>
                <w:szCs w:val="15"/>
              </w:rPr>
            </w:pPr>
            <w:r>
              <w:rPr>
                <w:rFonts w:eastAsia="仿宋"/>
                <w:sz w:val="15"/>
                <w:szCs w:val="15"/>
              </w:rPr>
              <w:t>化工</w:t>
            </w:r>
          </w:p>
        </w:tc>
        <w:tc>
          <w:tcPr>
            <w:tcW w:w="753" w:type="dxa"/>
          </w:tcPr>
          <w:p w14:paraId="37BAC77A">
            <w:pPr>
              <w:jc w:val="center"/>
              <w:rPr>
                <w:rFonts w:eastAsia="仿宋"/>
                <w:sz w:val="15"/>
                <w:szCs w:val="15"/>
              </w:rPr>
            </w:pPr>
          </w:p>
        </w:tc>
      </w:tr>
      <w:tr w14:paraId="4B401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320E45F1">
            <w:pPr>
              <w:jc w:val="center"/>
              <w:rPr>
                <w:rFonts w:eastAsia="仿宋"/>
                <w:sz w:val="15"/>
                <w:szCs w:val="15"/>
              </w:rPr>
            </w:pPr>
          </w:p>
        </w:tc>
        <w:tc>
          <w:tcPr>
            <w:tcW w:w="586" w:type="dxa"/>
            <w:vMerge w:val="continue"/>
            <w:vAlign w:val="center"/>
          </w:tcPr>
          <w:p w14:paraId="689DF7FA">
            <w:pPr>
              <w:jc w:val="center"/>
              <w:rPr>
                <w:rFonts w:eastAsia="仿宋"/>
                <w:sz w:val="15"/>
                <w:szCs w:val="15"/>
              </w:rPr>
            </w:pPr>
          </w:p>
        </w:tc>
        <w:tc>
          <w:tcPr>
            <w:tcW w:w="1070" w:type="dxa"/>
          </w:tcPr>
          <w:p w14:paraId="0F3F3253">
            <w:pPr>
              <w:jc w:val="center"/>
              <w:rPr>
                <w:rFonts w:eastAsia="仿宋"/>
                <w:sz w:val="15"/>
                <w:szCs w:val="15"/>
              </w:rPr>
            </w:pPr>
            <w:r>
              <w:rPr>
                <w:rFonts w:eastAsia="仿宋"/>
                <w:sz w:val="15"/>
                <w:szCs w:val="15"/>
              </w:rPr>
              <w:t>2008040004</w:t>
            </w:r>
          </w:p>
        </w:tc>
        <w:tc>
          <w:tcPr>
            <w:tcW w:w="1691" w:type="dxa"/>
          </w:tcPr>
          <w:p w14:paraId="067A6157">
            <w:pPr>
              <w:jc w:val="center"/>
              <w:rPr>
                <w:rFonts w:eastAsia="仿宋"/>
                <w:sz w:val="15"/>
                <w:szCs w:val="15"/>
              </w:rPr>
            </w:pPr>
            <w:r>
              <w:rPr>
                <w:rFonts w:eastAsia="仿宋"/>
                <w:sz w:val="15"/>
                <w:szCs w:val="15"/>
              </w:rPr>
              <w:t>化工制图课程设计</w:t>
            </w:r>
          </w:p>
        </w:tc>
        <w:tc>
          <w:tcPr>
            <w:tcW w:w="555" w:type="dxa"/>
          </w:tcPr>
          <w:p w14:paraId="1FF4E926">
            <w:pPr>
              <w:jc w:val="center"/>
              <w:rPr>
                <w:rFonts w:eastAsia="仿宋"/>
                <w:sz w:val="15"/>
                <w:szCs w:val="15"/>
              </w:rPr>
            </w:pPr>
            <w:r>
              <w:rPr>
                <w:rFonts w:eastAsia="仿宋"/>
                <w:sz w:val="15"/>
                <w:szCs w:val="15"/>
              </w:rPr>
              <w:t>1</w:t>
            </w:r>
          </w:p>
        </w:tc>
        <w:tc>
          <w:tcPr>
            <w:tcW w:w="523" w:type="dxa"/>
          </w:tcPr>
          <w:p w14:paraId="11A12688">
            <w:pPr>
              <w:jc w:val="center"/>
              <w:rPr>
                <w:rFonts w:eastAsia="仿宋"/>
                <w:sz w:val="15"/>
                <w:szCs w:val="15"/>
              </w:rPr>
            </w:pPr>
            <w:r>
              <w:rPr>
                <w:rFonts w:eastAsia="仿宋"/>
                <w:sz w:val="15"/>
                <w:szCs w:val="15"/>
              </w:rPr>
              <w:t>1</w:t>
            </w:r>
          </w:p>
        </w:tc>
        <w:tc>
          <w:tcPr>
            <w:tcW w:w="283" w:type="dxa"/>
            <w:shd w:val="clear" w:color="auto" w:fill="BFC4D7"/>
          </w:tcPr>
          <w:p w14:paraId="6E4FED12">
            <w:pPr>
              <w:jc w:val="center"/>
              <w:rPr>
                <w:rFonts w:eastAsia="仿宋"/>
                <w:sz w:val="15"/>
                <w:szCs w:val="15"/>
              </w:rPr>
            </w:pPr>
          </w:p>
        </w:tc>
        <w:tc>
          <w:tcPr>
            <w:tcW w:w="284" w:type="dxa"/>
          </w:tcPr>
          <w:p w14:paraId="0B46B830">
            <w:pPr>
              <w:jc w:val="center"/>
              <w:rPr>
                <w:rFonts w:eastAsia="仿宋"/>
                <w:sz w:val="15"/>
                <w:szCs w:val="15"/>
              </w:rPr>
            </w:pPr>
          </w:p>
        </w:tc>
        <w:tc>
          <w:tcPr>
            <w:tcW w:w="283" w:type="dxa"/>
            <w:shd w:val="clear" w:color="auto" w:fill="BFC4D7"/>
          </w:tcPr>
          <w:p w14:paraId="3314CB9A">
            <w:pPr>
              <w:jc w:val="center"/>
              <w:rPr>
                <w:rFonts w:eastAsia="仿宋"/>
                <w:sz w:val="15"/>
                <w:szCs w:val="15"/>
              </w:rPr>
            </w:pPr>
            <w:r>
              <w:rPr>
                <w:rFonts w:eastAsia="仿宋"/>
                <w:sz w:val="15"/>
                <w:szCs w:val="15"/>
              </w:rPr>
              <w:t>1</w:t>
            </w:r>
          </w:p>
        </w:tc>
        <w:tc>
          <w:tcPr>
            <w:tcW w:w="284" w:type="dxa"/>
          </w:tcPr>
          <w:p w14:paraId="3FD39555">
            <w:pPr>
              <w:jc w:val="center"/>
              <w:rPr>
                <w:rFonts w:eastAsia="仿宋"/>
                <w:sz w:val="15"/>
                <w:szCs w:val="15"/>
              </w:rPr>
            </w:pPr>
          </w:p>
        </w:tc>
        <w:tc>
          <w:tcPr>
            <w:tcW w:w="283" w:type="dxa"/>
            <w:shd w:val="clear" w:color="auto" w:fill="BFC4D7"/>
          </w:tcPr>
          <w:p w14:paraId="3314B52C">
            <w:pPr>
              <w:jc w:val="center"/>
              <w:rPr>
                <w:rFonts w:eastAsia="仿宋"/>
                <w:sz w:val="15"/>
                <w:szCs w:val="15"/>
              </w:rPr>
            </w:pPr>
          </w:p>
        </w:tc>
        <w:tc>
          <w:tcPr>
            <w:tcW w:w="284" w:type="dxa"/>
          </w:tcPr>
          <w:p w14:paraId="3C7723EA">
            <w:pPr>
              <w:jc w:val="center"/>
              <w:rPr>
                <w:rFonts w:eastAsia="仿宋"/>
                <w:sz w:val="15"/>
                <w:szCs w:val="15"/>
              </w:rPr>
            </w:pPr>
          </w:p>
        </w:tc>
        <w:tc>
          <w:tcPr>
            <w:tcW w:w="283" w:type="dxa"/>
            <w:shd w:val="clear" w:color="auto" w:fill="BFC4D7"/>
          </w:tcPr>
          <w:p w14:paraId="41A9940F">
            <w:pPr>
              <w:jc w:val="center"/>
              <w:rPr>
                <w:rFonts w:eastAsia="仿宋"/>
                <w:sz w:val="15"/>
                <w:szCs w:val="15"/>
              </w:rPr>
            </w:pPr>
          </w:p>
        </w:tc>
        <w:tc>
          <w:tcPr>
            <w:tcW w:w="386" w:type="dxa"/>
          </w:tcPr>
          <w:p w14:paraId="21A1EB4D">
            <w:pPr>
              <w:jc w:val="center"/>
              <w:rPr>
                <w:rFonts w:eastAsia="仿宋"/>
                <w:sz w:val="15"/>
                <w:szCs w:val="15"/>
              </w:rPr>
            </w:pPr>
          </w:p>
        </w:tc>
        <w:tc>
          <w:tcPr>
            <w:tcW w:w="668" w:type="dxa"/>
          </w:tcPr>
          <w:p w14:paraId="5BCCB95F">
            <w:pPr>
              <w:jc w:val="center"/>
              <w:rPr>
                <w:rFonts w:eastAsia="仿宋"/>
                <w:sz w:val="15"/>
                <w:szCs w:val="15"/>
              </w:rPr>
            </w:pPr>
            <w:r>
              <w:rPr>
                <w:rFonts w:eastAsia="仿宋"/>
                <w:sz w:val="15"/>
                <w:szCs w:val="15"/>
              </w:rPr>
              <w:t>考查</w:t>
            </w:r>
          </w:p>
        </w:tc>
        <w:tc>
          <w:tcPr>
            <w:tcW w:w="785" w:type="dxa"/>
          </w:tcPr>
          <w:p w14:paraId="57F04787">
            <w:pPr>
              <w:jc w:val="center"/>
              <w:rPr>
                <w:rFonts w:eastAsia="仿宋"/>
                <w:sz w:val="15"/>
                <w:szCs w:val="15"/>
              </w:rPr>
            </w:pPr>
            <w:r>
              <w:rPr>
                <w:rFonts w:eastAsia="仿宋"/>
                <w:sz w:val="15"/>
                <w:szCs w:val="15"/>
              </w:rPr>
              <w:t>化工</w:t>
            </w:r>
          </w:p>
        </w:tc>
        <w:tc>
          <w:tcPr>
            <w:tcW w:w="753" w:type="dxa"/>
          </w:tcPr>
          <w:p w14:paraId="37F4F3F7">
            <w:pPr>
              <w:jc w:val="center"/>
              <w:rPr>
                <w:rFonts w:eastAsia="仿宋"/>
                <w:sz w:val="15"/>
                <w:szCs w:val="15"/>
              </w:rPr>
            </w:pPr>
          </w:p>
        </w:tc>
      </w:tr>
      <w:tr w14:paraId="3F9F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73B70A04">
            <w:pPr>
              <w:jc w:val="center"/>
              <w:rPr>
                <w:rFonts w:eastAsia="仿宋"/>
                <w:sz w:val="15"/>
                <w:szCs w:val="15"/>
              </w:rPr>
            </w:pPr>
          </w:p>
        </w:tc>
        <w:tc>
          <w:tcPr>
            <w:tcW w:w="586" w:type="dxa"/>
            <w:vMerge w:val="continue"/>
            <w:vAlign w:val="center"/>
          </w:tcPr>
          <w:p w14:paraId="5008215B">
            <w:pPr>
              <w:jc w:val="center"/>
              <w:rPr>
                <w:rFonts w:eastAsia="仿宋"/>
                <w:sz w:val="15"/>
                <w:szCs w:val="15"/>
              </w:rPr>
            </w:pPr>
          </w:p>
        </w:tc>
        <w:tc>
          <w:tcPr>
            <w:tcW w:w="1070" w:type="dxa"/>
          </w:tcPr>
          <w:p w14:paraId="62F47B18">
            <w:pPr>
              <w:jc w:val="center"/>
              <w:rPr>
                <w:rFonts w:eastAsia="仿宋"/>
                <w:sz w:val="15"/>
                <w:szCs w:val="15"/>
              </w:rPr>
            </w:pPr>
            <w:r>
              <w:rPr>
                <w:rFonts w:eastAsia="仿宋"/>
                <w:sz w:val="15"/>
                <w:szCs w:val="15"/>
              </w:rPr>
              <w:t>251152s</w:t>
            </w:r>
          </w:p>
        </w:tc>
        <w:tc>
          <w:tcPr>
            <w:tcW w:w="1691" w:type="dxa"/>
          </w:tcPr>
          <w:p w14:paraId="58233C28">
            <w:pPr>
              <w:jc w:val="center"/>
              <w:rPr>
                <w:rFonts w:eastAsia="仿宋"/>
                <w:sz w:val="15"/>
                <w:szCs w:val="15"/>
              </w:rPr>
            </w:pPr>
            <w:r>
              <w:rPr>
                <w:rFonts w:eastAsia="仿宋"/>
                <w:sz w:val="15"/>
                <w:szCs w:val="15"/>
              </w:rPr>
              <w:t>化工设备机械基础课程设计●</w:t>
            </w:r>
          </w:p>
        </w:tc>
        <w:tc>
          <w:tcPr>
            <w:tcW w:w="555" w:type="dxa"/>
          </w:tcPr>
          <w:p w14:paraId="5AC7AEB6">
            <w:pPr>
              <w:jc w:val="center"/>
              <w:rPr>
                <w:rFonts w:eastAsia="仿宋"/>
                <w:sz w:val="15"/>
                <w:szCs w:val="15"/>
              </w:rPr>
            </w:pPr>
            <w:r>
              <w:rPr>
                <w:rFonts w:eastAsia="仿宋"/>
                <w:sz w:val="15"/>
                <w:szCs w:val="15"/>
              </w:rPr>
              <w:t>1</w:t>
            </w:r>
          </w:p>
        </w:tc>
        <w:tc>
          <w:tcPr>
            <w:tcW w:w="523" w:type="dxa"/>
          </w:tcPr>
          <w:p w14:paraId="39865056">
            <w:pPr>
              <w:jc w:val="center"/>
              <w:rPr>
                <w:rFonts w:eastAsia="仿宋"/>
                <w:sz w:val="15"/>
                <w:szCs w:val="15"/>
              </w:rPr>
            </w:pPr>
            <w:r>
              <w:rPr>
                <w:rFonts w:eastAsia="仿宋"/>
                <w:sz w:val="15"/>
                <w:szCs w:val="15"/>
              </w:rPr>
              <w:t>1</w:t>
            </w:r>
          </w:p>
        </w:tc>
        <w:tc>
          <w:tcPr>
            <w:tcW w:w="283" w:type="dxa"/>
            <w:shd w:val="clear" w:color="auto" w:fill="BFC4D7"/>
          </w:tcPr>
          <w:p w14:paraId="70C4D35F">
            <w:pPr>
              <w:jc w:val="center"/>
              <w:rPr>
                <w:rFonts w:eastAsia="仿宋"/>
                <w:sz w:val="15"/>
                <w:szCs w:val="15"/>
              </w:rPr>
            </w:pPr>
          </w:p>
        </w:tc>
        <w:tc>
          <w:tcPr>
            <w:tcW w:w="284" w:type="dxa"/>
          </w:tcPr>
          <w:p w14:paraId="49EDE570">
            <w:pPr>
              <w:jc w:val="center"/>
              <w:rPr>
                <w:rFonts w:eastAsia="仿宋"/>
                <w:sz w:val="15"/>
                <w:szCs w:val="15"/>
              </w:rPr>
            </w:pPr>
          </w:p>
        </w:tc>
        <w:tc>
          <w:tcPr>
            <w:tcW w:w="283" w:type="dxa"/>
            <w:shd w:val="clear" w:color="auto" w:fill="BFC4D7"/>
          </w:tcPr>
          <w:p w14:paraId="4687D254">
            <w:pPr>
              <w:jc w:val="center"/>
              <w:rPr>
                <w:rFonts w:eastAsia="仿宋"/>
                <w:sz w:val="15"/>
                <w:szCs w:val="15"/>
              </w:rPr>
            </w:pPr>
          </w:p>
        </w:tc>
        <w:tc>
          <w:tcPr>
            <w:tcW w:w="284" w:type="dxa"/>
          </w:tcPr>
          <w:p w14:paraId="639CB5C8">
            <w:pPr>
              <w:jc w:val="center"/>
              <w:rPr>
                <w:rFonts w:eastAsia="仿宋"/>
                <w:sz w:val="15"/>
                <w:szCs w:val="15"/>
              </w:rPr>
            </w:pPr>
          </w:p>
        </w:tc>
        <w:tc>
          <w:tcPr>
            <w:tcW w:w="283" w:type="dxa"/>
            <w:shd w:val="clear" w:color="auto" w:fill="BFC4D7"/>
          </w:tcPr>
          <w:p w14:paraId="0DF6AE9F">
            <w:pPr>
              <w:jc w:val="center"/>
              <w:rPr>
                <w:rFonts w:eastAsia="仿宋"/>
                <w:sz w:val="15"/>
                <w:szCs w:val="15"/>
              </w:rPr>
            </w:pPr>
            <w:r>
              <w:rPr>
                <w:rFonts w:eastAsia="仿宋"/>
                <w:sz w:val="15"/>
                <w:szCs w:val="15"/>
              </w:rPr>
              <w:t>1</w:t>
            </w:r>
          </w:p>
        </w:tc>
        <w:tc>
          <w:tcPr>
            <w:tcW w:w="284" w:type="dxa"/>
          </w:tcPr>
          <w:p w14:paraId="4B95D1FE">
            <w:pPr>
              <w:jc w:val="center"/>
              <w:rPr>
                <w:rFonts w:eastAsia="仿宋"/>
                <w:sz w:val="15"/>
                <w:szCs w:val="15"/>
              </w:rPr>
            </w:pPr>
          </w:p>
        </w:tc>
        <w:tc>
          <w:tcPr>
            <w:tcW w:w="283" w:type="dxa"/>
            <w:shd w:val="clear" w:color="auto" w:fill="BFC4D7"/>
          </w:tcPr>
          <w:p w14:paraId="4DA5DB02">
            <w:pPr>
              <w:jc w:val="center"/>
              <w:rPr>
                <w:rFonts w:eastAsia="仿宋"/>
                <w:sz w:val="15"/>
                <w:szCs w:val="15"/>
              </w:rPr>
            </w:pPr>
          </w:p>
        </w:tc>
        <w:tc>
          <w:tcPr>
            <w:tcW w:w="386" w:type="dxa"/>
          </w:tcPr>
          <w:p w14:paraId="6ECFBE7B">
            <w:pPr>
              <w:jc w:val="center"/>
              <w:rPr>
                <w:rFonts w:eastAsia="仿宋"/>
                <w:sz w:val="15"/>
                <w:szCs w:val="15"/>
              </w:rPr>
            </w:pPr>
          </w:p>
        </w:tc>
        <w:tc>
          <w:tcPr>
            <w:tcW w:w="668" w:type="dxa"/>
          </w:tcPr>
          <w:p w14:paraId="32CB5DF5">
            <w:pPr>
              <w:jc w:val="center"/>
              <w:rPr>
                <w:rFonts w:eastAsia="仿宋"/>
                <w:sz w:val="15"/>
                <w:szCs w:val="15"/>
              </w:rPr>
            </w:pPr>
            <w:r>
              <w:rPr>
                <w:rFonts w:eastAsia="仿宋"/>
                <w:sz w:val="15"/>
                <w:szCs w:val="15"/>
              </w:rPr>
              <w:t>考查</w:t>
            </w:r>
          </w:p>
        </w:tc>
        <w:tc>
          <w:tcPr>
            <w:tcW w:w="785" w:type="dxa"/>
          </w:tcPr>
          <w:p w14:paraId="3EE061C9">
            <w:pPr>
              <w:jc w:val="center"/>
              <w:rPr>
                <w:rFonts w:eastAsia="仿宋"/>
                <w:sz w:val="15"/>
                <w:szCs w:val="15"/>
              </w:rPr>
            </w:pPr>
            <w:r>
              <w:rPr>
                <w:rFonts w:eastAsia="仿宋"/>
                <w:sz w:val="15"/>
                <w:szCs w:val="15"/>
              </w:rPr>
              <w:t>化工</w:t>
            </w:r>
          </w:p>
        </w:tc>
        <w:tc>
          <w:tcPr>
            <w:tcW w:w="753" w:type="dxa"/>
          </w:tcPr>
          <w:p w14:paraId="4114376F">
            <w:pPr>
              <w:jc w:val="center"/>
              <w:rPr>
                <w:rFonts w:eastAsia="仿宋"/>
                <w:sz w:val="15"/>
                <w:szCs w:val="15"/>
              </w:rPr>
            </w:pPr>
          </w:p>
        </w:tc>
      </w:tr>
      <w:tr w14:paraId="78650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6160F24F">
            <w:pPr>
              <w:jc w:val="center"/>
              <w:rPr>
                <w:rFonts w:eastAsia="仿宋"/>
                <w:sz w:val="15"/>
                <w:szCs w:val="15"/>
              </w:rPr>
            </w:pPr>
          </w:p>
        </w:tc>
        <w:tc>
          <w:tcPr>
            <w:tcW w:w="586" w:type="dxa"/>
            <w:vMerge w:val="continue"/>
            <w:vAlign w:val="center"/>
          </w:tcPr>
          <w:p w14:paraId="5F3CBD27">
            <w:pPr>
              <w:jc w:val="center"/>
              <w:rPr>
                <w:rFonts w:eastAsia="仿宋"/>
                <w:sz w:val="15"/>
                <w:szCs w:val="15"/>
              </w:rPr>
            </w:pPr>
          </w:p>
        </w:tc>
        <w:tc>
          <w:tcPr>
            <w:tcW w:w="1070" w:type="dxa"/>
          </w:tcPr>
          <w:p w14:paraId="3831760F">
            <w:pPr>
              <w:jc w:val="center"/>
              <w:rPr>
                <w:rFonts w:eastAsia="仿宋"/>
                <w:sz w:val="15"/>
                <w:szCs w:val="15"/>
              </w:rPr>
            </w:pPr>
            <w:r>
              <w:rPr>
                <w:rFonts w:eastAsia="仿宋"/>
                <w:sz w:val="15"/>
                <w:szCs w:val="15"/>
              </w:rPr>
              <w:t>251157s</w:t>
            </w:r>
          </w:p>
        </w:tc>
        <w:tc>
          <w:tcPr>
            <w:tcW w:w="1691" w:type="dxa"/>
          </w:tcPr>
          <w:p w14:paraId="5C8ADEB6">
            <w:pPr>
              <w:jc w:val="center"/>
              <w:rPr>
                <w:rFonts w:eastAsia="仿宋"/>
                <w:sz w:val="15"/>
                <w:szCs w:val="15"/>
              </w:rPr>
            </w:pPr>
            <w:r>
              <w:rPr>
                <w:rFonts w:eastAsia="仿宋"/>
                <w:sz w:val="15"/>
                <w:szCs w:val="15"/>
              </w:rPr>
              <w:t>化工综合设计◆●</w:t>
            </w:r>
          </w:p>
        </w:tc>
        <w:tc>
          <w:tcPr>
            <w:tcW w:w="555" w:type="dxa"/>
          </w:tcPr>
          <w:p w14:paraId="568ECDF9">
            <w:pPr>
              <w:jc w:val="center"/>
              <w:rPr>
                <w:rFonts w:eastAsia="仿宋"/>
                <w:sz w:val="15"/>
                <w:szCs w:val="15"/>
              </w:rPr>
            </w:pPr>
            <w:r>
              <w:rPr>
                <w:rFonts w:eastAsia="仿宋"/>
                <w:sz w:val="15"/>
                <w:szCs w:val="15"/>
              </w:rPr>
              <w:t>4</w:t>
            </w:r>
          </w:p>
        </w:tc>
        <w:tc>
          <w:tcPr>
            <w:tcW w:w="523" w:type="dxa"/>
          </w:tcPr>
          <w:p w14:paraId="3F80ABD7">
            <w:pPr>
              <w:jc w:val="center"/>
              <w:rPr>
                <w:rFonts w:eastAsia="仿宋"/>
                <w:sz w:val="15"/>
                <w:szCs w:val="15"/>
              </w:rPr>
            </w:pPr>
            <w:r>
              <w:rPr>
                <w:rFonts w:eastAsia="仿宋"/>
                <w:sz w:val="15"/>
                <w:szCs w:val="15"/>
              </w:rPr>
              <w:t>4</w:t>
            </w:r>
          </w:p>
        </w:tc>
        <w:tc>
          <w:tcPr>
            <w:tcW w:w="283" w:type="dxa"/>
            <w:shd w:val="clear" w:color="auto" w:fill="BFC4D7"/>
          </w:tcPr>
          <w:p w14:paraId="464D1D8A">
            <w:pPr>
              <w:jc w:val="center"/>
              <w:rPr>
                <w:rFonts w:eastAsia="仿宋"/>
                <w:sz w:val="15"/>
                <w:szCs w:val="15"/>
              </w:rPr>
            </w:pPr>
          </w:p>
        </w:tc>
        <w:tc>
          <w:tcPr>
            <w:tcW w:w="284" w:type="dxa"/>
          </w:tcPr>
          <w:p w14:paraId="17730716">
            <w:pPr>
              <w:jc w:val="center"/>
              <w:rPr>
                <w:rFonts w:eastAsia="仿宋"/>
                <w:sz w:val="15"/>
                <w:szCs w:val="15"/>
              </w:rPr>
            </w:pPr>
          </w:p>
        </w:tc>
        <w:tc>
          <w:tcPr>
            <w:tcW w:w="283" w:type="dxa"/>
            <w:shd w:val="clear" w:color="auto" w:fill="BFC4D7"/>
          </w:tcPr>
          <w:p w14:paraId="32E38333">
            <w:pPr>
              <w:jc w:val="center"/>
              <w:rPr>
                <w:rFonts w:eastAsia="仿宋"/>
                <w:sz w:val="15"/>
                <w:szCs w:val="15"/>
              </w:rPr>
            </w:pPr>
          </w:p>
        </w:tc>
        <w:tc>
          <w:tcPr>
            <w:tcW w:w="284" w:type="dxa"/>
          </w:tcPr>
          <w:p w14:paraId="5D2D1BCF">
            <w:pPr>
              <w:jc w:val="center"/>
              <w:rPr>
                <w:rFonts w:eastAsia="仿宋"/>
                <w:sz w:val="15"/>
                <w:szCs w:val="15"/>
              </w:rPr>
            </w:pPr>
          </w:p>
        </w:tc>
        <w:tc>
          <w:tcPr>
            <w:tcW w:w="283" w:type="dxa"/>
            <w:shd w:val="clear" w:color="auto" w:fill="BFC4D7"/>
          </w:tcPr>
          <w:p w14:paraId="2690BDB3">
            <w:pPr>
              <w:jc w:val="center"/>
              <w:rPr>
                <w:rFonts w:eastAsia="仿宋"/>
                <w:sz w:val="15"/>
                <w:szCs w:val="15"/>
              </w:rPr>
            </w:pPr>
          </w:p>
        </w:tc>
        <w:tc>
          <w:tcPr>
            <w:tcW w:w="284" w:type="dxa"/>
          </w:tcPr>
          <w:p w14:paraId="19CA4C47">
            <w:pPr>
              <w:jc w:val="center"/>
              <w:rPr>
                <w:rFonts w:eastAsia="仿宋"/>
                <w:sz w:val="15"/>
                <w:szCs w:val="15"/>
              </w:rPr>
            </w:pPr>
          </w:p>
        </w:tc>
        <w:tc>
          <w:tcPr>
            <w:tcW w:w="283" w:type="dxa"/>
            <w:shd w:val="clear" w:color="auto" w:fill="BFC4D7"/>
          </w:tcPr>
          <w:p w14:paraId="00DD07E1">
            <w:pPr>
              <w:jc w:val="center"/>
              <w:rPr>
                <w:rFonts w:eastAsia="仿宋"/>
                <w:sz w:val="15"/>
                <w:szCs w:val="15"/>
              </w:rPr>
            </w:pPr>
            <w:r>
              <w:rPr>
                <w:rFonts w:eastAsia="仿宋"/>
                <w:sz w:val="15"/>
                <w:szCs w:val="15"/>
              </w:rPr>
              <w:t>4</w:t>
            </w:r>
          </w:p>
        </w:tc>
        <w:tc>
          <w:tcPr>
            <w:tcW w:w="386" w:type="dxa"/>
          </w:tcPr>
          <w:p w14:paraId="3A83EC2D">
            <w:pPr>
              <w:jc w:val="center"/>
              <w:rPr>
                <w:rFonts w:eastAsia="仿宋"/>
                <w:sz w:val="15"/>
                <w:szCs w:val="15"/>
              </w:rPr>
            </w:pPr>
          </w:p>
        </w:tc>
        <w:tc>
          <w:tcPr>
            <w:tcW w:w="668" w:type="dxa"/>
          </w:tcPr>
          <w:p w14:paraId="72083EFB">
            <w:pPr>
              <w:jc w:val="center"/>
              <w:rPr>
                <w:rFonts w:eastAsia="仿宋"/>
                <w:sz w:val="15"/>
                <w:szCs w:val="15"/>
              </w:rPr>
            </w:pPr>
            <w:r>
              <w:rPr>
                <w:rFonts w:eastAsia="仿宋"/>
                <w:sz w:val="15"/>
                <w:szCs w:val="15"/>
              </w:rPr>
              <w:t>考查</w:t>
            </w:r>
          </w:p>
        </w:tc>
        <w:tc>
          <w:tcPr>
            <w:tcW w:w="785" w:type="dxa"/>
          </w:tcPr>
          <w:p w14:paraId="4165172C">
            <w:pPr>
              <w:jc w:val="center"/>
              <w:rPr>
                <w:rFonts w:eastAsia="仿宋"/>
                <w:sz w:val="15"/>
                <w:szCs w:val="15"/>
              </w:rPr>
            </w:pPr>
            <w:r>
              <w:rPr>
                <w:rFonts w:eastAsia="仿宋"/>
                <w:sz w:val="15"/>
                <w:szCs w:val="15"/>
              </w:rPr>
              <w:t>化工</w:t>
            </w:r>
          </w:p>
        </w:tc>
        <w:tc>
          <w:tcPr>
            <w:tcW w:w="753" w:type="dxa"/>
          </w:tcPr>
          <w:p w14:paraId="5E36D3B7">
            <w:pPr>
              <w:jc w:val="center"/>
              <w:rPr>
                <w:rFonts w:eastAsia="仿宋"/>
                <w:sz w:val="15"/>
                <w:szCs w:val="15"/>
              </w:rPr>
            </w:pPr>
          </w:p>
        </w:tc>
      </w:tr>
      <w:tr w14:paraId="13080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55CE337B">
            <w:pPr>
              <w:jc w:val="center"/>
              <w:rPr>
                <w:rFonts w:eastAsia="仿宋"/>
                <w:sz w:val="15"/>
                <w:szCs w:val="15"/>
              </w:rPr>
            </w:pPr>
          </w:p>
        </w:tc>
        <w:tc>
          <w:tcPr>
            <w:tcW w:w="586" w:type="dxa"/>
            <w:vMerge w:val="continue"/>
            <w:vAlign w:val="center"/>
          </w:tcPr>
          <w:p w14:paraId="6299E673">
            <w:pPr>
              <w:jc w:val="center"/>
              <w:rPr>
                <w:rFonts w:eastAsia="仿宋"/>
                <w:sz w:val="15"/>
                <w:szCs w:val="15"/>
              </w:rPr>
            </w:pPr>
          </w:p>
        </w:tc>
        <w:tc>
          <w:tcPr>
            <w:tcW w:w="1070" w:type="dxa"/>
          </w:tcPr>
          <w:p w14:paraId="452AB1C7">
            <w:pPr>
              <w:jc w:val="center"/>
              <w:rPr>
                <w:rFonts w:eastAsia="仿宋"/>
                <w:sz w:val="15"/>
                <w:szCs w:val="15"/>
              </w:rPr>
            </w:pPr>
            <w:r>
              <w:rPr>
                <w:rFonts w:eastAsia="仿宋"/>
                <w:sz w:val="15"/>
                <w:szCs w:val="15"/>
              </w:rPr>
              <w:t>251201s</w:t>
            </w:r>
          </w:p>
        </w:tc>
        <w:tc>
          <w:tcPr>
            <w:tcW w:w="1691" w:type="dxa"/>
          </w:tcPr>
          <w:p w14:paraId="11F2FDA1">
            <w:pPr>
              <w:jc w:val="center"/>
              <w:rPr>
                <w:rFonts w:eastAsia="仿宋"/>
                <w:sz w:val="15"/>
                <w:szCs w:val="15"/>
              </w:rPr>
            </w:pPr>
            <w:r>
              <w:rPr>
                <w:rFonts w:eastAsia="仿宋"/>
                <w:sz w:val="15"/>
                <w:szCs w:val="15"/>
              </w:rPr>
              <w:t>化工认知实习★●</w:t>
            </w:r>
          </w:p>
        </w:tc>
        <w:tc>
          <w:tcPr>
            <w:tcW w:w="555" w:type="dxa"/>
          </w:tcPr>
          <w:p w14:paraId="31F8D744">
            <w:pPr>
              <w:jc w:val="center"/>
              <w:rPr>
                <w:rFonts w:eastAsia="仿宋"/>
                <w:sz w:val="15"/>
                <w:szCs w:val="15"/>
              </w:rPr>
            </w:pPr>
            <w:r>
              <w:rPr>
                <w:rFonts w:eastAsia="仿宋"/>
                <w:sz w:val="15"/>
                <w:szCs w:val="15"/>
              </w:rPr>
              <w:t>1</w:t>
            </w:r>
          </w:p>
        </w:tc>
        <w:tc>
          <w:tcPr>
            <w:tcW w:w="523" w:type="dxa"/>
          </w:tcPr>
          <w:p w14:paraId="32671403">
            <w:pPr>
              <w:jc w:val="center"/>
              <w:rPr>
                <w:rFonts w:eastAsia="仿宋"/>
                <w:sz w:val="15"/>
                <w:szCs w:val="15"/>
              </w:rPr>
            </w:pPr>
            <w:r>
              <w:rPr>
                <w:rFonts w:eastAsia="仿宋"/>
                <w:sz w:val="15"/>
                <w:szCs w:val="15"/>
              </w:rPr>
              <w:t>1</w:t>
            </w:r>
          </w:p>
        </w:tc>
        <w:tc>
          <w:tcPr>
            <w:tcW w:w="283" w:type="dxa"/>
            <w:shd w:val="clear" w:color="auto" w:fill="BFC4D7"/>
          </w:tcPr>
          <w:p w14:paraId="3777756E">
            <w:pPr>
              <w:jc w:val="center"/>
              <w:rPr>
                <w:rFonts w:eastAsia="仿宋"/>
                <w:sz w:val="15"/>
                <w:szCs w:val="15"/>
              </w:rPr>
            </w:pPr>
          </w:p>
        </w:tc>
        <w:tc>
          <w:tcPr>
            <w:tcW w:w="284" w:type="dxa"/>
          </w:tcPr>
          <w:p w14:paraId="7CE0DB98">
            <w:pPr>
              <w:jc w:val="center"/>
              <w:rPr>
                <w:rFonts w:eastAsia="仿宋"/>
                <w:sz w:val="15"/>
                <w:szCs w:val="15"/>
              </w:rPr>
            </w:pPr>
            <w:r>
              <w:rPr>
                <w:rFonts w:eastAsia="仿宋"/>
                <w:sz w:val="15"/>
                <w:szCs w:val="15"/>
              </w:rPr>
              <w:t>1</w:t>
            </w:r>
          </w:p>
        </w:tc>
        <w:tc>
          <w:tcPr>
            <w:tcW w:w="283" w:type="dxa"/>
            <w:shd w:val="clear" w:color="auto" w:fill="BFC4D7"/>
          </w:tcPr>
          <w:p w14:paraId="59553FDE">
            <w:pPr>
              <w:jc w:val="center"/>
              <w:rPr>
                <w:rFonts w:eastAsia="仿宋"/>
                <w:sz w:val="15"/>
                <w:szCs w:val="15"/>
              </w:rPr>
            </w:pPr>
          </w:p>
        </w:tc>
        <w:tc>
          <w:tcPr>
            <w:tcW w:w="284" w:type="dxa"/>
          </w:tcPr>
          <w:p w14:paraId="368005FC">
            <w:pPr>
              <w:jc w:val="center"/>
              <w:rPr>
                <w:rFonts w:eastAsia="仿宋"/>
                <w:sz w:val="15"/>
                <w:szCs w:val="15"/>
              </w:rPr>
            </w:pPr>
          </w:p>
        </w:tc>
        <w:tc>
          <w:tcPr>
            <w:tcW w:w="283" w:type="dxa"/>
            <w:shd w:val="clear" w:color="auto" w:fill="BFC4D7"/>
          </w:tcPr>
          <w:p w14:paraId="68726252">
            <w:pPr>
              <w:jc w:val="center"/>
              <w:rPr>
                <w:rFonts w:eastAsia="仿宋"/>
                <w:sz w:val="15"/>
                <w:szCs w:val="15"/>
              </w:rPr>
            </w:pPr>
          </w:p>
        </w:tc>
        <w:tc>
          <w:tcPr>
            <w:tcW w:w="284" w:type="dxa"/>
          </w:tcPr>
          <w:p w14:paraId="0732D276">
            <w:pPr>
              <w:jc w:val="center"/>
              <w:rPr>
                <w:rFonts w:eastAsia="仿宋"/>
                <w:sz w:val="15"/>
                <w:szCs w:val="15"/>
              </w:rPr>
            </w:pPr>
          </w:p>
        </w:tc>
        <w:tc>
          <w:tcPr>
            <w:tcW w:w="283" w:type="dxa"/>
            <w:shd w:val="clear" w:color="auto" w:fill="BFC4D7"/>
          </w:tcPr>
          <w:p w14:paraId="43C0B735">
            <w:pPr>
              <w:jc w:val="center"/>
              <w:rPr>
                <w:rFonts w:eastAsia="仿宋"/>
                <w:sz w:val="15"/>
                <w:szCs w:val="15"/>
              </w:rPr>
            </w:pPr>
          </w:p>
        </w:tc>
        <w:tc>
          <w:tcPr>
            <w:tcW w:w="386" w:type="dxa"/>
          </w:tcPr>
          <w:p w14:paraId="53414AE3">
            <w:pPr>
              <w:jc w:val="center"/>
              <w:rPr>
                <w:rFonts w:eastAsia="仿宋"/>
                <w:sz w:val="15"/>
                <w:szCs w:val="15"/>
              </w:rPr>
            </w:pPr>
          </w:p>
        </w:tc>
        <w:tc>
          <w:tcPr>
            <w:tcW w:w="668" w:type="dxa"/>
          </w:tcPr>
          <w:p w14:paraId="0AE2D01E">
            <w:pPr>
              <w:jc w:val="center"/>
              <w:rPr>
                <w:rFonts w:eastAsia="仿宋"/>
                <w:sz w:val="15"/>
                <w:szCs w:val="15"/>
              </w:rPr>
            </w:pPr>
            <w:r>
              <w:rPr>
                <w:rFonts w:eastAsia="仿宋"/>
                <w:sz w:val="15"/>
                <w:szCs w:val="15"/>
              </w:rPr>
              <w:t>考查</w:t>
            </w:r>
          </w:p>
        </w:tc>
        <w:tc>
          <w:tcPr>
            <w:tcW w:w="785" w:type="dxa"/>
          </w:tcPr>
          <w:p w14:paraId="3A56C6B8">
            <w:pPr>
              <w:jc w:val="center"/>
              <w:rPr>
                <w:rFonts w:eastAsia="仿宋"/>
                <w:sz w:val="15"/>
                <w:szCs w:val="15"/>
              </w:rPr>
            </w:pPr>
            <w:r>
              <w:rPr>
                <w:rFonts w:eastAsia="仿宋"/>
                <w:sz w:val="15"/>
                <w:szCs w:val="15"/>
              </w:rPr>
              <w:t>化工</w:t>
            </w:r>
          </w:p>
        </w:tc>
        <w:tc>
          <w:tcPr>
            <w:tcW w:w="753" w:type="dxa"/>
          </w:tcPr>
          <w:p w14:paraId="2E12670C">
            <w:pPr>
              <w:jc w:val="center"/>
              <w:rPr>
                <w:rFonts w:eastAsia="仿宋"/>
                <w:sz w:val="15"/>
                <w:szCs w:val="15"/>
              </w:rPr>
            </w:pPr>
          </w:p>
        </w:tc>
      </w:tr>
      <w:tr w14:paraId="1853E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3624333D">
            <w:pPr>
              <w:jc w:val="center"/>
              <w:rPr>
                <w:rFonts w:eastAsia="仿宋"/>
                <w:sz w:val="15"/>
                <w:szCs w:val="15"/>
              </w:rPr>
            </w:pPr>
          </w:p>
        </w:tc>
        <w:tc>
          <w:tcPr>
            <w:tcW w:w="586" w:type="dxa"/>
            <w:vMerge w:val="continue"/>
            <w:vAlign w:val="center"/>
          </w:tcPr>
          <w:p w14:paraId="25CE6A7A">
            <w:pPr>
              <w:jc w:val="center"/>
              <w:rPr>
                <w:rFonts w:eastAsia="仿宋"/>
                <w:sz w:val="15"/>
                <w:szCs w:val="15"/>
              </w:rPr>
            </w:pPr>
          </w:p>
        </w:tc>
        <w:tc>
          <w:tcPr>
            <w:tcW w:w="1070" w:type="dxa"/>
          </w:tcPr>
          <w:p w14:paraId="7AD79073">
            <w:pPr>
              <w:jc w:val="center"/>
              <w:rPr>
                <w:rFonts w:eastAsia="仿宋"/>
                <w:sz w:val="15"/>
                <w:szCs w:val="15"/>
              </w:rPr>
            </w:pPr>
            <w:r>
              <w:rPr>
                <w:rFonts w:eastAsia="仿宋"/>
                <w:sz w:val="15"/>
                <w:szCs w:val="15"/>
              </w:rPr>
              <w:t>251143s</w:t>
            </w:r>
          </w:p>
        </w:tc>
        <w:tc>
          <w:tcPr>
            <w:tcW w:w="1691" w:type="dxa"/>
          </w:tcPr>
          <w:p w14:paraId="3ACD8C94">
            <w:pPr>
              <w:jc w:val="center"/>
              <w:rPr>
                <w:rFonts w:eastAsia="仿宋"/>
                <w:sz w:val="15"/>
                <w:szCs w:val="15"/>
              </w:rPr>
            </w:pPr>
            <w:r>
              <w:rPr>
                <w:rFonts w:eastAsia="仿宋"/>
                <w:sz w:val="15"/>
                <w:szCs w:val="15"/>
              </w:rPr>
              <w:t>化工生产实习★●</w:t>
            </w:r>
          </w:p>
        </w:tc>
        <w:tc>
          <w:tcPr>
            <w:tcW w:w="555" w:type="dxa"/>
          </w:tcPr>
          <w:p w14:paraId="7A96ECE4">
            <w:pPr>
              <w:jc w:val="center"/>
              <w:rPr>
                <w:rFonts w:eastAsia="仿宋"/>
                <w:sz w:val="15"/>
                <w:szCs w:val="15"/>
              </w:rPr>
            </w:pPr>
            <w:r>
              <w:rPr>
                <w:rFonts w:eastAsia="仿宋"/>
                <w:sz w:val="15"/>
                <w:szCs w:val="15"/>
              </w:rPr>
              <w:t>3</w:t>
            </w:r>
          </w:p>
        </w:tc>
        <w:tc>
          <w:tcPr>
            <w:tcW w:w="523" w:type="dxa"/>
          </w:tcPr>
          <w:p w14:paraId="0B0AF2F3">
            <w:pPr>
              <w:jc w:val="center"/>
              <w:rPr>
                <w:rFonts w:eastAsia="仿宋"/>
                <w:sz w:val="15"/>
                <w:szCs w:val="15"/>
              </w:rPr>
            </w:pPr>
            <w:r>
              <w:rPr>
                <w:rFonts w:eastAsia="仿宋"/>
                <w:sz w:val="15"/>
                <w:szCs w:val="15"/>
              </w:rPr>
              <w:t>3</w:t>
            </w:r>
          </w:p>
        </w:tc>
        <w:tc>
          <w:tcPr>
            <w:tcW w:w="283" w:type="dxa"/>
            <w:shd w:val="clear" w:color="auto" w:fill="BFC4D7"/>
          </w:tcPr>
          <w:p w14:paraId="3E16FB2A">
            <w:pPr>
              <w:jc w:val="center"/>
              <w:rPr>
                <w:rFonts w:eastAsia="仿宋"/>
                <w:sz w:val="15"/>
                <w:szCs w:val="15"/>
              </w:rPr>
            </w:pPr>
          </w:p>
        </w:tc>
        <w:tc>
          <w:tcPr>
            <w:tcW w:w="284" w:type="dxa"/>
          </w:tcPr>
          <w:p w14:paraId="12AE5E84">
            <w:pPr>
              <w:jc w:val="center"/>
              <w:rPr>
                <w:rFonts w:eastAsia="仿宋"/>
                <w:sz w:val="15"/>
                <w:szCs w:val="15"/>
              </w:rPr>
            </w:pPr>
          </w:p>
        </w:tc>
        <w:tc>
          <w:tcPr>
            <w:tcW w:w="283" w:type="dxa"/>
            <w:shd w:val="clear" w:color="auto" w:fill="BFC4D7"/>
          </w:tcPr>
          <w:p w14:paraId="466CA2C7">
            <w:pPr>
              <w:jc w:val="center"/>
              <w:rPr>
                <w:rFonts w:eastAsia="仿宋"/>
                <w:sz w:val="15"/>
                <w:szCs w:val="15"/>
              </w:rPr>
            </w:pPr>
          </w:p>
        </w:tc>
        <w:tc>
          <w:tcPr>
            <w:tcW w:w="284" w:type="dxa"/>
          </w:tcPr>
          <w:p w14:paraId="50AD884E">
            <w:pPr>
              <w:jc w:val="center"/>
              <w:rPr>
                <w:rFonts w:eastAsia="仿宋"/>
                <w:sz w:val="15"/>
                <w:szCs w:val="15"/>
              </w:rPr>
            </w:pPr>
          </w:p>
        </w:tc>
        <w:tc>
          <w:tcPr>
            <w:tcW w:w="283" w:type="dxa"/>
            <w:shd w:val="clear" w:color="auto" w:fill="BFC4D7"/>
          </w:tcPr>
          <w:p w14:paraId="2C52F446">
            <w:pPr>
              <w:jc w:val="center"/>
              <w:rPr>
                <w:rFonts w:eastAsia="仿宋"/>
                <w:sz w:val="15"/>
                <w:szCs w:val="15"/>
              </w:rPr>
            </w:pPr>
          </w:p>
        </w:tc>
        <w:tc>
          <w:tcPr>
            <w:tcW w:w="284" w:type="dxa"/>
          </w:tcPr>
          <w:p w14:paraId="0571F667">
            <w:pPr>
              <w:jc w:val="center"/>
              <w:rPr>
                <w:rFonts w:eastAsia="仿宋"/>
                <w:sz w:val="15"/>
                <w:szCs w:val="15"/>
              </w:rPr>
            </w:pPr>
          </w:p>
        </w:tc>
        <w:tc>
          <w:tcPr>
            <w:tcW w:w="283" w:type="dxa"/>
            <w:shd w:val="clear" w:color="auto" w:fill="BFC4D7"/>
          </w:tcPr>
          <w:p w14:paraId="00068026">
            <w:pPr>
              <w:jc w:val="center"/>
              <w:rPr>
                <w:rFonts w:eastAsia="仿宋"/>
                <w:sz w:val="15"/>
                <w:szCs w:val="15"/>
              </w:rPr>
            </w:pPr>
            <w:r>
              <w:rPr>
                <w:rFonts w:eastAsia="仿宋"/>
                <w:sz w:val="15"/>
                <w:szCs w:val="15"/>
              </w:rPr>
              <w:t>3</w:t>
            </w:r>
          </w:p>
        </w:tc>
        <w:tc>
          <w:tcPr>
            <w:tcW w:w="386" w:type="dxa"/>
          </w:tcPr>
          <w:p w14:paraId="146EE429">
            <w:pPr>
              <w:jc w:val="center"/>
              <w:rPr>
                <w:rFonts w:eastAsia="仿宋"/>
                <w:sz w:val="15"/>
                <w:szCs w:val="15"/>
              </w:rPr>
            </w:pPr>
          </w:p>
        </w:tc>
        <w:tc>
          <w:tcPr>
            <w:tcW w:w="668" w:type="dxa"/>
          </w:tcPr>
          <w:p w14:paraId="7D33AEC4">
            <w:pPr>
              <w:jc w:val="center"/>
              <w:rPr>
                <w:rFonts w:eastAsia="仿宋"/>
                <w:sz w:val="15"/>
                <w:szCs w:val="15"/>
              </w:rPr>
            </w:pPr>
            <w:r>
              <w:rPr>
                <w:rFonts w:eastAsia="仿宋"/>
                <w:sz w:val="15"/>
                <w:szCs w:val="15"/>
              </w:rPr>
              <w:t>考查</w:t>
            </w:r>
          </w:p>
        </w:tc>
        <w:tc>
          <w:tcPr>
            <w:tcW w:w="785" w:type="dxa"/>
          </w:tcPr>
          <w:p w14:paraId="42C493B3">
            <w:pPr>
              <w:jc w:val="center"/>
              <w:rPr>
                <w:rFonts w:eastAsia="仿宋"/>
                <w:sz w:val="15"/>
                <w:szCs w:val="15"/>
              </w:rPr>
            </w:pPr>
            <w:r>
              <w:rPr>
                <w:rFonts w:eastAsia="仿宋"/>
                <w:sz w:val="15"/>
                <w:szCs w:val="15"/>
              </w:rPr>
              <w:t>化工</w:t>
            </w:r>
          </w:p>
        </w:tc>
        <w:tc>
          <w:tcPr>
            <w:tcW w:w="753" w:type="dxa"/>
          </w:tcPr>
          <w:p w14:paraId="0A632374">
            <w:pPr>
              <w:jc w:val="center"/>
              <w:rPr>
                <w:rFonts w:eastAsia="仿宋"/>
                <w:sz w:val="15"/>
                <w:szCs w:val="15"/>
              </w:rPr>
            </w:pPr>
          </w:p>
        </w:tc>
      </w:tr>
      <w:tr w14:paraId="059E5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6522156F">
            <w:pPr>
              <w:jc w:val="center"/>
              <w:rPr>
                <w:rFonts w:eastAsia="仿宋"/>
                <w:sz w:val="15"/>
                <w:szCs w:val="15"/>
              </w:rPr>
            </w:pPr>
          </w:p>
        </w:tc>
        <w:tc>
          <w:tcPr>
            <w:tcW w:w="586" w:type="dxa"/>
            <w:vMerge w:val="continue"/>
            <w:vAlign w:val="center"/>
          </w:tcPr>
          <w:p w14:paraId="679D391C">
            <w:pPr>
              <w:jc w:val="center"/>
              <w:rPr>
                <w:rFonts w:eastAsia="仿宋"/>
                <w:sz w:val="15"/>
                <w:szCs w:val="15"/>
              </w:rPr>
            </w:pPr>
          </w:p>
        </w:tc>
        <w:tc>
          <w:tcPr>
            <w:tcW w:w="1070" w:type="dxa"/>
          </w:tcPr>
          <w:p w14:paraId="15A4D5B2">
            <w:pPr>
              <w:jc w:val="center"/>
              <w:rPr>
                <w:rFonts w:eastAsia="仿宋"/>
                <w:sz w:val="15"/>
                <w:szCs w:val="15"/>
              </w:rPr>
            </w:pPr>
            <w:r>
              <w:rPr>
                <w:rFonts w:eastAsia="仿宋"/>
                <w:sz w:val="15"/>
                <w:szCs w:val="15"/>
              </w:rPr>
              <w:t>251300s</w:t>
            </w:r>
          </w:p>
        </w:tc>
        <w:tc>
          <w:tcPr>
            <w:tcW w:w="1691" w:type="dxa"/>
          </w:tcPr>
          <w:p w14:paraId="6FA6BE11">
            <w:pPr>
              <w:jc w:val="center"/>
              <w:rPr>
                <w:rFonts w:eastAsia="仿宋"/>
                <w:sz w:val="15"/>
                <w:szCs w:val="15"/>
              </w:rPr>
            </w:pPr>
            <w:r>
              <w:rPr>
                <w:rFonts w:eastAsia="仿宋"/>
                <w:sz w:val="15"/>
                <w:szCs w:val="15"/>
              </w:rPr>
              <w:t>化工虚拟仿真实训◆●</w:t>
            </w:r>
          </w:p>
        </w:tc>
        <w:tc>
          <w:tcPr>
            <w:tcW w:w="555" w:type="dxa"/>
          </w:tcPr>
          <w:p w14:paraId="6AD6790D">
            <w:pPr>
              <w:jc w:val="center"/>
              <w:rPr>
                <w:rFonts w:eastAsia="仿宋"/>
                <w:sz w:val="15"/>
                <w:szCs w:val="15"/>
              </w:rPr>
            </w:pPr>
            <w:r>
              <w:rPr>
                <w:rFonts w:eastAsia="仿宋"/>
                <w:sz w:val="15"/>
                <w:szCs w:val="15"/>
              </w:rPr>
              <w:t>1</w:t>
            </w:r>
          </w:p>
        </w:tc>
        <w:tc>
          <w:tcPr>
            <w:tcW w:w="523" w:type="dxa"/>
          </w:tcPr>
          <w:p w14:paraId="40EED0B3">
            <w:pPr>
              <w:jc w:val="center"/>
              <w:rPr>
                <w:rFonts w:eastAsia="仿宋"/>
                <w:sz w:val="15"/>
                <w:szCs w:val="15"/>
              </w:rPr>
            </w:pPr>
            <w:r>
              <w:rPr>
                <w:rFonts w:eastAsia="仿宋"/>
                <w:sz w:val="15"/>
                <w:szCs w:val="15"/>
              </w:rPr>
              <w:t>1</w:t>
            </w:r>
          </w:p>
        </w:tc>
        <w:tc>
          <w:tcPr>
            <w:tcW w:w="283" w:type="dxa"/>
            <w:shd w:val="clear" w:color="auto" w:fill="BFC4D7"/>
          </w:tcPr>
          <w:p w14:paraId="24C928F0">
            <w:pPr>
              <w:jc w:val="center"/>
              <w:rPr>
                <w:rFonts w:eastAsia="仿宋"/>
                <w:sz w:val="15"/>
                <w:szCs w:val="15"/>
              </w:rPr>
            </w:pPr>
          </w:p>
        </w:tc>
        <w:tc>
          <w:tcPr>
            <w:tcW w:w="284" w:type="dxa"/>
          </w:tcPr>
          <w:p w14:paraId="543444B8">
            <w:pPr>
              <w:jc w:val="center"/>
              <w:rPr>
                <w:rFonts w:eastAsia="仿宋"/>
                <w:sz w:val="15"/>
                <w:szCs w:val="15"/>
              </w:rPr>
            </w:pPr>
          </w:p>
        </w:tc>
        <w:tc>
          <w:tcPr>
            <w:tcW w:w="283" w:type="dxa"/>
            <w:shd w:val="clear" w:color="auto" w:fill="BFC4D7"/>
          </w:tcPr>
          <w:p w14:paraId="743D3642">
            <w:pPr>
              <w:jc w:val="center"/>
              <w:rPr>
                <w:rFonts w:eastAsia="仿宋"/>
                <w:sz w:val="15"/>
                <w:szCs w:val="15"/>
              </w:rPr>
            </w:pPr>
          </w:p>
        </w:tc>
        <w:tc>
          <w:tcPr>
            <w:tcW w:w="284" w:type="dxa"/>
          </w:tcPr>
          <w:p w14:paraId="6B5785FF">
            <w:pPr>
              <w:jc w:val="center"/>
              <w:rPr>
                <w:rFonts w:eastAsia="仿宋"/>
                <w:sz w:val="15"/>
                <w:szCs w:val="15"/>
              </w:rPr>
            </w:pPr>
          </w:p>
        </w:tc>
        <w:tc>
          <w:tcPr>
            <w:tcW w:w="283" w:type="dxa"/>
            <w:shd w:val="clear" w:color="auto" w:fill="BFC4D7"/>
          </w:tcPr>
          <w:p w14:paraId="17BC89F1">
            <w:pPr>
              <w:jc w:val="center"/>
              <w:rPr>
                <w:rFonts w:eastAsia="仿宋"/>
                <w:sz w:val="15"/>
                <w:szCs w:val="15"/>
              </w:rPr>
            </w:pPr>
          </w:p>
        </w:tc>
        <w:tc>
          <w:tcPr>
            <w:tcW w:w="284" w:type="dxa"/>
          </w:tcPr>
          <w:p w14:paraId="3704913B">
            <w:pPr>
              <w:jc w:val="center"/>
              <w:rPr>
                <w:rFonts w:eastAsia="仿宋"/>
                <w:sz w:val="15"/>
                <w:szCs w:val="15"/>
              </w:rPr>
            </w:pPr>
            <w:r>
              <w:rPr>
                <w:rFonts w:eastAsia="仿宋"/>
                <w:sz w:val="15"/>
                <w:szCs w:val="15"/>
              </w:rPr>
              <w:t>1</w:t>
            </w:r>
          </w:p>
        </w:tc>
        <w:tc>
          <w:tcPr>
            <w:tcW w:w="283" w:type="dxa"/>
            <w:shd w:val="clear" w:color="auto" w:fill="BFC4D7"/>
          </w:tcPr>
          <w:p w14:paraId="4544647E">
            <w:pPr>
              <w:jc w:val="center"/>
              <w:rPr>
                <w:rFonts w:eastAsia="仿宋"/>
                <w:sz w:val="15"/>
                <w:szCs w:val="15"/>
              </w:rPr>
            </w:pPr>
          </w:p>
        </w:tc>
        <w:tc>
          <w:tcPr>
            <w:tcW w:w="386" w:type="dxa"/>
          </w:tcPr>
          <w:p w14:paraId="6BD00A5D">
            <w:pPr>
              <w:jc w:val="center"/>
              <w:rPr>
                <w:rFonts w:eastAsia="仿宋"/>
                <w:sz w:val="15"/>
                <w:szCs w:val="15"/>
              </w:rPr>
            </w:pPr>
          </w:p>
        </w:tc>
        <w:tc>
          <w:tcPr>
            <w:tcW w:w="668" w:type="dxa"/>
          </w:tcPr>
          <w:p w14:paraId="272A94C3">
            <w:pPr>
              <w:jc w:val="center"/>
              <w:rPr>
                <w:rFonts w:eastAsia="仿宋"/>
                <w:sz w:val="15"/>
                <w:szCs w:val="15"/>
              </w:rPr>
            </w:pPr>
            <w:r>
              <w:rPr>
                <w:rFonts w:eastAsia="仿宋"/>
                <w:sz w:val="15"/>
                <w:szCs w:val="15"/>
              </w:rPr>
              <w:t>考查</w:t>
            </w:r>
          </w:p>
        </w:tc>
        <w:tc>
          <w:tcPr>
            <w:tcW w:w="785" w:type="dxa"/>
          </w:tcPr>
          <w:p w14:paraId="2799C3CC">
            <w:pPr>
              <w:jc w:val="center"/>
              <w:rPr>
                <w:rFonts w:eastAsia="仿宋"/>
                <w:sz w:val="15"/>
                <w:szCs w:val="15"/>
              </w:rPr>
            </w:pPr>
            <w:r>
              <w:rPr>
                <w:rFonts w:eastAsia="仿宋"/>
                <w:sz w:val="15"/>
                <w:szCs w:val="15"/>
              </w:rPr>
              <w:t>化工</w:t>
            </w:r>
          </w:p>
        </w:tc>
        <w:tc>
          <w:tcPr>
            <w:tcW w:w="753" w:type="dxa"/>
          </w:tcPr>
          <w:p w14:paraId="50F94379">
            <w:pPr>
              <w:jc w:val="center"/>
              <w:rPr>
                <w:rFonts w:eastAsia="仿宋"/>
                <w:sz w:val="15"/>
                <w:szCs w:val="15"/>
              </w:rPr>
            </w:pPr>
          </w:p>
        </w:tc>
      </w:tr>
      <w:tr w14:paraId="04E6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263169E7">
            <w:pPr>
              <w:jc w:val="center"/>
              <w:rPr>
                <w:rFonts w:eastAsia="仿宋"/>
                <w:sz w:val="15"/>
                <w:szCs w:val="15"/>
              </w:rPr>
            </w:pPr>
          </w:p>
        </w:tc>
        <w:tc>
          <w:tcPr>
            <w:tcW w:w="586" w:type="dxa"/>
            <w:vMerge w:val="continue"/>
            <w:vAlign w:val="center"/>
          </w:tcPr>
          <w:p w14:paraId="50B893C4">
            <w:pPr>
              <w:jc w:val="center"/>
              <w:rPr>
                <w:rFonts w:eastAsia="仿宋"/>
                <w:sz w:val="15"/>
                <w:szCs w:val="15"/>
              </w:rPr>
            </w:pPr>
          </w:p>
        </w:tc>
        <w:tc>
          <w:tcPr>
            <w:tcW w:w="1070" w:type="dxa"/>
          </w:tcPr>
          <w:p w14:paraId="54099FAB">
            <w:pPr>
              <w:jc w:val="center"/>
              <w:rPr>
                <w:rFonts w:eastAsia="仿宋"/>
                <w:sz w:val="15"/>
                <w:szCs w:val="15"/>
              </w:rPr>
            </w:pPr>
            <w:r>
              <w:rPr>
                <w:rFonts w:eastAsia="仿宋"/>
                <w:sz w:val="15"/>
                <w:szCs w:val="15"/>
              </w:rPr>
              <w:t>251223s</w:t>
            </w:r>
          </w:p>
        </w:tc>
        <w:tc>
          <w:tcPr>
            <w:tcW w:w="1691" w:type="dxa"/>
          </w:tcPr>
          <w:p w14:paraId="103F3851">
            <w:pPr>
              <w:jc w:val="center"/>
              <w:rPr>
                <w:rFonts w:eastAsia="仿宋"/>
                <w:sz w:val="15"/>
                <w:szCs w:val="15"/>
              </w:rPr>
            </w:pPr>
            <w:r>
              <w:rPr>
                <w:rFonts w:eastAsia="仿宋"/>
                <w:sz w:val="15"/>
                <w:szCs w:val="15"/>
              </w:rPr>
              <w:t>化工综合实训◆</w:t>
            </w:r>
          </w:p>
        </w:tc>
        <w:tc>
          <w:tcPr>
            <w:tcW w:w="555" w:type="dxa"/>
          </w:tcPr>
          <w:p w14:paraId="6460430E">
            <w:pPr>
              <w:jc w:val="center"/>
              <w:rPr>
                <w:rFonts w:eastAsia="仿宋"/>
                <w:sz w:val="15"/>
                <w:szCs w:val="15"/>
              </w:rPr>
            </w:pPr>
            <w:r>
              <w:rPr>
                <w:rFonts w:eastAsia="仿宋"/>
                <w:sz w:val="15"/>
                <w:szCs w:val="15"/>
              </w:rPr>
              <w:t>1</w:t>
            </w:r>
          </w:p>
        </w:tc>
        <w:tc>
          <w:tcPr>
            <w:tcW w:w="523" w:type="dxa"/>
          </w:tcPr>
          <w:p w14:paraId="5BF962CD">
            <w:pPr>
              <w:jc w:val="center"/>
              <w:rPr>
                <w:rFonts w:eastAsia="仿宋"/>
                <w:sz w:val="15"/>
                <w:szCs w:val="15"/>
              </w:rPr>
            </w:pPr>
            <w:r>
              <w:rPr>
                <w:rFonts w:eastAsia="仿宋"/>
                <w:sz w:val="15"/>
                <w:szCs w:val="15"/>
              </w:rPr>
              <w:t>1</w:t>
            </w:r>
          </w:p>
        </w:tc>
        <w:tc>
          <w:tcPr>
            <w:tcW w:w="283" w:type="dxa"/>
            <w:shd w:val="clear" w:color="auto" w:fill="BFC4D7"/>
          </w:tcPr>
          <w:p w14:paraId="09502FD6">
            <w:pPr>
              <w:jc w:val="center"/>
              <w:rPr>
                <w:rFonts w:eastAsia="仿宋"/>
                <w:sz w:val="15"/>
                <w:szCs w:val="15"/>
              </w:rPr>
            </w:pPr>
          </w:p>
        </w:tc>
        <w:tc>
          <w:tcPr>
            <w:tcW w:w="284" w:type="dxa"/>
          </w:tcPr>
          <w:p w14:paraId="6447E4A7">
            <w:pPr>
              <w:jc w:val="center"/>
              <w:rPr>
                <w:rFonts w:eastAsia="仿宋"/>
                <w:sz w:val="15"/>
                <w:szCs w:val="15"/>
              </w:rPr>
            </w:pPr>
          </w:p>
        </w:tc>
        <w:tc>
          <w:tcPr>
            <w:tcW w:w="283" w:type="dxa"/>
            <w:shd w:val="clear" w:color="auto" w:fill="BFC4D7"/>
          </w:tcPr>
          <w:p w14:paraId="351BD88C">
            <w:pPr>
              <w:jc w:val="center"/>
              <w:rPr>
                <w:rFonts w:eastAsia="仿宋"/>
                <w:sz w:val="15"/>
                <w:szCs w:val="15"/>
              </w:rPr>
            </w:pPr>
          </w:p>
        </w:tc>
        <w:tc>
          <w:tcPr>
            <w:tcW w:w="284" w:type="dxa"/>
          </w:tcPr>
          <w:p w14:paraId="084F52B2">
            <w:pPr>
              <w:jc w:val="center"/>
              <w:rPr>
                <w:rFonts w:eastAsia="仿宋"/>
                <w:sz w:val="15"/>
                <w:szCs w:val="15"/>
              </w:rPr>
            </w:pPr>
          </w:p>
        </w:tc>
        <w:tc>
          <w:tcPr>
            <w:tcW w:w="283" w:type="dxa"/>
            <w:shd w:val="clear" w:color="auto" w:fill="BFC4D7"/>
          </w:tcPr>
          <w:p w14:paraId="6624365A">
            <w:pPr>
              <w:jc w:val="center"/>
              <w:rPr>
                <w:rFonts w:eastAsia="仿宋"/>
                <w:sz w:val="15"/>
                <w:szCs w:val="15"/>
              </w:rPr>
            </w:pPr>
          </w:p>
        </w:tc>
        <w:tc>
          <w:tcPr>
            <w:tcW w:w="284" w:type="dxa"/>
          </w:tcPr>
          <w:p w14:paraId="164603AC">
            <w:pPr>
              <w:jc w:val="center"/>
              <w:rPr>
                <w:rFonts w:eastAsia="仿宋"/>
                <w:sz w:val="15"/>
                <w:szCs w:val="15"/>
              </w:rPr>
            </w:pPr>
            <w:r>
              <w:rPr>
                <w:rFonts w:eastAsia="仿宋"/>
                <w:sz w:val="15"/>
                <w:szCs w:val="15"/>
              </w:rPr>
              <w:t>1</w:t>
            </w:r>
          </w:p>
        </w:tc>
        <w:tc>
          <w:tcPr>
            <w:tcW w:w="283" w:type="dxa"/>
            <w:shd w:val="clear" w:color="auto" w:fill="BFC4D7"/>
          </w:tcPr>
          <w:p w14:paraId="1707A352">
            <w:pPr>
              <w:jc w:val="center"/>
              <w:rPr>
                <w:rFonts w:eastAsia="仿宋"/>
                <w:sz w:val="15"/>
                <w:szCs w:val="15"/>
              </w:rPr>
            </w:pPr>
          </w:p>
        </w:tc>
        <w:tc>
          <w:tcPr>
            <w:tcW w:w="386" w:type="dxa"/>
          </w:tcPr>
          <w:p w14:paraId="1B113F5B">
            <w:pPr>
              <w:jc w:val="center"/>
              <w:rPr>
                <w:rFonts w:eastAsia="仿宋"/>
                <w:sz w:val="15"/>
                <w:szCs w:val="15"/>
              </w:rPr>
            </w:pPr>
          </w:p>
        </w:tc>
        <w:tc>
          <w:tcPr>
            <w:tcW w:w="668" w:type="dxa"/>
          </w:tcPr>
          <w:p w14:paraId="7FB8533B">
            <w:pPr>
              <w:jc w:val="center"/>
              <w:rPr>
                <w:rFonts w:eastAsia="仿宋"/>
                <w:sz w:val="15"/>
                <w:szCs w:val="15"/>
              </w:rPr>
            </w:pPr>
            <w:r>
              <w:rPr>
                <w:rFonts w:eastAsia="仿宋"/>
                <w:sz w:val="15"/>
                <w:szCs w:val="15"/>
              </w:rPr>
              <w:t>考查</w:t>
            </w:r>
          </w:p>
        </w:tc>
        <w:tc>
          <w:tcPr>
            <w:tcW w:w="785" w:type="dxa"/>
          </w:tcPr>
          <w:p w14:paraId="5D5E0215">
            <w:pPr>
              <w:jc w:val="center"/>
              <w:rPr>
                <w:rFonts w:eastAsia="仿宋"/>
                <w:sz w:val="15"/>
                <w:szCs w:val="15"/>
              </w:rPr>
            </w:pPr>
            <w:r>
              <w:rPr>
                <w:rFonts w:eastAsia="仿宋"/>
                <w:sz w:val="15"/>
                <w:szCs w:val="15"/>
              </w:rPr>
              <w:t>化工</w:t>
            </w:r>
          </w:p>
        </w:tc>
        <w:tc>
          <w:tcPr>
            <w:tcW w:w="753" w:type="dxa"/>
          </w:tcPr>
          <w:p w14:paraId="7A82BF02">
            <w:pPr>
              <w:jc w:val="center"/>
              <w:rPr>
                <w:rFonts w:eastAsia="仿宋"/>
                <w:sz w:val="15"/>
                <w:szCs w:val="15"/>
              </w:rPr>
            </w:pPr>
          </w:p>
        </w:tc>
      </w:tr>
      <w:tr w14:paraId="25B85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22486001">
            <w:pPr>
              <w:jc w:val="center"/>
              <w:rPr>
                <w:rFonts w:eastAsia="仿宋"/>
                <w:sz w:val="15"/>
                <w:szCs w:val="15"/>
              </w:rPr>
            </w:pPr>
          </w:p>
        </w:tc>
        <w:tc>
          <w:tcPr>
            <w:tcW w:w="586" w:type="dxa"/>
            <w:vMerge w:val="continue"/>
            <w:vAlign w:val="center"/>
          </w:tcPr>
          <w:p w14:paraId="4D97C9F3">
            <w:pPr>
              <w:jc w:val="center"/>
              <w:rPr>
                <w:rFonts w:eastAsia="仿宋"/>
                <w:sz w:val="15"/>
                <w:szCs w:val="15"/>
              </w:rPr>
            </w:pPr>
          </w:p>
        </w:tc>
        <w:tc>
          <w:tcPr>
            <w:tcW w:w="1070" w:type="dxa"/>
            <w:vAlign w:val="center"/>
          </w:tcPr>
          <w:p w14:paraId="532B42F9">
            <w:pPr>
              <w:jc w:val="center"/>
              <w:rPr>
                <w:rFonts w:eastAsia="仿宋"/>
                <w:sz w:val="15"/>
                <w:szCs w:val="15"/>
              </w:rPr>
            </w:pPr>
            <w:r>
              <w:rPr>
                <w:rFonts w:eastAsia="仿宋"/>
                <w:sz w:val="15"/>
                <w:szCs w:val="15"/>
              </w:rPr>
              <w:t>5109260</w:t>
            </w:r>
          </w:p>
        </w:tc>
        <w:tc>
          <w:tcPr>
            <w:tcW w:w="1691" w:type="dxa"/>
            <w:vAlign w:val="center"/>
          </w:tcPr>
          <w:p w14:paraId="3DB5202D">
            <w:pPr>
              <w:jc w:val="center"/>
              <w:rPr>
                <w:rFonts w:eastAsia="仿宋"/>
                <w:sz w:val="15"/>
                <w:szCs w:val="15"/>
              </w:rPr>
            </w:pPr>
            <w:r>
              <w:rPr>
                <w:rFonts w:eastAsia="仿宋"/>
                <w:sz w:val="15"/>
                <w:szCs w:val="15"/>
              </w:rPr>
              <w:t>毕业设计（论文）</w:t>
            </w:r>
          </w:p>
        </w:tc>
        <w:tc>
          <w:tcPr>
            <w:tcW w:w="555" w:type="dxa"/>
            <w:vAlign w:val="center"/>
          </w:tcPr>
          <w:p w14:paraId="68A03064">
            <w:pPr>
              <w:jc w:val="center"/>
              <w:rPr>
                <w:rFonts w:eastAsia="仿宋"/>
                <w:sz w:val="15"/>
                <w:szCs w:val="15"/>
              </w:rPr>
            </w:pPr>
            <w:r>
              <w:rPr>
                <w:rFonts w:eastAsia="仿宋"/>
                <w:sz w:val="15"/>
                <w:szCs w:val="15"/>
              </w:rPr>
              <w:t>12</w:t>
            </w:r>
          </w:p>
        </w:tc>
        <w:tc>
          <w:tcPr>
            <w:tcW w:w="523" w:type="dxa"/>
            <w:vAlign w:val="center"/>
          </w:tcPr>
          <w:p w14:paraId="646D688F">
            <w:pPr>
              <w:jc w:val="center"/>
              <w:rPr>
                <w:rFonts w:eastAsia="仿宋"/>
                <w:sz w:val="15"/>
                <w:szCs w:val="15"/>
              </w:rPr>
            </w:pPr>
            <w:r>
              <w:rPr>
                <w:rFonts w:eastAsia="仿宋"/>
                <w:sz w:val="15"/>
                <w:szCs w:val="15"/>
              </w:rPr>
              <w:t>15</w:t>
            </w:r>
          </w:p>
        </w:tc>
        <w:tc>
          <w:tcPr>
            <w:tcW w:w="283" w:type="dxa"/>
            <w:shd w:val="clear" w:color="auto" w:fill="BFC4D7"/>
            <w:vAlign w:val="center"/>
          </w:tcPr>
          <w:p w14:paraId="545115EE">
            <w:pPr>
              <w:jc w:val="center"/>
              <w:rPr>
                <w:rFonts w:eastAsia="仿宋"/>
                <w:sz w:val="15"/>
                <w:szCs w:val="15"/>
              </w:rPr>
            </w:pPr>
          </w:p>
        </w:tc>
        <w:tc>
          <w:tcPr>
            <w:tcW w:w="284" w:type="dxa"/>
            <w:vAlign w:val="center"/>
          </w:tcPr>
          <w:p w14:paraId="45C33F73">
            <w:pPr>
              <w:jc w:val="center"/>
              <w:rPr>
                <w:rFonts w:eastAsia="仿宋"/>
                <w:sz w:val="15"/>
                <w:szCs w:val="15"/>
              </w:rPr>
            </w:pPr>
          </w:p>
        </w:tc>
        <w:tc>
          <w:tcPr>
            <w:tcW w:w="283" w:type="dxa"/>
            <w:shd w:val="clear" w:color="auto" w:fill="BFC4D7"/>
            <w:vAlign w:val="center"/>
          </w:tcPr>
          <w:p w14:paraId="6E65FF82">
            <w:pPr>
              <w:jc w:val="center"/>
              <w:rPr>
                <w:rFonts w:eastAsia="仿宋"/>
                <w:sz w:val="15"/>
                <w:szCs w:val="15"/>
              </w:rPr>
            </w:pPr>
          </w:p>
        </w:tc>
        <w:tc>
          <w:tcPr>
            <w:tcW w:w="284" w:type="dxa"/>
            <w:vAlign w:val="center"/>
          </w:tcPr>
          <w:p w14:paraId="5A080B2C">
            <w:pPr>
              <w:jc w:val="center"/>
              <w:rPr>
                <w:rFonts w:eastAsia="仿宋"/>
                <w:sz w:val="15"/>
                <w:szCs w:val="15"/>
              </w:rPr>
            </w:pPr>
          </w:p>
        </w:tc>
        <w:tc>
          <w:tcPr>
            <w:tcW w:w="283" w:type="dxa"/>
            <w:shd w:val="clear" w:color="auto" w:fill="BFC4D7"/>
            <w:vAlign w:val="center"/>
          </w:tcPr>
          <w:p w14:paraId="01A17506">
            <w:pPr>
              <w:jc w:val="center"/>
              <w:rPr>
                <w:rFonts w:eastAsia="仿宋"/>
                <w:sz w:val="15"/>
                <w:szCs w:val="15"/>
              </w:rPr>
            </w:pPr>
          </w:p>
        </w:tc>
        <w:tc>
          <w:tcPr>
            <w:tcW w:w="284" w:type="dxa"/>
            <w:vAlign w:val="center"/>
          </w:tcPr>
          <w:p w14:paraId="2A131915">
            <w:pPr>
              <w:jc w:val="center"/>
              <w:rPr>
                <w:rFonts w:eastAsia="仿宋"/>
                <w:sz w:val="15"/>
                <w:szCs w:val="15"/>
              </w:rPr>
            </w:pPr>
          </w:p>
        </w:tc>
        <w:tc>
          <w:tcPr>
            <w:tcW w:w="283" w:type="dxa"/>
            <w:shd w:val="clear" w:color="auto" w:fill="BFC4D7"/>
            <w:vAlign w:val="center"/>
          </w:tcPr>
          <w:p w14:paraId="39B6136C">
            <w:pPr>
              <w:jc w:val="center"/>
              <w:rPr>
                <w:rFonts w:eastAsia="仿宋"/>
                <w:sz w:val="15"/>
                <w:szCs w:val="15"/>
              </w:rPr>
            </w:pPr>
          </w:p>
        </w:tc>
        <w:tc>
          <w:tcPr>
            <w:tcW w:w="386" w:type="dxa"/>
            <w:vAlign w:val="center"/>
          </w:tcPr>
          <w:p w14:paraId="1913DE95">
            <w:pPr>
              <w:jc w:val="center"/>
              <w:rPr>
                <w:rFonts w:eastAsia="仿宋"/>
                <w:sz w:val="15"/>
                <w:szCs w:val="15"/>
              </w:rPr>
            </w:pPr>
            <w:r>
              <w:rPr>
                <w:rFonts w:eastAsia="仿宋"/>
                <w:sz w:val="15"/>
                <w:szCs w:val="15"/>
              </w:rPr>
              <w:t>15</w:t>
            </w:r>
          </w:p>
        </w:tc>
        <w:tc>
          <w:tcPr>
            <w:tcW w:w="668" w:type="dxa"/>
          </w:tcPr>
          <w:p w14:paraId="2A4EA8BC">
            <w:pPr>
              <w:jc w:val="center"/>
              <w:rPr>
                <w:rFonts w:eastAsia="仿宋"/>
                <w:sz w:val="15"/>
                <w:szCs w:val="15"/>
              </w:rPr>
            </w:pPr>
            <w:r>
              <w:rPr>
                <w:rFonts w:eastAsia="仿宋"/>
                <w:sz w:val="15"/>
                <w:szCs w:val="15"/>
              </w:rPr>
              <w:t>考查</w:t>
            </w:r>
          </w:p>
        </w:tc>
        <w:tc>
          <w:tcPr>
            <w:tcW w:w="785" w:type="dxa"/>
          </w:tcPr>
          <w:p w14:paraId="26AC0D63">
            <w:pPr>
              <w:jc w:val="center"/>
              <w:rPr>
                <w:rFonts w:eastAsia="仿宋"/>
                <w:sz w:val="15"/>
                <w:szCs w:val="15"/>
              </w:rPr>
            </w:pPr>
            <w:r>
              <w:rPr>
                <w:rFonts w:eastAsia="仿宋"/>
                <w:sz w:val="15"/>
                <w:szCs w:val="15"/>
              </w:rPr>
              <w:t>化工</w:t>
            </w:r>
          </w:p>
        </w:tc>
        <w:tc>
          <w:tcPr>
            <w:tcW w:w="753" w:type="dxa"/>
            <w:vAlign w:val="center"/>
          </w:tcPr>
          <w:p w14:paraId="318A67AE">
            <w:pPr>
              <w:jc w:val="center"/>
              <w:rPr>
                <w:rFonts w:eastAsia="仿宋"/>
                <w:sz w:val="15"/>
                <w:szCs w:val="15"/>
              </w:rPr>
            </w:pPr>
          </w:p>
        </w:tc>
      </w:tr>
      <w:tr w14:paraId="4D02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2C72B842">
            <w:pPr>
              <w:jc w:val="center"/>
              <w:rPr>
                <w:rFonts w:eastAsia="仿宋"/>
                <w:sz w:val="15"/>
                <w:szCs w:val="15"/>
              </w:rPr>
            </w:pPr>
          </w:p>
        </w:tc>
        <w:tc>
          <w:tcPr>
            <w:tcW w:w="586" w:type="dxa"/>
            <w:vMerge w:val="restart"/>
            <w:vAlign w:val="center"/>
          </w:tcPr>
          <w:p w14:paraId="48138495">
            <w:pPr>
              <w:jc w:val="center"/>
              <w:rPr>
                <w:rFonts w:eastAsia="仿宋"/>
                <w:sz w:val="15"/>
                <w:szCs w:val="15"/>
              </w:rPr>
            </w:pPr>
            <w:r>
              <w:rPr>
                <w:rFonts w:eastAsia="仿宋"/>
                <w:sz w:val="15"/>
                <w:szCs w:val="15"/>
              </w:rPr>
              <w:t>选修</w:t>
            </w:r>
          </w:p>
        </w:tc>
        <w:tc>
          <w:tcPr>
            <w:tcW w:w="1070" w:type="dxa"/>
          </w:tcPr>
          <w:p w14:paraId="2FD22258">
            <w:pPr>
              <w:jc w:val="center"/>
              <w:rPr>
                <w:rFonts w:eastAsia="仿宋"/>
                <w:sz w:val="15"/>
                <w:szCs w:val="15"/>
              </w:rPr>
            </w:pPr>
            <w:r>
              <w:rPr>
                <w:rFonts w:eastAsia="仿宋"/>
                <w:sz w:val="15"/>
                <w:szCs w:val="15"/>
              </w:rPr>
              <w:t>511138</w:t>
            </w:r>
            <w:r>
              <w:rPr>
                <w:rFonts w:hint="eastAsia" w:eastAsia="仿宋"/>
                <w:sz w:val="15"/>
                <w:szCs w:val="15"/>
              </w:rPr>
              <w:t>1</w:t>
            </w:r>
          </w:p>
        </w:tc>
        <w:tc>
          <w:tcPr>
            <w:tcW w:w="1691" w:type="dxa"/>
            <w:vAlign w:val="center"/>
          </w:tcPr>
          <w:p w14:paraId="2B7C581F">
            <w:pPr>
              <w:jc w:val="center"/>
              <w:rPr>
                <w:rFonts w:eastAsia="仿宋"/>
                <w:sz w:val="15"/>
                <w:szCs w:val="15"/>
              </w:rPr>
            </w:pPr>
            <w:r>
              <w:rPr>
                <w:rFonts w:hint="eastAsia" w:eastAsia="仿宋"/>
                <w:sz w:val="15"/>
                <w:szCs w:val="15"/>
              </w:rPr>
              <w:t>工程训练1</w:t>
            </w:r>
          </w:p>
        </w:tc>
        <w:tc>
          <w:tcPr>
            <w:tcW w:w="555" w:type="dxa"/>
            <w:vAlign w:val="center"/>
          </w:tcPr>
          <w:p w14:paraId="5C4D620B">
            <w:pPr>
              <w:jc w:val="center"/>
              <w:rPr>
                <w:rFonts w:eastAsia="仿宋"/>
                <w:sz w:val="15"/>
                <w:szCs w:val="15"/>
              </w:rPr>
            </w:pPr>
            <w:r>
              <w:rPr>
                <w:rFonts w:eastAsia="仿宋"/>
                <w:sz w:val="15"/>
                <w:szCs w:val="15"/>
              </w:rPr>
              <w:t>1</w:t>
            </w:r>
          </w:p>
        </w:tc>
        <w:tc>
          <w:tcPr>
            <w:tcW w:w="523" w:type="dxa"/>
            <w:vAlign w:val="center"/>
          </w:tcPr>
          <w:p w14:paraId="1FB73676">
            <w:pPr>
              <w:jc w:val="center"/>
              <w:rPr>
                <w:rFonts w:eastAsia="仿宋"/>
                <w:sz w:val="15"/>
                <w:szCs w:val="15"/>
              </w:rPr>
            </w:pPr>
            <w:r>
              <w:rPr>
                <w:rFonts w:eastAsia="仿宋"/>
                <w:sz w:val="15"/>
                <w:szCs w:val="15"/>
              </w:rPr>
              <w:t>1</w:t>
            </w:r>
          </w:p>
        </w:tc>
        <w:tc>
          <w:tcPr>
            <w:tcW w:w="283" w:type="dxa"/>
            <w:shd w:val="clear" w:color="auto" w:fill="BFC4D7"/>
            <w:vAlign w:val="center"/>
          </w:tcPr>
          <w:p w14:paraId="52B10703">
            <w:pPr>
              <w:jc w:val="center"/>
              <w:rPr>
                <w:rFonts w:eastAsia="仿宋"/>
                <w:sz w:val="15"/>
                <w:szCs w:val="15"/>
              </w:rPr>
            </w:pPr>
          </w:p>
        </w:tc>
        <w:tc>
          <w:tcPr>
            <w:tcW w:w="284" w:type="dxa"/>
            <w:vAlign w:val="center"/>
          </w:tcPr>
          <w:p w14:paraId="6C66D621">
            <w:pPr>
              <w:jc w:val="center"/>
              <w:rPr>
                <w:rFonts w:eastAsia="仿宋"/>
                <w:sz w:val="15"/>
                <w:szCs w:val="15"/>
              </w:rPr>
            </w:pPr>
          </w:p>
        </w:tc>
        <w:tc>
          <w:tcPr>
            <w:tcW w:w="283" w:type="dxa"/>
            <w:shd w:val="clear" w:color="auto" w:fill="BFC4D7"/>
            <w:vAlign w:val="center"/>
          </w:tcPr>
          <w:p w14:paraId="40319A3D">
            <w:pPr>
              <w:jc w:val="center"/>
              <w:rPr>
                <w:rFonts w:eastAsia="仿宋"/>
                <w:sz w:val="15"/>
                <w:szCs w:val="15"/>
              </w:rPr>
            </w:pPr>
          </w:p>
        </w:tc>
        <w:tc>
          <w:tcPr>
            <w:tcW w:w="284" w:type="dxa"/>
            <w:vAlign w:val="center"/>
          </w:tcPr>
          <w:p w14:paraId="49F6DF84">
            <w:pPr>
              <w:jc w:val="center"/>
              <w:rPr>
                <w:rFonts w:eastAsia="仿宋"/>
                <w:sz w:val="15"/>
                <w:szCs w:val="15"/>
              </w:rPr>
            </w:pPr>
            <w:r>
              <w:rPr>
                <w:rFonts w:eastAsia="仿宋"/>
                <w:sz w:val="15"/>
                <w:szCs w:val="15"/>
              </w:rPr>
              <w:t>1</w:t>
            </w:r>
          </w:p>
        </w:tc>
        <w:tc>
          <w:tcPr>
            <w:tcW w:w="283" w:type="dxa"/>
            <w:shd w:val="clear" w:color="auto" w:fill="BFC4D7"/>
            <w:vAlign w:val="center"/>
          </w:tcPr>
          <w:p w14:paraId="1EE99E20">
            <w:pPr>
              <w:jc w:val="center"/>
              <w:rPr>
                <w:rFonts w:eastAsia="仿宋"/>
                <w:sz w:val="15"/>
                <w:szCs w:val="15"/>
              </w:rPr>
            </w:pPr>
          </w:p>
        </w:tc>
        <w:tc>
          <w:tcPr>
            <w:tcW w:w="284" w:type="dxa"/>
            <w:vAlign w:val="center"/>
          </w:tcPr>
          <w:p w14:paraId="0363FCEF">
            <w:pPr>
              <w:jc w:val="center"/>
              <w:rPr>
                <w:rFonts w:eastAsia="仿宋"/>
                <w:sz w:val="15"/>
                <w:szCs w:val="15"/>
              </w:rPr>
            </w:pPr>
          </w:p>
        </w:tc>
        <w:tc>
          <w:tcPr>
            <w:tcW w:w="283" w:type="dxa"/>
            <w:shd w:val="clear" w:color="auto" w:fill="BFC4D7"/>
            <w:vAlign w:val="center"/>
          </w:tcPr>
          <w:p w14:paraId="2DEAFEFE">
            <w:pPr>
              <w:jc w:val="center"/>
              <w:rPr>
                <w:rFonts w:eastAsia="仿宋"/>
                <w:sz w:val="15"/>
                <w:szCs w:val="15"/>
              </w:rPr>
            </w:pPr>
          </w:p>
        </w:tc>
        <w:tc>
          <w:tcPr>
            <w:tcW w:w="386" w:type="dxa"/>
            <w:vAlign w:val="center"/>
          </w:tcPr>
          <w:p w14:paraId="2B452985">
            <w:pPr>
              <w:jc w:val="center"/>
              <w:rPr>
                <w:rFonts w:eastAsia="仿宋"/>
                <w:sz w:val="15"/>
                <w:szCs w:val="15"/>
              </w:rPr>
            </w:pPr>
          </w:p>
        </w:tc>
        <w:tc>
          <w:tcPr>
            <w:tcW w:w="668" w:type="dxa"/>
            <w:vAlign w:val="center"/>
          </w:tcPr>
          <w:p w14:paraId="1756A597">
            <w:pPr>
              <w:jc w:val="center"/>
              <w:rPr>
                <w:rFonts w:eastAsia="仿宋"/>
                <w:sz w:val="15"/>
                <w:szCs w:val="15"/>
              </w:rPr>
            </w:pPr>
            <w:r>
              <w:rPr>
                <w:rFonts w:eastAsia="仿宋"/>
                <w:sz w:val="15"/>
                <w:szCs w:val="15"/>
              </w:rPr>
              <w:t>考查</w:t>
            </w:r>
          </w:p>
        </w:tc>
        <w:tc>
          <w:tcPr>
            <w:tcW w:w="785" w:type="dxa"/>
            <w:vAlign w:val="center"/>
          </w:tcPr>
          <w:p w14:paraId="721B5643">
            <w:pPr>
              <w:jc w:val="center"/>
              <w:rPr>
                <w:rFonts w:eastAsia="仿宋"/>
                <w:sz w:val="15"/>
                <w:szCs w:val="15"/>
              </w:rPr>
            </w:pPr>
            <w:r>
              <w:rPr>
                <w:rFonts w:eastAsia="仿宋"/>
                <w:sz w:val="15"/>
                <w:szCs w:val="15"/>
              </w:rPr>
              <w:t>工程中心</w:t>
            </w:r>
          </w:p>
        </w:tc>
        <w:tc>
          <w:tcPr>
            <w:tcW w:w="753" w:type="dxa"/>
          </w:tcPr>
          <w:p w14:paraId="1DC94253">
            <w:pPr>
              <w:jc w:val="center"/>
              <w:rPr>
                <w:rFonts w:eastAsia="仿宋"/>
                <w:sz w:val="15"/>
                <w:szCs w:val="15"/>
              </w:rPr>
            </w:pPr>
          </w:p>
        </w:tc>
      </w:tr>
      <w:tr w14:paraId="2683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694DCC15">
            <w:pPr>
              <w:jc w:val="center"/>
              <w:rPr>
                <w:rFonts w:eastAsia="仿宋"/>
                <w:sz w:val="15"/>
                <w:szCs w:val="15"/>
              </w:rPr>
            </w:pPr>
          </w:p>
        </w:tc>
        <w:tc>
          <w:tcPr>
            <w:tcW w:w="586" w:type="dxa"/>
            <w:vMerge w:val="continue"/>
            <w:vAlign w:val="center"/>
          </w:tcPr>
          <w:p w14:paraId="689B3D7C">
            <w:pPr>
              <w:jc w:val="center"/>
              <w:rPr>
                <w:rFonts w:eastAsia="仿宋"/>
                <w:sz w:val="15"/>
                <w:szCs w:val="15"/>
              </w:rPr>
            </w:pPr>
          </w:p>
        </w:tc>
        <w:tc>
          <w:tcPr>
            <w:tcW w:w="1070" w:type="dxa"/>
          </w:tcPr>
          <w:p w14:paraId="2692A18E">
            <w:pPr>
              <w:jc w:val="center"/>
              <w:rPr>
                <w:rFonts w:eastAsia="仿宋"/>
                <w:sz w:val="15"/>
                <w:szCs w:val="15"/>
              </w:rPr>
            </w:pPr>
            <w:r>
              <w:rPr>
                <w:rFonts w:eastAsia="仿宋"/>
                <w:sz w:val="15"/>
                <w:szCs w:val="15"/>
              </w:rPr>
              <w:t>5108841</w:t>
            </w:r>
          </w:p>
        </w:tc>
        <w:tc>
          <w:tcPr>
            <w:tcW w:w="1691" w:type="dxa"/>
            <w:vAlign w:val="center"/>
          </w:tcPr>
          <w:p w14:paraId="624C8074">
            <w:pPr>
              <w:jc w:val="center"/>
              <w:rPr>
                <w:rFonts w:eastAsia="仿宋"/>
                <w:sz w:val="15"/>
                <w:szCs w:val="15"/>
              </w:rPr>
            </w:pPr>
            <w:r>
              <w:rPr>
                <w:rFonts w:eastAsia="仿宋"/>
                <w:sz w:val="15"/>
                <w:szCs w:val="15"/>
              </w:rPr>
              <w:t>电工电子实习</w:t>
            </w:r>
          </w:p>
        </w:tc>
        <w:tc>
          <w:tcPr>
            <w:tcW w:w="555" w:type="dxa"/>
            <w:vAlign w:val="center"/>
          </w:tcPr>
          <w:p w14:paraId="2BE8C100">
            <w:pPr>
              <w:jc w:val="center"/>
              <w:rPr>
                <w:rFonts w:eastAsia="仿宋"/>
                <w:sz w:val="15"/>
                <w:szCs w:val="15"/>
              </w:rPr>
            </w:pPr>
            <w:r>
              <w:rPr>
                <w:rFonts w:eastAsia="仿宋"/>
                <w:sz w:val="15"/>
                <w:szCs w:val="15"/>
              </w:rPr>
              <w:t>1</w:t>
            </w:r>
          </w:p>
        </w:tc>
        <w:tc>
          <w:tcPr>
            <w:tcW w:w="523" w:type="dxa"/>
            <w:vAlign w:val="center"/>
          </w:tcPr>
          <w:p w14:paraId="1B40F531">
            <w:pPr>
              <w:jc w:val="center"/>
              <w:rPr>
                <w:rFonts w:eastAsia="仿宋"/>
                <w:sz w:val="15"/>
                <w:szCs w:val="15"/>
              </w:rPr>
            </w:pPr>
            <w:r>
              <w:rPr>
                <w:rFonts w:eastAsia="仿宋"/>
                <w:sz w:val="15"/>
                <w:szCs w:val="15"/>
              </w:rPr>
              <w:t>1</w:t>
            </w:r>
          </w:p>
        </w:tc>
        <w:tc>
          <w:tcPr>
            <w:tcW w:w="283" w:type="dxa"/>
            <w:shd w:val="clear" w:color="auto" w:fill="BFC4D7"/>
            <w:vAlign w:val="center"/>
          </w:tcPr>
          <w:p w14:paraId="260B2AA0">
            <w:pPr>
              <w:jc w:val="center"/>
              <w:rPr>
                <w:rFonts w:eastAsia="仿宋"/>
                <w:sz w:val="15"/>
                <w:szCs w:val="15"/>
              </w:rPr>
            </w:pPr>
          </w:p>
        </w:tc>
        <w:tc>
          <w:tcPr>
            <w:tcW w:w="284" w:type="dxa"/>
            <w:vAlign w:val="center"/>
          </w:tcPr>
          <w:p w14:paraId="156EFD17">
            <w:pPr>
              <w:jc w:val="center"/>
              <w:rPr>
                <w:rFonts w:eastAsia="仿宋"/>
                <w:sz w:val="15"/>
                <w:szCs w:val="15"/>
              </w:rPr>
            </w:pPr>
          </w:p>
        </w:tc>
        <w:tc>
          <w:tcPr>
            <w:tcW w:w="283" w:type="dxa"/>
            <w:shd w:val="clear" w:color="auto" w:fill="BFC4D7"/>
            <w:vAlign w:val="center"/>
          </w:tcPr>
          <w:p w14:paraId="5DF02156">
            <w:pPr>
              <w:jc w:val="center"/>
              <w:rPr>
                <w:rFonts w:eastAsia="仿宋"/>
                <w:sz w:val="15"/>
                <w:szCs w:val="15"/>
              </w:rPr>
            </w:pPr>
            <w:r>
              <w:rPr>
                <w:rFonts w:eastAsia="仿宋"/>
                <w:sz w:val="15"/>
                <w:szCs w:val="15"/>
              </w:rPr>
              <w:t>1</w:t>
            </w:r>
          </w:p>
        </w:tc>
        <w:tc>
          <w:tcPr>
            <w:tcW w:w="284" w:type="dxa"/>
            <w:vAlign w:val="center"/>
          </w:tcPr>
          <w:p w14:paraId="603BD31B">
            <w:pPr>
              <w:jc w:val="center"/>
              <w:rPr>
                <w:rFonts w:eastAsia="仿宋"/>
                <w:sz w:val="15"/>
                <w:szCs w:val="15"/>
              </w:rPr>
            </w:pPr>
          </w:p>
        </w:tc>
        <w:tc>
          <w:tcPr>
            <w:tcW w:w="283" w:type="dxa"/>
            <w:shd w:val="clear" w:color="auto" w:fill="BFC4D7"/>
            <w:vAlign w:val="center"/>
          </w:tcPr>
          <w:p w14:paraId="721E9E1A">
            <w:pPr>
              <w:jc w:val="center"/>
              <w:rPr>
                <w:rFonts w:eastAsia="仿宋"/>
                <w:sz w:val="15"/>
                <w:szCs w:val="15"/>
              </w:rPr>
            </w:pPr>
          </w:p>
        </w:tc>
        <w:tc>
          <w:tcPr>
            <w:tcW w:w="284" w:type="dxa"/>
            <w:vAlign w:val="center"/>
          </w:tcPr>
          <w:p w14:paraId="1BA44FD9">
            <w:pPr>
              <w:jc w:val="center"/>
              <w:rPr>
                <w:rFonts w:eastAsia="仿宋"/>
                <w:sz w:val="15"/>
                <w:szCs w:val="15"/>
              </w:rPr>
            </w:pPr>
          </w:p>
        </w:tc>
        <w:tc>
          <w:tcPr>
            <w:tcW w:w="283" w:type="dxa"/>
            <w:shd w:val="clear" w:color="auto" w:fill="BFC4D7"/>
            <w:vAlign w:val="center"/>
          </w:tcPr>
          <w:p w14:paraId="0997E9D0">
            <w:pPr>
              <w:jc w:val="center"/>
              <w:rPr>
                <w:rFonts w:eastAsia="仿宋"/>
                <w:sz w:val="15"/>
                <w:szCs w:val="15"/>
              </w:rPr>
            </w:pPr>
          </w:p>
        </w:tc>
        <w:tc>
          <w:tcPr>
            <w:tcW w:w="386" w:type="dxa"/>
            <w:vAlign w:val="center"/>
          </w:tcPr>
          <w:p w14:paraId="23F189F6">
            <w:pPr>
              <w:jc w:val="center"/>
              <w:rPr>
                <w:rFonts w:eastAsia="仿宋"/>
                <w:sz w:val="15"/>
                <w:szCs w:val="15"/>
              </w:rPr>
            </w:pPr>
          </w:p>
        </w:tc>
        <w:tc>
          <w:tcPr>
            <w:tcW w:w="668" w:type="dxa"/>
            <w:vAlign w:val="center"/>
          </w:tcPr>
          <w:p w14:paraId="04465B18">
            <w:pPr>
              <w:jc w:val="center"/>
              <w:rPr>
                <w:rFonts w:eastAsia="仿宋"/>
                <w:sz w:val="15"/>
                <w:szCs w:val="15"/>
              </w:rPr>
            </w:pPr>
            <w:r>
              <w:rPr>
                <w:rFonts w:eastAsia="仿宋"/>
                <w:sz w:val="15"/>
                <w:szCs w:val="15"/>
              </w:rPr>
              <w:t>考查</w:t>
            </w:r>
          </w:p>
        </w:tc>
        <w:tc>
          <w:tcPr>
            <w:tcW w:w="785" w:type="dxa"/>
            <w:vAlign w:val="center"/>
          </w:tcPr>
          <w:p w14:paraId="1A214817">
            <w:pPr>
              <w:jc w:val="center"/>
              <w:rPr>
                <w:rFonts w:eastAsia="仿宋"/>
                <w:sz w:val="15"/>
                <w:szCs w:val="15"/>
              </w:rPr>
            </w:pPr>
            <w:r>
              <w:rPr>
                <w:rFonts w:eastAsia="仿宋"/>
                <w:sz w:val="15"/>
                <w:szCs w:val="15"/>
              </w:rPr>
              <w:t>工程中心</w:t>
            </w:r>
          </w:p>
        </w:tc>
        <w:tc>
          <w:tcPr>
            <w:tcW w:w="753" w:type="dxa"/>
          </w:tcPr>
          <w:p w14:paraId="09D75FD1">
            <w:pPr>
              <w:jc w:val="center"/>
              <w:rPr>
                <w:rFonts w:eastAsia="仿宋"/>
                <w:sz w:val="15"/>
                <w:szCs w:val="15"/>
              </w:rPr>
            </w:pPr>
          </w:p>
        </w:tc>
      </w:tr>
      <w:tr w14:paraId="40426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Merge w:val="continue"/>
            <w:vAlign w:val="center"/>
          </w:tcPr>
          <w:p w14:paraId="21452FE0">
            <w:pPr>
              <w:jc w:val="center"/>
              <w:rPr>
                <w:rFonts w:eastAsia="仿宋"/>
                <w:sz w:val="15"/>
                <w:szCs w:val="15"/>
              </w:rPr>
            </w:pPr>
          </w:p>
        </w:tc>
        <w:tc>
          <w:tcPr>
            <w:tcW w:w="3347" w:type="dxa"/>
            <w:gridSpan w:val="3"/>
            <w:vAlign w:val="center"/>
          </w:tcPr>
          <w:p w14:paraId="764A596C">
            <w:pPr>
              <w:jc w:val="center"/>
              <w:rPr>
                <w:rFonts w:eastAsia="仿宋"/>
                <w:sz w:val="15"/>
                <w:szCs w:val="15"/>
              </w:rPr>
            </w:pPr>
            <w:r>
              <w:rPr>
                <w:rFonts w:eastAsia="仿宋"/>
                <w:sz w:val="15"/>
                <w:szCs w:val="15"/>
              </w:rPr>
              <w:t>小计</w:t>
            </w:r>
          </w:p>
        </w:tc>
        <w:tc>
          <w:tcPr>
            <w:tcW w:w="555" w:type="dxa"/>
            <w:vAlign w:val="center"/>
          </w:tcPr>
          <w:p w14:paraId="1D557527">
            <w:pPr>
              <w:jc w:val="center"/>
              <w:rPr>
                <w:rFonts w:eastAsia="仿宋"/>
                <w:sz w:val="15"/>
                <w:szCs w:val="15"/>
              </w:rPr>
            </w:pPr>
            <w:r>
              <w:rPr>
                <w:rFonts w:eastAsia="仿宋"/>
                <w:sz w:val="15"/>
                <w:szCs w:val="15"/>
              </w:rPr>
              <w:t>32</w:t>
            </w:r>
          </w:p>
        </w:tc>
        <w:tc>
          <w:tcPr>
            <w:tcW w:w="523" w:type="dxa"/>
            <w:vAlign w:val="center"/>
          </w:tcPr>
          <w:p w14:paraId="727C28D0">
            <w:pPr>
              <w:jc w:val="center"/>
              <w:rPr>
                <w:rFonts w:eastAsia="仿宋"/>
                <w:sz w:val="15"/>
                <w:szCs w:val="15"/>
              </w:rPr>
            </w:pPr>
            <w:r>
              <w:rPr>
                <w:rFonts w:hint="eastAsia" w:eastAsia="仿宋"/>
                <w:sz w:val="15"/>
                <w:szCs w:val="15"/>
              </w:rPr>
              <w:t>36</w:t>
            </w:r>
          </w:p>
        </w:tc>
        <w:tc>
          <w:tcPr>
            <w:tcW w:w="283" w:type="dxa"/>
            <w:shd w:val="clear" w:color="auto" w:fill="BFC4D7"/>
            <w:vAlign w:val="center"/>
          </w:tcPr>
          <w:p w14:paraId="2036B6FD">
            <w:pPr>
              <w:jc w:val="center"/>
              <w:rPr>
                <w:rFonts w:eastAsia="仿宋"/>
                <w:sz w:val="15"/>
                <w:szCs w:val="15"/>
              </w:rPr>
            </w:pPr>
          </w:p>
        </w:tc>
        <w:tc>
          <w:tcPr>
            <w:tcW w:w="284" w:type="dxa"/>
            <w:vAlign w:val="center"/>
          </w:tcPr>
          <w:p w14:paraId="6E16D276">
            <w:pPr>
              <w:jc w:val="center"/>
              <w:rPr>
                <w:rFonts w:eastAsia="仿宋"/>
                <w:sz w:val="15"/>
                <w:szCs w:val="15"/>
              </w:rPr>
            </w:pPr>
          </w:p>
        </w:tc>
        <w:tc>
          <w:tcPr>
            <w:tcW w:w="283" w:type="dxa"/>
            <w:shd w:val="clear" w:color="auto" w:fill="BFC4D7"/>
            <w:vAlign w:val="center"/>
          </w:tcPr>
          <w:p w14:paraId="7C94EECD">
            <w:pPr>
              <w:jc w:val="center"/>
              <w:rPr>
                <w:rFonts w:eastAsia="仿宋"/>
                <w:sz w:val="15"/>
                <w:szCs w:val="15"/>
              </w:rPr>
            </w:pPr>
          </w:p>
        </w:tc>
        <w:tc>
          <w:tcPr>
            <w:tcW w:w="284" w:type="dxa"/>
            <w:vAlign w:val="center"/>
          </w:tcPr>
          <w:p w14:paraId="789A2B13">
            <w:pPr>
              <w:jc w:val="center"/>
              <w:rPr>
                <w:rFonts w:eastAsia="仿宋"/>
                <w:sz w:val="15"/>
                <w:szCs w:val="15"/>
              </w:rPr>
            </w:pPr>
          </w:p>
        </w:tc>
        <w:tc>
          <w:tcPr>
            <w:tcW w:w="283" w:type="dxa"/>
            <w:shd w:val="clear" w:color="auto" w:fill="BFC4D7"/>
            <w:vAlign w:val="center"/>
          </w:tcPr>
          <w:p w14:paraId="4D737ACD">
            <w:pPr>
              <w:jc w:val="center"/>
              <w:rPr>
                <w:rFonts w:eastAsia="仿宋"/>
                <w:sz w:val="15"/>
                <w:szCs w:val="15"/>
              </w:rPr>
            </w:pPr>
          </w:p>
        </w:tc>
        <w:tc>
          <w:tcPr>
            <w:tcW w:w="284" w:type="dxa"/>
            <w:vAlign w:val="center"/>
          </w:tcPr>
          <w:p w14:paraId="623AF0E6">
            <w:pPr>
              <w:jc w:val="center"/>
              <w:rPr>
                <w:rFonts w:eastAsia="仿宋"/>
                <w:sz w:val="15"/>
                <w:szCs w:val="15"/>
              </w:rPr>
            </w:pPr>
          </w:p>
        </w:tc>
        <w:tc>
          <w:tcPr>
            <w:tcW w:w="283" w:type="dxa"/>
            <w:shd w:val="clear" w:color="auto" w:fill="BFC4D7"/>
            <w:vAlign w:val="center"/>
          </w:tcPr>
          <w:p w14:paraId="0A388D03">
            <w:pPr>
              <w:jc w:val="center"/>
              <w:rPr>
                <w:rFonts w:eastAsia="仿宋"/>
                <w:sz w:val="15"/>
                <w:szCs w:val="15"/>
              </w:rPr>
            </w:pPr>
          </w:p>
        </w:tc>
        <w:tc>
          <w:tcPr>
            <w:tcW w:w="386" w:type="dxa"/>
            <w:vAlign w:val="center"/>
          </w:tcPr>
          <w:p w14:paraId="36865D52">
            <w:pPr>
              <w:jc w:val="center"/>
              <w:rPr>
                <w:rFonts w:eastAsia="仿宋"/>
                <w:sz w:val="15"/>
                <w:szCs w:val="15"/>
              </w:rPr>
            </w:pPr>
          </w:p>
        </w:tc>
        <w:tc>
          <w:tcPr>
            <w:tcW w:w="668" w:type="dxa"/>
            <w:vAlign w:val="center"/>
          </w:tcPr>
          <w:p w14:paraId="5BB6D33A">
            <w:pPr>
              <w:jc w:val="center"/>
              <w:rPr>
                <w:rFonts w:eastAsia="仿宋"/>
                <w:sz w:val="15"/>
                <w:szCs w:val="15"/>
              </w:rPr>
            </w:pPr>
          </w:p>
        </w:tc>
        <w:tc>
          <w:tcPr>
            <w:tcW w:w="785" w:type="dxa"/>
            <w:vAlign w:val="center"/>
          </w:tcPr>
          <w:p w14:paraId="0FD23A01">
            <w:pPr>
              <w:jc w:val="center"/>
              <w:rPr>
                <w:rFonts w:eastAsia="仿宋"/>
                <w:w w:val="80"/>
                <w:sz w:val="15"/>
                <w:szCs w:val="15"/>
              </w:rPr>
            </w:pPr>
          </w:p>
        </w:tc>
        <w:tc>
          <w:tcPr>
            <w:tcW w:w="753" w:type="dxa"/>
            <w:vAlign w:val="center"/>
          </w:tcPr>
          <w:p w14:paraId="0F07FB5A">
            <w:pPr>
              <w:jc w:val="center"/>
              <w:rPr>
                <w:rFonts w:eastAsia="仿宋"/>
                <w:sz w:val="15"/>
                <w:szCs w:val="15"/>
              </w:rPr>
            </w:pPr>
          </w:p>
        </w:tc>
      </w:tr>
      <w:tr w14:paraId="53A07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099" w:type="dxa"/>
            <w:vAlign w:val="center"/>
          </w:tcPr>
          <w:p w14:paraId="4F83130D">
            <w:pPr>
              <w:jc w:val="center"/>
              <w:rPr>
                <w:rFonts w:eastAsia="仿宋"/>
                <w:sz w:val="15"/>
                <w:szCs w:val="15"/>
              </w:rPr>
            </w:pPr>
            <w:r>
              <w:rPr>
                <w:rFonts w:eastAsia="仿宋"/>
                <w:sz w:val="15"/>
                <w:szCs w:val="15"/>
              </w:rPr>
              <w:t>拓展平台</w:t>
            </w:r>
          </w:p>
        </w:tc>
        <w:tc>
          <w:tcPr>
            <w:tcW w:w="586" w:type="dxa"/>
            <w:vAlign w:val="center"/>
          </w:tcPr>
          <w:p w14:paraId="727EA8C5">
            <w:pPr>
              <w:jc w:val="center"/>
              <w:rPr>
                <w:rFonts w:eastAsia="仿宋"/>
                <w:sz w:val="15"/>
                <w:szCs w:val="15"/>
              </w:rPr>
            </w:pPr>
            <w:r>
              <w:rPr>
                <w:rFonts w:eastAsia="仿宋"/>
                <w:sz w:val="15"/>
                <w:szCs w:val="15"/>
              </w:rPr>
              <w:t>选修</w:t>
            </w:r>
          </w:p>
        </w:tc>
        <w:tc>
          <w:tcPr>
            <w:tcW w:w="2761" w:type="dxa"/>
            <w:gridSpan w:val="2"/>
            <w:vAlign w:val="center"/>
          </w:tcPr>
          <w:p w14:paraId="001D7F9D">
            <w:pPr>
              <w:jc w:val="center"/>
              <w:rPr>
                <w:rFonts w:eastAsia="仿宋"/>
                <w:sz w:val="15"/>
                <w:szCs w:val="15"/>
              </w:rPr>
            </w:pPr>
            <w:r>
              <w:rPr>
                <w:rFonts w:eastAsia="仿宋"/>
                <w:sz w:val="15"/>
                <w:szCs w:val="15"/>
              </w:rPr>
              <w:t>创新创业实践</w:t>
            </w:r>
          </w:p>
        </w:tc>
        <w:tc>
          <w:tcPr>
            <w:tcW w:w="555" w:type="dxa"/>
            <w:vAlign w:val="center"/>
          </w:tcPr>
          <w:p w14:paraId="06B548D6">
            <w:pPr>
              <w:jc w:val="center"/>
              <w:rPr>
                <w:rFonts w:eastAsia="仿宋"/>
                <w:sz w:val="15"/>
                <w:szCs w:val="15"/>
              </w:rPr>
            </w:pPr>
            <w:r>
              <w:rPr>
                <w:rFonts w:eastAsia="仿宋"/>
                <w:sz w:val="15"/>
                <w:szCs w:val="15"/>
              </w:rPr>
              <w:t>6</w:t>
            </w:r>
          </w:p>
        </w:tc>
        <w:tc>
          <w:tcPr>
            <w:tcW w:w="4346" w:type="dxa"/>
            <w:gridSpan w:val="11"/>
            <w:vAlign w:val="center"/>
          </w:tcPr>
          <w:p w14:paraId="73B7DFF4">
            <w:pPr>
              <w:jc w:val="center"/>
              <w:rPr>
                <w:rFonts w:eastAsia="仿宋"/>
                <w:color w:val="000000"/>
                <w:w w:val="80"/>
                <w:sz w:val="15"/>
                <w:szCs w:val="15"/>
              </w:rPr>
            </w:pPr>
            <w:r>
              <w:rPr>
                <w:rFonts w:eastAsia="仿宋"/>
                <w:sz w:val="15"/>
                <w:szCs w:val="15"/>
              </w:rPr>
              <w:t>包括学科竞赛、科技创新项目、发表论文、创业活动等</w:t>
            </w:r>
          </w:p>
        </w:tc>
        <w:tc>
          <w:tcPr>
            <w:tcW w:w="753" w:type="dxa"/>
            <w:vAlign w:val="center"/>
          </w:tcPr>
          <w:p w14:paraId="70179448">
            <w:pPr>
              <w:jc w:val="center"/>
              <w:rPr>
                <w:rFonts w:eastAsia="仿宋"/>
                <w:sz w:val="15"/>
                <w:szCs w:val="15"/>
              </w:rPr>
            </w:pPr>
          </w:p>
        </w:tc>
      </w:tr>
      <w:tr w14:paraId="40F7E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446" w:type="dxa"/>
            <w:gridSpan w:val="4"/>
            <w:vAlign w:val="center"/>
          </w:tcPr>
          <w:p w14:paraId="4E859392">
            <w:pPr>
              <w:jc w:val="center"/>
              <w:rPr>
                <w:rFonts w:eastAsia="仿宋"/>
                <w:sz w:val="15"/>
                <w:szCs w:val="15"/>
              </w:rPr>
            </w:pPr>
            <w:r>
              <w:rPr>
                <w:rFonts w:eastAsia="仿宋"/>
                <w:sz w:val="15"/>
                <w:szCs w:val="15"/>
              </w:rPr>
              <w:t>合计</w:t>
            </w:r>
          </w:p>
        </w:tc>
        <w:tc>
          <w:tcPr>
            <w:tcW w:w="555" w:type="dxa"/>
            <w:vAlign w:val="center"/>
          </w:tcPr>
          <w:p w14:paraId="757B180F">
            <w:pPr>
              <w:jc w:val="center"/>
              <w:rPr>
                <w:rFonts w:eastAsia="仿宋"/>
                <w:sz w:val="15"/>
                <w:szCs w:val="15"/>
              </w:rPr>
            </w:pPr>
            <w:r>
              <w:rPr>
                <w:rFonts w:eastAsia="仿宋"/>
                <w:sz w:val="15"/>
                <w:szCs w:val="15"/>
              </w:rPr>
              <w:t>43</w:t>
            </w:r>
          </w:p>
        </w:tc>
        <w:tc>
          <w:tcPr>
            <w:tcW w:w="523" w:type="dxa"/>
            <w:vAlign w:val="center"/>
          </w:tcPr>
          <w:p w14:paraId="0E56F75B">
            <w:pPr>
              <w:jc w:val="center"/>
              <w:rPr>
                <w:rFonts w:eastAsia="仿宋"/>
                <w:sz w:val="15"/>
                <w:szCs w:val="15"/>
              </w:rPr>
            </w:pPr>
            <w:r>
              <w:rPr>
                <w:rFonts w:eastAsia="仿宋"/>
                <w:sz w:val="15"/>
                <w:szCs w:val="15"/>
              </w:rPr>
              <w:t>4</w:t>
            </w:r>
            <w:r>
              <w:rPr>
                <w:rFonts w:hint="eastAsia" w:eastAsia="仿宋"/>
                <w:sz w:val="15"/>
                <w:szCs w:val="15"/>
              </w:rPr>
              <w:t>4</w:t>
            </w:r>
          </w:p>
        </w:tc>
        <w:tc>
          <w:tcPr>
            <w:tcW w:w="283" w:type="dxa"/>
            <w:shd w:val="clear" w:color="auto" w:fill="BFC4D7"/>
            <w:vAlign w:val="center"/>
          </w:tcPr>
          <w:p w14:paraId="395C13EF">
            <w:pPr>
              <w:jc w:val="center"/>
              <w:rPr>
                <w:rFonts w:eastAsia="仿宋"/>
                <w:sz w:val="15"/>
                <w:szCs w:val="15"/>
              </w:rPr>
            </w:pPr>
            <w:r>
              <w:rPr>
                <w:rFonts w:eastAsia="仿宋"/>
                <w:sz w:val="15"/>
                <w:szCs w:val="15"/>
              </w:rPr>
              <w:t>2</w:t>
            </w:r>
          </w:p>
        </w:tc>
        <w:tc>
          <w:tcPr>
            <w:tcW w:w="284" w:type="dxa"/>
            <w:vAlign w:val="center"/>
          </w:tcPr>
          <w:p w14:paraId="1C75824E">
            <w:pPr>
              <w:jc w:val="center"/>
              <w:rPr>
                <w:rFonts w:eastAsia="仿宋"/>
                <w:sz w:val="15"/>
                <w:szCs w:val="15"/>
              </w:rPr>
            </w:pPr>
            <w:r>
              <w:rPr>
                <w:rFonts w:eastAsia="仿宋"/>
                <w:sz w:val="15"/>
                <w:szCs w:val="15"/>
              </w:rPr>
              <w:t>2</w:t>
            </w:r>
          </w:p>
        </w:tc>
        <w:tc>
          <w:tcPr>
            <w:tcW w:w="283" w:type="dxa"/>
            <w:shd w:val="clear" w:color="auto" w:fill="BFC4D7"/>
            <w:vAlign w:val="center"/>
          </w:tcPr>
          <w:p w14:paraId="6314B2F1">
            <w:pPr>
              <w:jc w:val="center"/>
              <w:rPr>
                <w:rFonts w:eastAsia="仿宋"/>
                <w:sz w:val="15"/>
                <w:szCs w:val="15"/>
              </w:rPr>
            </w:pPr>
            <w:r>
              <w:rPr>
                <w:rFonts w:hint="eastAsia" w:eastAsia="仿宋"/>
                <w:sz w:val="15"/>
                <w:szCs w:val="15"/>
              </w:rPr>
              <w:t>2</w:t>
            </w:r>
          </w:p>
        </w:tc>
        <w:tc>
          <w:tcPr>
            <w:tcW w:w="284" w:type="dxa"/>
            <w:vAlign w:val="center"/>
          </w:tcPr>
          <w:p w14:paraId="2C21A1C4">
            <w:pPr>
              <w:jc w:val="center"/>
              <w:rPr>
                <w:rFonts w:eastAsia="仿宋"/>
                <w:sz w:val="15"/>
                <w:szCs w:val="15"/>
              </w:rPr>
            </w:pPr>
            <w:r>
              <w:rPr>
                <w:rFonts w:hint="eastAsia" w:eastAsia="仿宋"/>
                <w:sz w:val="15"/>
                <w:szCs w:val="15"/>
              </w:rPr>
              <w:t>5</w:t>
            </w:r>
          </w:p>
        </w:tc>
        <w:tc>
          <w:tcPr>
            <w:tcW w:w="283" w:type="dxa"/>
            <w:shd w:val="clear" w:color="auto" w:fill="BFC4D7"/>
            <w:vAlign w:val="center"/>
          </w:tcPr>
          <w:p w14:paraId="2147AA5B">
            <w:pPr>
              <w:jc w:val="center"/>
              <w:rPr>
                <w:rFonts w:eastAsia="仿宋"/>
                <w:sz w:val="15"/>
                <w:szCs w:val="15"/>
              </w:rPr>
            </w:pPr>
            <w:r>
              <w:rPr>
                <w:rFonts w:hint="eastAsia" w:eastAsia="仿宋"/>
                <w:sz w:val="15"/>
                <w:szCs w:val="15"/>
              </w:rPr>
              <w:t>4</w:t>
            </w:r>
          </w:p>
        </w:tc>
        <w:tc>
          <w:tcPr>
            <w:tcW w:w="284" w:type="dxa"/>
            <w:vAlign w:val="center"/>
          </w:tcPr>
          <w:p w14:paraId="555F29D7">
            <w:pPr>
              <w:jc w:val="center"/>
              <w:rPr>
                <w:rFonts w:eastAsia="仿宋"/>
                <w:sz w:val="15"/>
                <w:szCs w:val="15"/>
              </w:rPr>
            </w:pPr>
            <w:r>
              <w:rPr>
                <w:rFonts w:eastAsia="仿宋"/>
                <w:sz w:val="15"/>
                <w:szCs w:val="15"/>
              </w:rPr>
              <w:t>4</w:t>
            </w:r>
          </w:p>
        </w:tc>
        <w:tc>
          <w:tcPr>
            <w:tcW w:w="283" w:type="dxa"/>
            <w:shd w:val="clear" w:color="auto" w:fill="BFC4D7"/>
            <w:vAlign w:val="center"/>
          </w:tcPr>
          <w:p w14:paraId="3ED51391">
            <w:pPr>
              <w:jc w:val="center"/>
              <w:rPr>
                <w:rFonts w:eastAsia="仿宋"/>
                <w:sz w:val="15"/>
                <w:szCs w:val="15"/>
              </w:rPr>
            </w:pPr>
            <w:r>
              <w:rPr>
                <w:rFonts w:eastAsia="仿宋"/>
                <w:sz w:val="15"/>
                <w:szCs w:val="15"/>
              </w:rPr>
              <w:t>9</w:t>
            </w:r>
          </w:p>
        </w:tc>
        <w:tc>
          <w:tcPr>
            <w:tcW w:w="386" w:type="dxa"/>
            <w:vAlign w:val="center"/>
          </w:tcPr>
          <w:p w14:paraId="0F5C8230">
            <w:pPr>
              <w:jc w:val="center"/>
              <w:rPr>
                <w:rFonts w:eastAsia="仿宋"/>
                <w:sz w:val="15"/>
                <w:szCs w:val="15"/>
              </w:rPr>
            </w:pPr>
            <w:r>
              <w:rPr>
                <w:rFonts w:eastAsia="仿宋"/>
                <w:sz w:val="15"/>
                <w:szCs w:val="15"/>
              </w:rPr>
              <w:t>15</w:t>
            </w:r>
          </w:p>
        </w:tc>
        <w:tc>
          <w:tcPr>
            <w:tcW w:w="668" w:type="dxa"/>
            <w:vAlign w:val="center"/>
          </w:tcPr>
          <w:p w14:paraId="6AFB1D1D">
            <w:pPr>
              <w:jc w:val="center"/>
              <w:rPr>
                <w:rFonts w:eastAsia="仿宋"/>
                <w:sz w:val="15"/>
                <w:szCs w:val="15"/>
              </w:rPr>
            </w:pPr>
          </w:p>
        </w:tc>
        <w:tc>
          <w:tcPr>
            <w:tcW w:w="785" w:type="dxa"/>
            <w:vAlign w:val="center"/>
          </w:tcPr>
          <w:p w14:paraId="3E98CBC9">
            <w:pPr>
              <w:jc w:val="center"/>
              <w:rPr>
                <w:rFonts w:eastAsia="仿宋"/>
                <w:w w:val="80"/>
                <w:sz w:val="15"/>
                <w:szCs w:val="15"/>
              </w:rPr>
            </w:pPr>
          </w:p>
        </w:tc>
        <w:tc>
          <w:tcPr>
            <w:tcW w:w="753" w:type="dxa"/>
            <w:vAlign w:val="center"/>
          </w:tcPr>
          <w:p w14:paraId="06CEA761">
            <w:pPr>
              <w:jc w:val="center"/>
              <w:rPr>
                <w:rFonts w:eastAsia="仿宋"/>
                <w:sz w:val="15"/>
                <w:szCs w:val="15"/>
              </w:rPr>
            </w:pPr>
          </w:p>
        </w:tc>
      </w:tr>
    </w:tbl>
    <w:p w14:paraId="008154AB">
      <w:pPr>
        <w:adjustRightInd w:val="0"/>
        <w:snapToGrid w:val="0"/>
        <w:spacing w:line="300" w:lineRule="exact"/>
        <w:jc w:val="left"/>
        <w:rPr>
          <w:sz w:val="18"/>
          <w:szCs w:val="18"/>
        </w:rPr>
      </w:pPr>
      <w:r>
        <w:rPr>
          <w:sz w:val="18"/>
          <w:szCs w:val="18"/>
        </w:rPr>
        <w:t>注：</w:t>
      </w:r>
    </w:p>
    <w:p w14:paraId="7C99C649">
      <w:pPr>
        <w:adjustRightInd w:val="0"/>
        <w:snapToGrid w:val="0"/>
        <w:spacing w:line="300" w:lineRule="exact"/>
        <w:jc w:val="left"/>
        <w:rPr>
          <w:sz w:val="18"/>
          <w:szCs w:val="18"/>
        </w:rPr>
      </w:pPr>
      <w:r>
        <w:rPr>
          <w:sz w:val="18"/>
          <w:szCs w:val="18"/>
        </w:rPr>
        <w:t>1.课程名称后面标注</w:t>
      </w:r>
      <w:r>
        <w:rPr>
          <w:rFonts w:hint="eastAsia"/>
          <w:sz w:val="18"/>
          <w:szCs w:val="18"/>
        </w:rPr>
        <w:t>“</w:t>
      </w:r>
      <w:r>
        <w:rPr>
          <w:rFonts w:hint="eastAsia" w:ascii="宋体" w:hAnsi="宋体" w:cs="宋体"/>
          <w:sz w:val="24"/>
        </w:rPr>
        <w:t>*</w:t>
      </w:r>
      <w:r>
        <w:rPr>
          <w:rFonts w:hint="eastAsia"/>
          <w:sz w:val="18"/>
          <w:szCs w:val="18"/>
        </w:rPr>
        <w:t>”</w:t>
      </w:r>
      <w:r>
        <w:rPr>
          <w:sz w:val="18"/>
          <w:szCs w:val="18"/>
        </w:rPr>
        <w:t>的课程是核心课程；课程名称后面标注</w:t>
      </w:r>
      <w:r>
        <w:rPr>
          <w:rFonts w:hint="eastAsia"/>
          <w:sz w:val="18"/>
          <w:szCs w:val="18"/>
        </w:rPr>
        <w:t>“</w:t>
      </w:r>
      <w:r>
        <w:rPr>
          <w:sz w:val="18"/>
          <w:szCs w:val="18"/>
        </w:rPr>
        <w:t>★</w:t>
      </w:r>
      <w:r>
        <w:rPr>
          <w:rFonts w:hint="eastAsia"/>
          <w:sz w:val="18"/>
          <w:szCs w:val="18"/>
        </w:rPr>
        <w:t>”</w:t>
      </w:r>
      <w:r>
        <w:rPr>
          <w:sz w:val="18"/>
          <w:szCs w:val="18"/>
        </w:rPr>
        <w:t>的课程是在企业完成的课程（实践环节）；课程名称后面标注</w:t>
      </w:r>
      <w:r>
        <w:rPr>
          <w:rFonts w:hint="eastAsia"/>
          <w:sz w:val="18"/>
          <w:szCs w:val="18"/>
        </w:rPr>
        <w:t>“</w:t>
      </w:r>
      <w:bookmarkStart w:id="2" w:name="OLE_LINK1"/>
      <w:r>
        <w:rPr>
          <w:sz w:val="18"/>
          <w:szCs w:val="18"/>
        </w:rPr>
        <w:t>◆</w:t>
      </w:r>
      <w:bookmarkEnd w:id="2"/>
      <w:r>
        <w:rPr>
          <w:rFonts w:hint="eastAsia"/>
          <w:sz w:val="18"/>
          <w:szCs w:val="18"/>
        </w:rPr>
        <w:t>”</w:t>
      </w:r>
      <w:r>
        <w:rPr>
          <w:sz w:val="18"/>
          <w:szCs w:val="18"/>
        </w:rPr>
        <w:t>的课程是</w:t>
      </w:r>
      <w:r>
        <w:rPr>
          <w:rFonts w:hint="eastAsia"/>
          <w:sz w:val="18"/>
          <w:szCs w:val="18"/>
        </w:rPr>
        <w:t>“人工智能+X”</w:t>
      </w:r>
      <w:r>
        <w:rPr>
          <w:sz w:val="18"/>
          <w:szCs w:val="18"/>
        </w:rPr>
        <w:t>交叉课程；课程名称后面标注</w:t>
      </w:r>
      <w:r>
        <w:rPr>
          <w:rFonts w:hint="eastAsia"/>
          <w:sz w:val="18"/>
          <w:szCs w:val="18"/>
        </w:rPr>
        <w:t>“</w:t>
      </w:r>
      <w:r>
        <w:rPr>
          <w:rFonts w:eastAsia="仿宋_GB2312"/>
          <w:sz w:val="24"/>
        </w:rPr>
        <w:t>●</w:t>
      </w:r>
      <w:r>
        <w:rPr>
          <w:rFonts w:hint="eastAsia"/>
          <w:sz w:val="18"/>
          <w:szCs w:val="18"/>
        </w:rPr>
        <w:t>”</w:t>
      </w:r>
      <w:r>
        <w:rPr>
          <w:sz w:val="18"/>
          <w:szCs w:val="18"/>
        </w:rPr>
        <w:t>的课程是产教融合型课程；课程名称后面标注</w:t>
      </w:r>
      <w:r>
        <w:rPr>
          <w:rFonts w:hint="eastAsia"/>
          <w:sz w:val="18"/>
          <w:szCs w:val="18"/>
        </w:rPr>
        <w:t>“</w:t>
      </w:r>
      <w:bookmarkStart w:id="3" w:name="OLE_LINK2"/>
      <w:r>
        <w:rPr>
          <w:rFonts w:hint="eastAsia" w:ascii="宋体" w:hAnsi="宋体" w:cs="宋体"/>
          <w:szCs w:val="21"/>
        </w:rPr>
        <w:t>◎</w:t>
      </w:r>
      <w:bookmarkEnd w:id="3"/>
      <w:r>
        <w:rPr>
          <w:rFonts w:hint="eastAsia"/>
          <w:sz w:val="18"/>
          <w:szCs w:val="18"/>
        </w:rPr>
        <w:t>”</w:t>
      </w:r>
      <w:r>
        <w:rPr>
          <w:sz w:val="18"/>
          <w:szCs w:val="18"/>
        </w:rPr>
        <w:t>的课程是融合人工智能</w:t>
      </w:r>
      <w:r>
        <w:rPr>
          <w:rFonts w:hint="eastAsia"/>
          <w:sz w:val="18"/>
          <w:szCs w:val="18"/>
        </w:rPr>
        <w:t>、和“双碳”</w:t>
      </w:r>
      <w:r>
        <w:rPr>
          <w:sz w:val="18"/>
          <w:szCs w:val="18"/>
        </w:rPr>
        <w:t>课程。</w:t>
      </w:r>
    </w:p>
    <w:p w14:paraId="3258D821">
      <w:pPr>
        <w:adjustRightInd w:val="0"/>
        <w:snapToGrid w:val="0"/>
        <w:spacing w:line="300" w:lineRule="exact"/>
        <w:jc w:val="left"/>
        <w:rPr>
          <w:sz w:val="18"/>
          <w:szCs w:val="18"/>
        </w:rPr>
      </w:pPr>
      <w:r>
        <w:rPr>
          <w:sz w:val="18"/>
          <w:szCs w:val="18"/>
        </w:rPr>
        <w:t>2.周学时、总学时不含</w:t>
      </w:r>
      <w:r>
        <w:rPr>
          <w:rFonts w:hint="eastAsia"/>
          <w:sz w:val="18"/>
          <w:szCs w:val="18"/>
        </w:rPr>
        <w:t>复合</w:t>
      </w:r>
      <w:r>
        <w:rPr>
          <w:sz w:val="18"/>
          <w:szCs w:val="18"/>
        </w:rPr>
        <w:t>拓展课程和创新创业实践。</w:t>
      </w:r>
    </w:p>
    <w:p w14:paraId="156847E0">
      <w:pPr>
        <w:adjustRightInd w:val="0"/>
        <w:snapToGrid w:val="0"/>
        <w:spacing w:line="300" w:lineRule="exact"/>
        <w:jc w:val="left"/>
        <w:rPr>
          <w:sz w:val="18"/>
          <w:szCs w:val="18"/>
        </w:rPr>
      </w:pPr>
      <w:r>
        <w:rPr>
          <w:sz w:val="18"/>
          <w:szCs w:val="18"/>
        </w:rPr>
        <w:t>3.劳动实践每学年完成1周，4周计1个学分。</w:t>
      </w:r>
    </w:p>
    <w:p w14:paraId="5C9A26B4">
      <w:pPr>
        <w:adjustRightInd w:val="0"/>
        <w:snapToGrid w:val="0"/>
        <w:spacing w:line="300" w:lineRule="exact"/>
        <w:jc w:val="left"/>
        <w:rPr>
          <w:sz w:val="18"/>
          <w:szCs w:val="18"/>
        </w:rPr>
      </w:pPr>
      <w:r>
        <w:rPr>
          <w:rFonts w:hint="eastAsia"/>
          <w:sz w:val="18"/>
          <w:szCs w:val="18"/>
        </w:rPr>
        <w:t>4</w:t>
      </w:r>
      <w:r>
        <w:rPr>
          <w:sz w:val="18"/>
          <w:szCs w:val="18"/>
        </w:rPr>
        <w:t>.复合拓展课程4学分，其中国际视野类至多2学分；创新创业实践6学分，学分认定</w:t>
      </w:r>
      <w:r>
        <w:rPr>
          <w:rFonts w:hint="eastAsia"/>
          <w:sz w:val="18"/>
          <w:szCs w:val="18"/>
        </w:rPr>
        <w:t>参照学校</w:t>
      </w:r>
      <w:r>
        <w:rPr>
          <w:sz w:val="18"/>
          <w:szCs w:val="18"/>
        </w:rPr>
        <w:t>普通本科生创新创业实践学分认定办法</w:t>
      </w:r>
      <w:r>
        <w:rPr>
          <w:rFonts w:hint="eastAsia"/>
          <w:sz w:val="18"/>
          <w:szCs w:val="18"/>
        </w:rPr>
        <w:t>执行</w:t>
      </w:r>
      <w:r>
        <w:rPr>
          <w:sz w:val="18"/>
          <w:szCs w:val="18"/>
        </w:rPr>
        <w:t>。</w:t>
      </w:r>
    </w:p>
    <w:p w14:paraId="20CBA86D">
      <w:pPr>
        <w:adjustRightInd w:val="0"/>
        <w:snapToGrid w:val="0"/>
        <w:spacing w:line="300" w:lineRule="exact"/>
        <w:jc w:val="left"/>
      </w:pPr>
      <w:r>
        <w:rPr>
          <w:rFonts w:hint="eastAsia"/>
          <w:sz w:val="18"/>
          <w:szCs w:val="18"/>
        </w:rPr>
        <w:t>5</w:t>
      </w:r>
      <w:r>
        <w:rPr>
          <w:sz w:val="18"/>
          <w:szCs w:val="18"/>
        </w:rPr>
        <w:t>.表中已列出的课程名称、课程编号和归口单位均不得自行变更。</w:t>
      </w:r>
    </w:p>
    <w:p w14:paraId="400919B1">
      <w:pPr>
        <w:pStyle w:val="2"/>
        <w:spacing w:line="320" w:lineRule="exact"/>
        <w:jc w:val="both"/>
        <w:sectPr>
          <w:pgSz w:w="11906" w:h="16838"/>
          <w:pgMar w:top="1134" w:right="1020" w:bottom="1134" w:left="1020" w:header="851" w:footer="992" w:gutter="0"/>
          <w:pgNumType w:fmt="numberInDash"/>
          <w:cols w:space="425" w:num="1"/>
          <w:docGrid w:type="lines" w:linePitch="312" w:charSpace="0"/>
        </w:sectPr>
      </w:pPr>
    </w:p>
    <w:p w14:paraId="382B68B4">
      <w:pPr>
        <w:spacing w:before="156" w:beforeLines="50" w:after="156" w:afterLines="50" w:line="400" w:lineRule="exact"/>
        <w:rPr>
          <w:rFonts w:eastAsia="黑体"/>
          <w:sz w:val="24"/>
        </w:rPr>
      </w:pPr>
      <w:r>
        <w:rPr>
          <w:rFonts w:hint="eastAsia" w:eastAsia="黑体"/>
          <w:sz w:val="24"/>
        </w:rPr>
        <w:t>十一、课程结构拓扑图</w:t>
      </w:r>
    </w:p>
    <w:p w14:paraId="1DA2704B">
      <w:pPr>
        <w:spacing w:before="312" w:beforeLines="100" w:after="156" w:afterLines="50"/>
        <w:jc w:val="center"/>
        <w:rPr>
          <w:rFonts w:eastAsia="黑体"/>
          <w:bCs/>
          <w:sz w:val="24"/>
        </w:rPr>
      </w:pPr>
      <w:r>
        <w:rPr>
          <w:rFonts w:hint="eastAsia" w:eastAsia="黑体"/>
          <w:bCs/>
          <w:sz w:val="24"/>
        </w:rPr>
        <w:drawing>
          <wp:inline distT="0" distB="0" distL="114300" distR="114300">
            <wp:extent cx="5959475" cy="8423910"/>
            <wp:effectExtent l="0" t="0" r="3175" b="15240"/>
            <wp:docPr id="6" name="图片 6" descr="课程结构拓扑 化工20250623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课程结构拓扑 化工20250623_01(1)"/>
                    <pic:cNvPicPr>
                      <a:picLocks noChangeAspect="1"/>
                    </pic:cNvPicPr>
                  </pic:nvPicPr>
                  <pic:blipFill>
                    <a:blip r:embed="rId5"/>
                    <a:srcRect r="5391" b="7415"/>
                    <a:stretch>
                      <a:fillRect/>
                    </a:stretch>
                  </pic:blipFill>
                  <pic:spPr>
                    <a:xfrm>
                      <a:off x="0" y="0"/>
                      <a:ext cx="5959475" cy="8423910"/>
                    </a:xfrm>
                    <a:prstGeom prst="rect">
                      <a:avLst/>
                    </a:prstGeom>
                  </pic:spPr>
                </pic:pic>
              </a:graphicData>
            </a:graphic>
          </wp:inline>
        </w:drawing>
      </w:r>
    </w:p>
    <w:p w14:paraId="7BBAA3B7">
      <w:pPr>
        <w:spacing w:before="156" w:beforeLines="50" w:after="156" w:afterLines="50" w:line="400" w:lineRule="exact"/>
        <w:rPr>
          <w:rFonts w:eastAsia="黑体"/>
          <w:sz w:val="24"/>
        </w:rPr>
      </w:pPr>
      <w:r>
        <w:rPr>
          <w:rFonts w:hint="eastAsia" w:eastAsia="黑体"/>
          <w:sz w:val="24"/>
        </w:rPr>
        <w:t>十二、课程与毕业要求关系矩阵图</w:t>
      </w:r>
    </w:p>
    <w:tbl>
      <w:tblPr>
        <w:tblStyle w:val="5"/>
        <w:tblW w:w="91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16"/>
        <w:gridCol w:w="643"/>
        <w:gridCol w:w="643"/>
        <w:gridCol w:w="644"/>
        <w:gridCol w:w="644"/>
        <w:gridCol w:w="644"/>
        <w:gridCol w:w="644"/>
        <w:gridCol w:w="644"/>
        <w:gridCol w:w="644"/>
        <w:gridCol w:w="644"/>
        <w:gridCol w:w="644"/>
        <w:gridCol w:w="644"/>
      </w:tblGrid>
      <w:tr w14:paraId="24BA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03" w:hRule="exact"/>
          <w:tblHeader/>
          <w:jc w:val="center"/>
        </w:trPr>
        <w:tc>
          <w:tcPr>
            <w:tcW w:w="2116" w:type="dxa"/>
            <w:tcBorders>
              <w:tl2br w:val="single" w:color="auto" w:sz="4" w:space="0"/>
            </w:tcBorders>
            <w:vAlign w:val="center"/>
          </w:tcPr>
          <w:p w14:paraId="4227A5B5">
            <w:pPr>
              <w:jc w:val="center"/>
              <w:rPr>
                <w:rFonts w:eastAsia="黑体"/>
              </w:rPr>
            </w:pPr>
            <w:r>
              <w:rPr>
                <w:rFonts w:eastAsia="黑体"/>
              </w:rPr>
              <w:t xml:space="preserve">           毕业要求</w:t>
            </w:r>
          </w:p>
          <w:p w14:paraId="060CDEE8">
            <w:pPr>
              <w:ind w:firstLine="210" w:firstLineChars="100"/>
              <w:rPr>
                <w:rFonts w:eastAsia="黑体"/>
              </w:rPr>
            </w:pPr>
            <w:r>
              <w:rPr>
                <w:rFonts w:eastAsia="黑体"/>
              </w:rPr>
              <w:t>课程名称</w:t>
            </w:r>
          </w:p>
        </w:tc>
        <w:tc>
          <w:tcPr>
            <w:tcW w:w="643" w:type="dxa"/>
            <w:tcMar>
              <w:left w:w="28" w:type="dxa"/>
              <w:right w:w="28" w:type="dxa"/>
            </w:tcMar>
            <w:vAlign w:val="center"/>
          </w:tcPr>
          <w:p w14:paraId="36D02F11">
            <w:pPr>
              <w:jc w:val="center"/>
              <w:rPr>
                <w:rFonts w:eastAsia="黑体"/>
              </w:rPr>
            </w:pPr>
            <w:r>
              <w:rPr>
                <w:rFonts w:eastAsia="黑体"/>
              </w:rPr>
              <w:t>1工程知识</w:t>
            </w:r>
          </w:p>
        </w:tc>
        <w:tc>
          <w:tcPr>
            <w:tcW w:w="643" w:type="dxa"/>
            <w:tcMar>
              <w:left w:w="28" w:type="dxa"/>
              <w:right w:w="28" w:type="dxa"/>
            </w:tcMar>
            <w:vAlign w:val="center"/>
          </w:tcPr>
          <w:p w14:paraId="6BAA6F46">
            <w:pPr>
              <w:jc w:val="center"/>
              <w:rPr>
                <w:rFonts w:eastAsia="黑体"/>
              </w:rPr>
            </w:pPr>
            <w:r>
              <w:rPr>
                <w:rFonts w:eastAsia="黑体"/>
              </w:rPr>
              <w:t>2问题分析</w:t>
            </w:r>
          </w:p>
        </w:tc>
        <w:tc>
          <w:tcPr>
            <w:tcW w:w="644" w:type="dxa"/>
            <w:tcMar>
              <w:left w:w="28" w:type="dxa"/>
              <w:right w:w="28" w:type="dxa"/>
            </w:tcMar>
            <w:vAlign w:val="center"/>
          </w:tcPr>
          <w:p w14:paraId="047BB0F1">
            <w:pPr>
              <w:jc w:val="center"/>
              <w:rPr>
                <w:rFonts w:eastAsia="黑体"/>
              </w:rPr>
            </w:pPr>
            <w:r>
              <w:rPr>
                <w:rFonts w:eastAsia="黑体"/>
              </w:rPr>
              <w:t>3设计/开发解决方案</w:t>
            </w:r>
          </w:p>
        </w:tc>
        <w:tc>
          <w:tcPr>
            <w:tcW w:w="644" w:type="dxa"/>
            <w:tcMar>
              <w:left w:w="28" w:type="dxa"/>
              <w:right w:w="28" w:type="dxa"/>
            </w:tcMar>
            <w:vAlign w:val="center"/>
          </w:tcPr>
          <w:p w14:paraId="183FBF3B">
            <w:pPr>
              <w:jc w:val="center"/>
              <w:rPr>
                <w:rFonts w:eastAsia="黑体"/>
              </w:rPr>
            </w:pPr>
            <w:r>
              <w:rPr>
                <w:rFonts w:eastAsia="黑体"/>
              </w:rPr>
              <w:t>4研究</w:t>
            </w:r>
          </w:p>
        </w:tc>
        <w:tc>
          <w:tcPr>
            <w:tcW w:w="644" w:type="dxa"/>
            <w:tcMar>
              <w:left w:w="28" w:type="dxa"/>
              <w:right w:w="28" w:type="dxa"/>
            </w:tcMar>
            <w:vAlign w:val="center"/>
          </w:tcPr>
          <w:p w14:paraId="6097FE51">
            <w:pPr>
              <w:jc w:val="center"/>
              <w:rPr>
                <w:rFonts w:eastAsia="黑体"/>
              </w:rPr>
            </w:pPr>
            <w:r>
              <w:rPr>
                <w:rFonts w:eastAsia="黑体"/>
              </w:rPr>
              <w:t>5使用现代工具</w:t>
            </w:r>
          </w:p>
        </w:tc>
        <w:tc>
          <w:tcPr>
            <w:tcW w:w="644" w:type="dxa"/>
            <w:tcMar>
              <w:left w:w="28" w:type="dxa"/>
              <w:right w:w="28" w:type="dxa"/>
            </w:tcMar>
            <w:vAlign w:val="center"/>
          </w:tcPr>
          <w:p w14:paraId="420458FF">
            <w:pPr>
              <w:jc w:val="center"/>
              <w:rPr>
                <w:rFonts w:eastAsia="黑体"/>
              </w:rPr>
            </w:pPr>
            <w:r>
              <w:rPr>
                <w:rFonts w:eastAsia="黑体"/>
              </w:rPr>
              <w:t>6工程与可持续发展</w:t>
            </w:r>
          </w:p>
        </w:tc>
        <w:tc>
          <w:tcPr>
            <w:tcW w:w="644" w:type="dxa"/>
            <w:tcMar>
              <w:left w:w="28" w:type="dxa"/>
              <w:right w:w="28" w:type="dxa"/>
            </w:tcMar>
            <w:vAlign w:val="center"/>
          </w:tcPr>
          <w:p w14:paraId="3BD6F3DF">
            <w:pPr>
              <w:jc w:val="center"/>
              <w:rPr>
                <w:rFonts w:eastAsia="黑体"/>
              </w:rPr>
            </w:pPr>
            <w:r>
              <w:rPr>
                <w:rFonts w:eastAsia="黑体"/>
              </w:rPr>
              <w:t>7伦理和职业规范</w:t>
            </w:r>
          </w:p>
        </w:tc>
        <w:tc>
          <w:tcPr>
            <w:tcW w:w="644" w:type="dxa"/>
            <w:vAlign w:val="center"/>
          </w:tcPr>
          <w:p w14:paraId="4056858F">
            <w:pPr>
              <w:jc w:val="center"/>
              <w:rPr>
                <w:rFonts w:eastAsia="黑体"/>
              </w:rPr>
            </w:pPr>
            <w:r>
              <w:rPr>
                <w:rFonts w:eastAsia="黑体"/>
              </w:rPr>
              <w:t>8个人和团队</w:t>
            </w:r>
          </w:p>
        </w:tc>
        <w:tc>
          <w:tcPr>
            <w:tcW w:w="644" w:type="dxa"/>
            <w:vAlign w:val="center"/>
          </w:tcPr>
          <w:p w14:paraId="524E86BB">
            <w:pPr>
              <w:jc w:val="center"/>
              <w:rPr>
                <w:rFonts w:eastAsia="黑体"/>
              </w:rPr>
            </w:pPr>
            <w:r>
              <w:rPr>
                <w:rFonts w:eastAsia="黑体"/>
              </w:rPr>
              <w:t>9沟通</w:t>
            </w:r>
          </w:p>
        </w:tc>
        <w:tc>
          <w:tcPr>
            <w:tcW w:w="644" w:type="dxa"/>
            <w:vAlign w:val="center"/>
          </w:tcPr>
          <w:p w14:paraId="29938E39">
            <w:pPr>
              <w:jc w:val="center"/>
              <w:rPr>
                <w:rFonts w:eastAsia="黑体"/>
              </w:rPr>
            </w:pPr>
            <w:r>
              <w:rPr>
                <w:rFonts w:eastAsia="黑体"/>
              </w:rPr>
              <w:t>10项目管理</w:t>
            </w:r>
          </w:p>
        </w:tc>
        <w:tc>
          <w:tcPr>
            <w:tcW w:w="644" w:type="dxa"/>
            <w:vAlign w:val="center"/>
          </w:tcPr>
          <w:p w14:paraId="1CC3F5D4">
            <w:pPr>
              <w:jc w:val="center"/>
              <w:rPr>
                <w:rFonts w:eastAsia="黑体"/>
              </w:rPr>
            </w:pPr>
            <w:r>
              <w:rPr>
                <w:rFonts w:eastAsia="黑体"/>
              </w:rPr>
              <w:t>11终身学习</w:t>
            </w:r>
          </w:p>
        </w:tc>
      </w:tr>
      <w:tr w14:paraId="2DF4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22CD91B0">
            <w:pPr>
              <w:jc w:val="center"/>
              <w:rPr>
                <w:rFonts w:eastAsia="仿宋"/>
              </w:rPr>
            </w:pPr>
            <w:r>
              <w:rPr>
                <w:rFonts w:eastAsia="仿宋"/>
              </w:rPr>
              <w:t>思想道德与法治</w:t>
            </w:r>
          </w:p>
        </w:tc>
        <w:tc>
          <w:tcPr>
            <w:tcW w:w="643" w:type="dxa"/>
            <w:tcMar>
              <w:left w:w="28" w:type="dxa"/>
              <w:right w:w="28" w:type="dxa"/>
            </w:tcMar>
            <w:vAlign w:val="center"/>
          </w:tcPr>
          <w:p w14:paraId="435AC38F">
            <w:pPr>
              <w:jc w:val="center"/>
              <w:rPr>
                <w:rFonts w:eastAsia="仿宋"/>
              </w:rPr>
            </w:pPr>
          </w:p>
        </w:tc>
        <w:tc>
          <w:tcPr>
            <w:tcW w:w="643" w:type="dxa"/>
            <w:tcMar>
              <w:left w:w="28" w:type="dxa"/>
              <w:right w:w="28" w:type="dxa"/>
            </w:tcMar>
            <w:vAlign w:val="center"/>
          </w:tcPr>
          <w:p w14:paraId="0C0D2EC0">
            <w:pPr>
              <w:jc w:val="center"/>
              <w:rPr>
                <w:rFonts w:eastAsia="仿宋"/>
              </w:rPr>
            </w:pPr>
          </w:p>
        </w:tc>
        <w:tc>
          <w:tcPr>
            <w:tcW w:w="644" w:type="dxa"/>
            <w:tcMar>
              <w:left w:w="28" w:type="dxa"/>
              <w:right w:w="28" w:type="dxa"/>
            </w:tcMar>
            <w:vAlign w:val="center"/>
          </w:tcPr>
          <w:p w14:paraId="70C74181">
            <w:pPr>
              <w:jc w:val="center"/>
              <w:rPr>
                <w:rFonts w:eastAsia="仿宋"/>
              </w:rPr>
            </w:pPr>
          </w:p>
        </w:tc>
        <w:tc>
          <w:tcPr>
            <w:tcW w:w="644" w:type="dxa"/>
            <w:tcMar>
              <w:left w:w="28" w:type="dxa"/>
              <w:right w:w="28" w:type="dxa"/>
            </w:tcMar>
            <w:vAlign w:val="center"/>
          </w:tcPr>
          <w:p w14:paraId="2728F630">
            <w:pPr>
              <w:jc w:val="center"/>
              <w:rPr>
                <w:rFonts w:eastAsia="仿宋"/>
              </w:rPr>
            </w:pPr>
          </w:p>
        </w:tc>
        <w:tc>
          <w:tcPr>
            <w:tcW w:w="644" w:type="dxa"/>
            <w:tcMar>
              <w:left w:w="28" w:type="dxa"/>
              <w:right w:w="28" w:type="dxa"/>
            </w:tcMar>
            <w:vAlign w:val="center"/>
          </w:tcPr>
          <w:p w14:paraId="697960E2">
            <w:pPr>
              <w:jc w:val="center"/>
              <w:rPr>
                <w:rFonts w:eastAsia="仿宋"/>
              </w:rPr>
            </w:pPr>
          </w:p>
        </w:tc>
        <w:tc>
          <w:tcPr>
            <w:tcW w:w="644" w:type="dxa"/>
            <w:tcMar>
              <w:left w:w="28" w:type="dxa"/>
              <w:right w:w="28" w:type="dxa"/>
            </w:tcMar>
            <w:vAlign w:val="center"/>
          </w:tcPr>
          <w:p w14:paraId="7086A8F2">
            <w:pPr>
              <w:jc w:val="center"/>
              <w:rPr>
                <w:rFonts w:eastAsia="仿宋"/>
              </w:rPr>
            </w:pPr>
            <w:r>
              <w:rPr>
                <w:rFonts w:eastAsia="仿宋"/>
              </w:rPr>
              <w:t>M</w:t>
            </w:r>
          </w:p>
        </w:tc>
        <w:tc>
          <w:tcPr>
            <w:tcW w:w="644" w:type="dxa"/>
            <w:tcMar>
              <w:left w:w="28" w:type="dxa"/>
              <w:right w:w="28" w:type="dxa"/>
            </w:tcMar>
            <w:vAlign w:val="center"/>
          </w:tcPr>
          <w:p w14:paraId="790C4CDD">
            <w:pPr>
              <w:jc w:val="center"/>
              <w:rPr>
                <w:rFonts w:eastAsia="仿宋"/>
              </w:rPr>
            </w:pPr>
            <w:r>
              <w:rPr>
                <w:rFonts w:eastAsia="仿宋"/>
              </w:rPr>
              <w:t>H</w:t>
            </w:r>
          </w:p>
        </w:tc>
        <w:tc>
          <w:tcPr>
            <w:tcW w:w="644" w:type="dxa"/>
            <w:vAlign w:val="center"/>
          </w:tcPr>
          <w:p w14:paraId="67EDAB5A">
            <w:pPr>
              <w:jc w:val="center"/>
              <w:rPr>
                <w:rFonts w:eastAsia="仿宋"/>
              </w:rPr>
            </w:pPr>
          </w:p>
        </w:tc>
        <w:tc>
          <w:tcPr>
            <w:tcW w:w="644" w:type="dxa"/>
            <w:vAlign w:val="center"/>
          </w:tcPr>
          <w:p w14:paraId="23D37948">
            <w:pPr>
              <w:jc w:val="center"/>
              <w:rPr>
                <w:rFonts w:eastAsia="仿宋"/>
              </w:rPr>
            </w:pPr>
          </w:p>
        </w:tc>
        <w:tc>
          <w:tcPr>
            <w:tcW w:w="644" w:type="dxa"/>
            <w:vAlign w:val="center"/>
          </w:tcPr>
          <w:p w14:paraId="02E093FB">
            <w:pPr>
              <w:jc w:val="center"/>
              <w:rPr>
                <w:rFonts w:eastAsia="仿宋"/>
              </w:rPr>
            </w:pPr>
          </w:p>
        </w:tc>
        <w:tc>
          <w:tcPr>
            <w:tcW w:w="644" w:type="dxa"/>
            <w:vAlign w:val="center"/>
          </w:tcPr>
          <w:p w14:paraId="7C99A8F8">
            <w:pPr>
              <w:jc w:val="center"/>
              <w:rPr>
                <w:rFonts w:eastAsia="仿宋"/>
              </w:rPr>
            </w:pPr>
          </w:p>
        </w:tc>
      </w:tr>
      <w:tr w14:paraId="5B5DC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D4B8A14">
            <w:pPr>
              <w:jc w:val="center"/>
              <w:rPr>
                <w:rFonts w:eastAsia="仿宋"/>
              </w:rPr>
            </w:pPr>
            <w:r>
              <w:rPr>
                <w:rFonts w:eastAsia="仿宋"/>
              </w:rPr>
              <w:t>马克思主义基本原理</w:t>
            </w:r>
          </w:p>
        </w:tc>
        <w:tc>
          <w:tcPr>
            <w:tcW w:w="643" w:type="dxa"/>
            <w:tcMar>
              <w:left w:w="28" w:type="dxa"/>
              <w:right w:w="28" w:type="dxa"/>
            </w:tcMar>
            <w:vAlign w:val="center"/>
          </w:tcPr>
          <w:p w14:paraId="25FCCA54">
            <w:pPr>
              <w:jc w:val="center"/>
              <w:rPr>
                <w:rFonts w:eastAsia="仿宋"/>
              </w:rPr>
            </w:pPr>
          </w:p>
        </w:tc>
        <w:tc>
          <w:tcPr>
            <w:tcW w:w="643" w:type="dxa"/>
            <w:tcMar>
              <w:left w:w="28" w:type="dxa"/>
              <w:right w:w="28" w:type="dxa"/>
            </w:tcMar>
            <w:vAlign w:val="center"/>
          </w:tcPr>
          <w:p w14:paraId="6DEAC0AB">
            <w:pPr>
              <w:jc w:val="center"/>
              <w:rPr>
                <w:rFonts w:eastAsia="仿宋"/>
              </w:rPr>
            </w:pPr>
          </w:p>
        </w:tc>
        <w:tc>
          <w:tcPr>
            <w:tcW w:w="644" w:type="dxa"/>
            <w:tcMar>
              <w:left w:w="28" w:type="dxa"/>
              <w:right w:w="28" w:type="dxa"/>
            </w:tcMar>
            <w:vAlign w:val="center"/>
          </w:tcPr>
          <w:p w14:paraId="61EE5D40">
            <w:pPr>
              <w:jc w:val="center"/>
              <w:rPr>
                <w:rFonts w:eastAsia="仿宋"/>
              </w:rPr>
            </w:pPr>
          </w:p>
        </w:tc>
        <w:tc>
          <w:tcPr>
            <w:tcW w:w="644" w:type="dxa"/>
            <w:tcMar>
              <w:left w:w="28" w:type="dxa"/>
              <w:right w:w="28" w:type="dxa"/>
            </w:tcMar>
            <w:vAlign w:val="center"/>
          </w:tcPr>
          <w:p w14:paraId="107C4748">
            <w:pPr>
              <w:jc w:val="center"/>
              <w:rPr>
                <w:rFonts w:eastAsia="仿宋"/>
              </w:rPr>
            </w:pPr>
          </w:p>
        </w:tc>
        <w:tc>
          <w:tcPr>
            <w:tcW w:w="644" w:type="dxa"/>
            <w:tcMar>
              <w:left w:w="28" w:type="dxa"/>
              <w:right w:w="28" w:type="dxa"/>
            </w:tcMar>
            <w:vAlign w:val="center"/>
          </w:tcPr>
          <w:p w14:paraId="0AC73F45">
            <w:pPr>
              <w:jc w:val="center"/>
              <w:rPr>
                <w:rFonts w:eastAsia="仿宋"/>
              </w:rPr>
            </w:pPr>
          </w:p>
        </w:tc>
        <w:tc>
          <w:tcPr>
            <w:tcW w:w="644" w:type="dxa"/>
            <w:tcMar>
              <w:left w:w="28" w:type="dxa"/>
              <w:right w:w="28" w:type="dxa"/>
            </w:tcMar>
            <w:vAlign w:val="center"/>
          </w:tcPr>
          <w:p w14:paraId="18D2F0B1">
            <w:pPr>
              <w:jc w:val="center"/>
              <w:rPr>
                <w:rFonts w:eastAsia="仿宋"/>
              </w:rPr>
            </w:pPr>
          </w:p>
        </w:tc>
        <w:tc>
          <w:tcPr>
            <w:tcW w:w="644" w:type="dxa"/>
            <w:tcMar>
              <w:left w:w="28" w:type="dxa"/>
              <w:right w:w="28" w:type="dxa"/>
            </w:tcMar>
            <w:vAlign w:val="center"/>
          </w:tcPr>
          <w:p w14:paraId="6F6879BC">
            <w:pPr>
              <w:jc w:val="center"/>
              <w:rPr>
                <w:rFonts w:eastAsia="仿宋"/>
              </w:rPr>
            </w:pPr>
            <w:r>
              <w:rPr>
                <w:rFonts w:eastAsia="仿宋"/>
              </w:rPr>
              <w:t>H</w:t>
            </w:r>
          </w:p>
        </w:tc>
        <w:tc>
          <w:tcPr>
            <w:tcW w:w="644" w:type="dxa"/>
            <w:vAlign w:val="center"/>
          </w:tcPr>
          <w:p w14:paraId="16130D6C">
            <w:pPr>
              <w:jc w:val="center"/>
              <w:rPr>
                <w:rFonts w:eastAsia="仿宋"/>
              </w:rPr>
            </w:pPr>
          </w:p>
        </w:tc>
        <w:tc>
          <w:tcPr>
            <w:tcW w:w="644" w:type="dxa"/>
            <w:vAlign w:val="center"/>
          </w:tcPr>
          <w:p w14:paraId="73F69FE7">
            <w:pPr>
              <w:jc w:val="center"/>
              <w:rPr>
                <w:rFonts w:eastAsia="仿宋"/>
              </w:rPr>
            </w:pPr>
          </w:p>
        </w:tc>
        <w:tc>
          <w:tcPr>
            <w:tcW w:w="644" w:type="dxa"/>
            <w:vAlign w:val="center"/>
          </w:tcPr>
          <w:p w14:paraId="57615F8C">
            <w:pPr>
              <w:jc w:val="center"/>
              <w:rPr>
                <w:rFonts w:eastAsia="仿宋"/>
              </w:rPr>
            </w:pPr>
          </w:p>
        </w:tc>
        <w:tc>
          <w:tcPr>
            <w:tcW w:w="644" w:type="dxa"/>
            <w:vAlign w:val="center"/>
          </w:tcPr>
          <w:p w14:paraId="4D9B56CC">
            <w:pPr>
              <w:jc w:val="center"/>
              <w:rPr>
                <w:rFonts w:eastAsia="仿宋"/>
              </w:rPr>
            </w:pPr>
          </w:p>
        </w:tc>
      </w:tr>
      <w:tr w14:paraId="6C4FE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36CB98BB">
            <w:pPr>
              <w:jc w:val="center"/>
              <w:rPr>
                <w:rFonts w:eastAsia="仿宋"/>
              </w:rPr>
            </w:pPr>
            <w:r>
              <w:rPr>
                <w:rFonts w:eastAsia="仿宋"/>
              </w:rPr>
              <w:t>大学生心理健康教育</w:t>
            </w:r>
          </w:p>
        </w:tc>
        <w:tc>
          <w:tcPr>
            <w:tcW w:w="643" w:type="dxa"/>
            <w:tcMar>
              <w:left w:w="28" w:type="dxa"/>
              <w:right w:w="28" w:type="dxa"/>
            </w:tcMar>
            <w:vAlign w:val="center"/>
          </w:tcPr>
          <w:p w14:paraId="3BAF07AA">
            <w:pPr>
              <w:jc w:val="center"/>
              <w:rPr>
                <w:rFonts w:eastAsia="仿宋"/>
              </w:rPr>
            </w:pPr>
          </w:p>
        </w:tc>
        <w:tc>
          <w:tcPr>
            <w:tcW w:w="643" w:type="dxa"/>
            <w:tcMar>
              <w:left w:w="28" w:type="dxa"/>
              <w:right w:w="28" w:type="dxa"/>
            </w:tcMar>
            <w:vAlign w:val="center"/>
          </w:tcPr>
          <w:p w14:paraId="44C5D468">
            <w:pPr>
              <w:jc w:val="center"/>
              <w:rPr>
                <w:rFonts w:eastAsia="仿宋"/>
              </w:rPr>
            </w:pPr>
          </w:p>
        </w:tc>
        <w:tc>
          <w:tcPr>
            <w:tcW w:w="644" w:type="dxa"/>
            <w:tcMar>
              <w:left w:w="28" w:type="dxa"/>
              <w:right w:w="28" w:type="dxa"/>
            </w:tcMar>
            <w:vAlign w:val="center"/>
          </w:tcPr>
          <w:p w14:paraId="747276D7">
            <w:pPr>
              <w:jc w:val="center"/>
              <w:rPr>
                <w:rFonts w:eastAsia="仿宋"/>
              </w:rPr>
            </w:pPr>
          </w:p>
        </w:tc>
        <w:tc>
          <w:tcPr>
            <w:tcW w:w="644" w:type="dxa"/>
            <w:tcMar>
              <w:left w:w="28" w:type="dxa"/>
              <w:right w:w="28" w:type="dxa"/>
            </w:tcMar>
            <w:vAlign w:val="center"/>
          </w:tcPr>
          <w:p w14:paraId="664606DF">
            <w:pPr>
              <w:jc w:val="center"/>
              <w:rPr>
                <w:rFonts w:eastAsia="仿宋"/>
              </w:rPr>
            </w:pPr>
          </w:p>
        </w:tc>
        <w:tc>
          <w:tcPr>
            <w:tcW w:w="644" w:type="dxa"/>
            <w:tcMar>
              <w:left w:w="28" w:type="dxa"/>
              <w:right w:w="28" w:type="dxa"/>
            </w:tcMar>
            <w:vAlign w:val="center"/>
          </w:tcPr>
          <w:p w14:paraId="27828117">
            <w:pPr>
              <w:jc w:val="center"/>
              <w:rPr>
                <w:rFonts w:eastAsia="仿宋"/>
              </w:rPr>
            </w:pPr>
          </w:p>
        </w:tc>
        <w:tc>
          <w:tcPr>
            <w:tcW w:w="644" w:type="dxa"/>
            <w:tcMar>
              <w:left w:w="28" w:type="dxa"/>
              <w:right w:w="28" w:type="dxa"/>
            </w:tcMar>
            <w:vAlign w:val="center"/>
          </w:tcPr>
          <w:p w14:paraId="549F0E4B">
            <w:pPr>
              <w:jc w:val="center"/>
              <w:rPr>
                <w:rFonts w:eastAsia="仿宋"/>
              </w:rPr>
            </w:pPr>
          </w:p>
        </w:tc>
        <w:tc>
          <w:tcPr>
            <w:tcW w:w="644" w:type="dxa"/>
            <w:tcMar>
              <w:left w:w="28" w:type="dxa"/>
              <w:right w:w="28" w:type="dxa"/>
            </w:tcMar>
            <w:vAlign w:val="center"/>
          </w:tcPr>
          <w:p w14:paraId="74F44343">
            <w:pPr>
              <w:jc w:val="center"/>
              <w:rPr>
                <w:rFonts w:eastAsia="仿宋"/>
              </w:rPr>
            </w:pPr>
            <w:r>
              <w:rPr>
                <w:rFonts w:eastAsia="仿宋"/>
              </w:rPr>
              <w:t>M</w:t>
            </w:r>
          </w:p>
        </w:tc>
        <w:tc>
          <w:tcPr>
            <w:tcW w:w="644" w:type="dxa"/>
            <w:vAlign w:val="center"/>
          </w:tcPr>
          <w:p w14:paraId="59C55062">
            <w:pPr>
              <w:jc w:val="center"/>
              <w:rPr>
                <w:rFonts w:eastAsia="仿宋"/>
              </w:rPr>
            </w:pPr>
          </w:p>
        </w:tc>
        <w:tc>
          <w:tcPr>
            <w:tcW w:w="644" w:type="dxa"/>
            <w:vAlign w:val="center"/>
          </w:tcPr>
          <w:p w14:paraId="01A9A0F0">
            <w:pPr>
              <w:jc w:val="center"/>
              <w:rPr>
                <w:rFonts w:eastAsia="仿宋"/>
              </w:rPr>
            </w:pPr>
          </w:p>
        </w:tc>
        <w:tc>
          <w:tcPr>
            <w:tcW w:w="644" w:type="dxa"/>
            <w:vAlign w:val="center"/>
          </w:tcPr>
          <w:p w14:paraId="638FC8CA">
            <w:pPr>
              <w:jc w:val="center"/>
              <w:rPr>
                <w:rFonts w:eastAsia="仿宋"/>
              </w:rPr>
            </w:pPr>
          </w:p>
        </w:tc>
        <w:tc>
          <w:tcPr>
            <w:tcW w:w="644" w:type="dxa"/>
            <w:vAlign w:val="center"/>
          </w:tcPr>
          <w:p w14:paraId="1E16D0AB">
            <w:pPr>
              <w:jc w:val="center"/>
              <w:rPr>
                <w:rFonts w:eastAsia="仿宋"/>
              </w:rPr>
            </w:pPr>
          </w:p>
        </w:tc>
      </w:tr>
      <w:tr w14:paraId="0F031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FB2F810">
            <w:pPr>
              <w:jc w:val="center"/>
              <w:rPr>
                <w:rFonts w:eastAsia="仿宋"/>
              </w:rPr>
            </w:pPr>
            <w:r>
              <w:rPr>
                <w:rFonts w:eastAsia="仿宋"/>
              </w:rPr>
              <w:t>中国近代史纲要</w:t>
            </w:r>
          </w:p>
        </w:tc>
        <w:tc>
          <w:tcPr>
            <w:tcW w:w="643" w:type="dxa"/>
            <w:tcMar>
              <w:left w:w="28" w:type="dxa"/>
              <w:right w:w="28" w:type="dxa"/>
            </w:tcMar>
            <w:vAlign w:val="center"/>
          </w:tcPr>
          <w:p w14:paraId="1FE36A89">
            <w:pPr>
              <w:jc w:val="center"/>
              <w:rPr>
                <w:rFonts w:eastAsia="仿宋"/>
              </w:rPr>
            </w:pPr>
          </w:p>
        </w:tc>
        <w:tc>
          <w:tcPr>
            <w:tcW w:w="643" w:type="dxa"/>
            <w:tcMar>
              <w:left w:w="28" w:type="dxa"/>
              <w:right w:w="28" w:type="dxa"/>
            </w:tcMar>
            <w:vAlign w:val="center"/>
          </w:tcPr>
          <w:p w14:paraId="727AD2BF">
            <w:pPr>
              <w:jc w:val="center"/>
              <w:rPr>
                <w:rFonts w:eastAsia="仿宋"/>
              </w:rPr>
            </w:pPr>
          </w:p>
        </w:tc>
        <w:tc>
          <w:tcPr>
            <w:tcW w:w="644" w:type="dxa"/>
            <w:tcMar>
              <w:left w:w="28" w:type="dxa"/>
              <w:right w:w="28" w:type="dxa"/>
            </w:tcMar>
            <w:vAlign w:val="center"/>
          </w:tcPr>
          <w:p w14:paraId="6CF3E671">
            <w:pPr>
              <w:jc w:val="center"/>
              <w:rPr>
                <w:rFonts w:eastAsia="仿宋"/>
              </w:rPr>
            </w:pPr>
          </w:p>
        </w:tc>
        <w:tc>
          <w:tcPr>
            <w:tcW w:w="644" w:type="dxa"/>
            <w:tcMar>
              <w:left w:w="28" w:type="dxa"/>
              <w:right w:w="28" w:type="dxa"/>
            </w:tcMar>
            <w:vAlign w:val="center"/>
          </w:tcPr>
          <w:p w14:paraId="63DC5D08">
            <w:pPr>
              <w:jc w:val="center"/>
              <w:rPr>
                <w:rFonts w:eastAsia="仿宋"/>
              </w:rPr>
            </w:pPr>
          </w:p>
        </w:tc>
        <w:tc>
          <w:tcPr>
            <w:tcW w:w="644" w:type="dxa"/>
            <w:tcMar>
              <w:left w:w="28" w:type="dxa"/>
              <w:right w:w="28" w:type="dxa"/>
            </w:tcMar>
            <w:vAlign w:val="center"/>
          </w:tcPr>
          <w:p w14:paraId="17E9EFF9">
            <w:pPr>
              <w:jc w:val="center"/>
              <w:rPr>
                <w:rFonts w:eastAsia="仿宋"/>
              </w:rPr>
            </w:pPr>
          </w:p>
        </w:tc>
        <w:tc>
          <w:tcPr>
            <w:tcW w:w="644" w:type="dxa"/>
            <w:tcMar>
              <w:left w:w="28" w:type="dxa"/>
              <w:right w:w="28" w:type="dxa"/>
            </w:tcMar>
            <w:vAlign w:val="center"/>
          </w:tcPr>
          <w:p w14:paraId="04A7E4CC">
            <w:pPr>
              <w:jc w:val="center"/>
              <w:rPr>
                <w:rFonts w:eastAsia="仿宋"/>
              </w:rPr>
            </w:pPr>
          </w:p>
        </w:tc>
        <w:tc>
          <w:tcPr>
            <w:tcW w:w="644" w:type="dxa"/>
            <w:tcMar>
              <w:left w:w="28" w:type="dxa"/>
              <w:right w:w="28" w:type="dxa"/>
            </w:tcMar>
            <w:vAlign w:val="center"/>
          </w:tcPr>
          <w:p w14:paraId="38012892">
            <w:pPr>
              <w:jc w:val="center"/>
              <w:rPr>
                <w:rFonts w:eastAsia="仿宋"/>
              </w:rPr>
            </w:pPr>
            <w:r>
              <w:rPr>
                <w:rFonts w:eastAsia="仿宋"/>
              </w:rPr>
              <w:t>H</w:t>
            </w:r>
          </w:p>
        </w:tc>
        <w:tc>
          <w:tcPr>
            <w:tcW w:w="644" w:type="dxa"/>
            <w:vAlign w:val="center"/>
          </w:tcPr>
          <w:p w14:paraId="1F7E474D">
            <w:pPr>
              <w:jc w:val="center"/>
              <w:rPr>
                <w:rFonts w:eastAsia="仿宋"/>
              </w:rPr>
            </w:pPr>
            <w:r>
              <w:rPr>
                <w:rFonts w:eastAsia="仿宋"/>
              </w:rPr>
              <w:t>M</w:t>
            </w:r>
          </w:p>
        </w:tc>
        <w:tc>
          <w:tcPr>
            <w:tcW w:w="644" w:type="dxa"/>
            <w:vAlign w:val="center"/>
          </w:tcPr>
          <w:p w14:paraId="4A821BC8">
            <w:pPr>
              <w:jc w:val="center"/>
              <w:rPr>
                <w:rFonts w:eastAsia="仿宋"/>
              </w:rPr>
            </w:pPr>
          </w:p>
        </w:tc>
        <w:tc>
          <w:tcPr>
            <w:tcW w:w="644" w:type="dxa"/>
            <w:vAlign w:val="center"/>
          </w:tcPr>
          <w:p w14:paraId="7C709414">
            <w:pPr>
              <w:jc w:val="center"/>
              <w:rPr>
                <w:rFonts w:eastAsia="仿宋"/>
              </w:rPr>
            </w:pPr>
          </w:p>
        </w:tc>
        <w:tc>
          <w:tcPr>
            <w:tcW w:w="644" w:type="dxa"/>
            <w:vAlign w:val="center"/>
          </w:tcPr>
          <w:p w14:paraId="05EDCDF6">
            <w:pPr>
              <w:jc w:val="center"/>
              <w:rPr>
                <w:rFonts w:eastAsia="仿宋"/>
              </w:rPr>
            </w:pPr>
          </w:p>
        </w:tc>
      </w:tr>
      <w:tr w14:paraId="2439F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3DF66A9">
            <w:pPr>
              <w:jc w:val="center"/>
              <w:rPr>
                <w:rFonts w:eastAsia="仿宋"/>
              </w:rPr>
            </w:pPr>
            <w:r>
              <w:rPr>
                <w:rFonts w:eastAsia="仿宋"/>
              </w:rPr>
              <w:t>中国共产党历史</w:t>
            </w:r>
          </w:p>
        </w:tc>
        <w:tc>
          <w:tcPr>
            <w:tcW w:w="643" w:type="dxa"/>
            <w:tcMar>
              <w:left w:w="28" w:type="dxa"/>
              <w:right w:w="28" w:type="dxa"/>
            </w:tcMar>
            <w:vAlign w:val="center"/>
          </w:tcPr>
          <w:p w14:paraId="2C721339">
            <w:pPr>
              <w:jc w:val="center"/>
              <w:rPr>
                <w:rFonts w:eastAsia="仿宋"/>
              </w:rPr>
            </w:pPr>
          </w:p>
        </w:tc>
        <w:tc>
          <w:tcPr>
            <w:tcW w:w="643" w:type="dxa"/>
            <w:tcMar>
              <w:left w:w="28" w:type="dxa"/>
              <w:right w:w="28" w:type="dxa"/>
            </w:tcMar>
            <w:vAlign w:val="center"/>
          </w:tcPr>
          <w:p w14:paraId="2F584388">
            <w:pPr>
              <w:jc w:val="center"/>
              <w:rPr>
                <w:rFonts w:eastAsia="仿宋"/>
              </w:rPr>
            </w:pPr>
          </w:p>
        </w:tc>
        <w:tc>
          <w:tcPr>
            <w:tcW w:w="644" w:type="dxa"/>
            <w:tcMar>
              <w:left w:w="28" w:type="dxa"/>
              <w:right w:w="28" w:type="dxa"/>
            </w:tcMar>
            <w:vAlign w:val="center"/>
          </w:tcPr>
          <w:p w14:paraId="6823795E">
            <w:pPr>
              <w:jc w:val="center"/>
              <w:rPr>
                <w:rFonts w:eastAsia="仿宋"/>
              </w:rPr>
            </w:pPr>
          </w:p>
        </w:tc>
        <w:tc>
          <w:tcPr>
            <w:tcW w:w="644" w:type="dxa"/>
            <w:tcMar>
              <w:left w:w="28" w:type="dxa"/>
              <w:right w:w="28" w:type="dxa"/>
            </w:tcMar>
            <w:vAlign w:val="center"/>
          </w:tcPr>
          <w:p w14:paraId="33F3F77F">
            <w:pPr>
              <w:jc w:val="center"/>
              <w:rPr>
                <w:rFonts w:eastAsia="仿宋"/>
              </w:rPr>
            </w:pPr>
          </w:p>
        </w:tc>
        <w:tc>
          <w:tcPr>
            <w:tcW w:w="644" w:type="dxa"/>
            <w:tcMar>
              <w:left w:w="28" w:type="dxa"/>
              <w:right w:w="28" w:type="dxa"/>
            </w:tcMar>
            <w:vAlign w:val="center"/>
          </w:tcPr>
          <w:p w14:paraId="316A8FA4">
            <w:pPr>
              <w:jc w:val="center"/>
              <w:rPr>
                <w:rFonts w:eastAsia="仿宋"/>
              </w:rPr>
            </w:pPr>
          </w:p>
        </w:tc>
        <w:tc>
          <w:tcPr>
            <w:tcW w:w="644" w:type="dxa"/>
            <w:tcMar>
              <w:left w:w="28" w:type="dxa"/>
              <w:right w:w="28" w:type="dxa"/>
            </w:tcMar>
            <w:vAlign w:val="center"/>
          </w:tcPr>
          <w:p w14:paraId="60154B83">
            <w:pPr>
              <w:jc w:val="center"/>
              <w:rPr>
                <w:rFonts w:eastAsia="仿宋"/>
              </w:rPr>
            </w:pPr>
          </w:p>
        </w:tc>
        <w:tc>
          <w:tcPr>
            <w:tcW w:w="644" w:type="dxa"/>
            <w:tcMar>
              <w:left w:w="28" w:type="dxa"/>
              <w:right w:w="28" w:type="dxa"/>
            </w:tcMar>
            <w:vAlign w:val="center"/>
          </w:tcPr>
          <w:p w14:paraId="2BFEBEA0">
            <w:pPr>
              <w:jc w:val="center"/>
              <w:rPr>
                <w:rFonts w:eastAsia="仿宋"/>
              </w:rPr>
            </w:pPr>
            <w:r>
              <w:rPr>
                <w:rFonts w:eastAsia="仿宋"/>
              </w:rPr>
              <w:t>L</w:t>
            </w:r>
          </w:p>
        </w:tc>
        <w:tc>
          <w:tcPr>
            <w:tcW w:w="644" w:type="dxa"/>
            <w:vAlign w:val="center"/>
          </w:tcPr>
          <w:p w14:paraId="66E3D863">
            <w:pPr>
              <w:jc w:val="center"/>
              <w:rPr>
                <w:rFonts w:eastAsia="仿宋"/>
              </w:rPr>
            </w:pPr>
          </w:p>
        </w:tc>
        <w:tc>
          <w:tcPr>
            <w:tcW w:w="644" w:type="dxa"/>
            <w:vAlign w:val="center"/>
          </w:tcPr>
          <w:p w14:paraId="4DF14D1E">
            <w:pPr>
              <w:jc w:val="center"/>
              <w:rPr>
                <w:rFonts w:eastAsia="仿宋"/>
              </w:rPr>
            </w:pPr>
          </w:p>
        </w:tc>
        <w:tc>
          <w:tcPr>
            <w:tcW w:w="644" w:type="dxa"/>
            <w:vAlign w:val="center"/>
          </w:tcPr>
          <w:p w14:paraId="3D285B1B">
            <w:pPr>
              <w:jc w:val="center"/>
              <w:rPr>
                <w:rFonts w:eastAsia="仿宋"/>
              </w:rPr>
            </w:pPr>
          </w:p>
        </w:tc>
        <w:tc>
          <w:tcPr>
            <w:tcW w:w="644" w:type="dxa"/>
            <w:vAlign w:val="center"/>
          </w:tcPr>
          <w:p w14:paraId="503BE12A">
            <w:pPr>
              <w:jc w:val="center"/>
              <w:rPr>
                <w:rFonts w:eastAsia="仿宋"/>
              </w:rPr>
            </w:pPr>
          </w:p>
        </w:tc>
      </w:tr>
      <w:tr w14:paraId="5412D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5EDCA5A3">
            <w:pPr>
              <w:jc w:val="center"/>
              <w:rPr>
                <w:rFonts w:eastAsia="仿宋"/>
              </w:rPr>
            </w:pPr>
            <w:r>
              <w:rPr>
                <w:rFonts w:eastAsia="仿宋"/>
              </w:rPr>
              <w:t>形势与政策</w:t>
            </w:r>
          </w:p>
        </w:tc>
        <w:tc>
          <w:tcPr>
            <w:tcW w:w="643" w:type="dxa"/>
            <w:tcMar>
              <w:left w:w="28" w:type="dxa"/>
              <w:right w:w="28" w:type="dxa"/>
            </w:tcMar>
            <w:vAlign w:val="center"/>
          </w:tcPr>
          <w:p w14:paraId="51CB3E1F">
            <w:pPr>
              <w:jc w:val="center"/>
              <w:rPr>
                <w:rFonts w:eastAsia="仿宋"/>
              </w:rPr>
            </w:pPr>
          </w:p>
        </w:tc>
        <w:tc>
          <w:tcPr>
            <w:tcW w:w="643" w:type="dxa"/>
            <w:tcMar>
              <w:left w:w="28" w:type="dxa"/>
              <w:right w:w="28" w:type="dxa"/>
            </w:tcMar>
            <w:vAlign w:val="center"/>
          </w:tcPr>
          <w:p w14:paraId="7D1B1847">
            <w:pPr>
              <w:jc w:val="center"/>
              <w:rPr>
                <w:rFonts w:eastAsia="仿宋"/>
              </w:rPr>
            </w:pPr>
          </w:p>
        </w:tc>
        <w:tc>
          <w:tcPr>
            <w:tcW w:w="644" w:type="dxa"/>
            <w:tcMar>
              <w:left w:w="28" w:type="dxa"/>
              <w:right w:w="28" w:type="dxa"/>
            </w:tcMar>
            <w:vAlign w:val="center"/>
          </w:tcPr>
          <w:p w14:paraId="137F6703">
            <w:pPr>
              <w:jc w:val="center"/>
              <w:rPr>
                <w:rFonts w:eastAsia="仿宋"/>
              </w:rPr>
            </w:pPr>
          </w:p>
        </w:tc>
        <w:tc>
          <w:tcPr>
            <w:tcW w:w="644" w:type="dxa"/>
            <w:tcMar>
              <w:left w:w="28" w:type="dxa"/>
              <w:right w:w="28" w:type="dxa"/>
            </w:tcMar>
            <w:vAlign w:val="center"/>
          </w:tcPr>
          <w:p w14:paraId="199FA473">
            <w:pPr>
              <w:jc w:val="center"/>
              <w:rPr>
                <w:rFonts w:eastAsia="仿宋"/>
              </w:rPr>
            </w:pPr>
          </w:p>
        </w:tc>
        <w:tc>
          <w:tcPr>
            <w:tcW w:w="644" w:type="dxa"/>
            <w:tcMar>
              <w:left w:w="28" w:type="dxa"/>
              <w:right w:w="28" w:type="dxa"/>
            </w:tcMar>
            <w:vAlign w:val="center"/>
          </w:tcPr>
          <w:p w14:paraId="1C7498C3">
            <w:pPr>
              <w:jc w:val="center"/>
              <w:rPr>
                <w:rFonts w:eastAsia="仿宋"/>
              </w:rPr>
            </w:pPr>
          </w:p>
        </w:tc>
        <w:tc>
          <w:tcPr>
            <w:tcW w:w="644" w:type="dxa"/>
            <w:tcMar>
              <w:left w:w="28" w:type="dxa"/>
              <w:right w:w="28" w:type="dxa"/>
            </w:tcMar>
            <w:vAlign w:val="center"/>
          </w:tcPr>
          <w:p w14:paraId="4015212B">
            <w:pPr>
              <w:jc w:val="center"/>
              <w:rPr>
                <w:rFonts w:eastAsia="仿宋"/>
              </w:rPr>
            </w:pPr>
            <w:r>
              <w:rPr>
                <w:rFonts w:eastAsia="仿宋"/>
              </w:rPr>
              <w:t>H</w:t>
            </w:r>
          </w:p>
        </w:tc>
        <w:tc>
          <w:tcPr>
            <w:tcW w:w="644" w:type="dxa"/>
            <w:tcMar>
              <w:left w:w="28" w:type="dxa"/>
              <w:right w:w="28" w:type="dxa"/>
            </w:tcMar>
            <w:vAlign w:val="center"/>
          </w:tcPr>
          <w:p w14:paraId="05A64E88">
            <w:pPr>
              <w:jc w:val="center"/>
              <w:rPr>
                <w:rFonts w:eastAsia="仿宋"/>
              </w:rPr>
            </w:pPr>
          </w:p>
        </w:tc>
        <w:tc>
          <w:tcPr>
            <w:tcW w:w="644" w:type="dxa"/>
            <w:vAlign w:val="center"/>
          </w:tcPr>
          <w:p w14:paraId="581F7E10">
            <w:pPr>
              <w:jc w:val="center"/>
              <w:rPr>
                <w:rFonts w:eastAsia="仿宋"/>
              </w:rPr>
            </w:pPr>
          </w:p>
        </w:tc>
        <w:tc>
          <w:tcPr>
            <w:tcW w:w="644" w:type="dxa"/>
            <w:vAlign w:val="center"/>
          </w:tcPr>
          <w:p w14:paraId="4B3410AA">
            <w:pPr>
              <w:jc w:val="center"/>
              <w:rPr>
                <w:rFonts w:eastAsia="仿宋"/>
              </w:rPr>
            </w:pPr>
          </w:p>
        </w:tc>
        <w:tc>
          <w:tcPr>
            <w:tcW w:w="644" w:type="dxa"/>
            <w:vAlign w:val="center"/>
          </w:tcPr>
          <w:p w14:paraId="27703655">
            <w:pPr>
              <w:jc w:val="center"/>
              <w:rPr>
                <w:rFonts w:eastAsia="仿宋"/>
              </w:rPr>
            </w:pPr>
          </w:p>
        </w:tc>
        <w:tc>
          <w:tcPr>
            <w:tcW w:w="644" w:type="dxa"/>
            <w:vAlign w:val="center"/>
          </w:tcPr>
          <w:p w14:paraId="16E115ED">
            <w:pPr>
              <w:jc w:val="center"/>
              <w:rPr>
                <w:rFonts w:eastAsia="仿宋"/>
              </w:rPr>
            </w:pPr>
          </w:p>
        </w:tc>
      </w:tr>
      <w:tr w14:paraId="1CB7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72CEC847">
            <w:pPr>
              <w:jc w:val="center"/>
              <w:rPr>
                <w:rFonts w:eastAsia="仿宋"/>
              </w:rPr>
            </w:pPr>
            <w:r>
              <w:rPr>
                <w:rFonts w:eastAsia="仿宋"/>
              </w:rPr>
              <w:t>毛泽东思想和中国特色社会主义理论体系概论</w:t>
            </w:r>
          </w:p>
        </w:tc>
        <w:tc>
          <w:tcPr>
            <w:tcW w:w="643" w:type="dxa"/>
            <w:tcMar>
              <w:left w:w="28" w:type="dxa"/>
              <w:right w:w="28" w:type="dxa"/>
            </w:tcMar>
            <w:vAlign w:val="center"/>
          </w:tcPr>
          <w:p w14:paraId="01E63FDC">
            <w:pPr>
              <w:jc w:val="center"/>
              <w:rPr>
                <w:rFonts w:eastAsia="仿宋"/>
              </w:rPr>
            </w:pPr>
          </w:p>
        </w:tc>
        <w:tc>
          <w:tcPr>
            <w:tcW w:w="643" w:type="dxa"/>
            <w:tcMar>
              <w:left w:w="28" w:type="dxa"/>
              <w:right w:w="28" w:type="dxa"/>
            </w:tcMar>
            <w:vAlign w:val="center"/>
          </w:tcPr>
          <w:p w14:paraId="792C9C55">
            <w:pPr>
              <w:jc w:val="center"/>
              <w:rPr>
                <w:rFonts w:eastAsia="仿宋"/>
              </w:rPr>
            </w:pPr>
          </w:p>
        </w:tc>
        <w:tc>
          <w:tcPr>
            <w:tcW w:w="644" w:type="dxa"/>
            <w:tcMar>
              <w:left w:w="28" w:type="dxa"/>
              <w:right w:w="28" w:type="dxa"/>
            </w:tcMar>
            <w:vAlign w:val="center"/>
          </w:tcPr>
          <w:p w14:paraId="3F7658AD">
            <w:pPr>
              <w:jc w:val="center"/>
              <w:rPr>
                <w:rFonts w:eastAsia="仿宋"/>
              </w:rPr>
            </w:pPr>
          </w:p>
        </w:tc>
        <w:tc>
          <w:tcPr>
            <w:tcW w:w="644" w:type="dxa"/>
            <w:tcMar>
              <w:left w:w="28" w:type="dxa"/>
              <w:right w:w="28" w:type="dxa"/>
            </w:tcMar>
            <w:vAlign w:val="center"/>
          </w:tcPr>
          <w:p w14:paraId="3A34AFB4">
            <w:pPr>
              <w:jc w:val="center"/>
              <w:rPr>
                <w:rFonts w:eastAsia="仿宋"/>
              </w:rPr>
            </w:pPr>
          </w:p>
        </w:tc>
        <w:tc>
          <w:tcPr>
            <w:tcW w:w="644" w:type="dxa"/>
            <w:tcMar>
              <w:left w:w="28" w:type="dxa"/>
              <w:right w:w="28" w:type="dxa"/>
            </w:tcMar>
            <w:vAlign w:val="center"/>
          </w:tcPr>
          <w:p w14:paraId="1245517A">
            <w:pPr>
              <w:jc w:val="center"/>
              <w:rPr>
                <w:rFonts w:eastAsia="仿宋"/>
              </w:rPr>
            </w:pPr>
          </w:p>
        </w:tc>
        <w:tc>
          <w:tcPr>
            <w:tcW w:w="644" w:type="dxa"/>
            <w:tcMar>
              <w:left w:w="28" w:type="dxa"/>
              <w:right w:w="28" w:type="dxa"/>
            </w:tcMar>
            <w:vAlign w:val="center"/>
          </w:tcPr>
          <w:p w14:paraId="08537AEF">
            <w:pPr>
              <w:jc w:val="center"/>
              <w:rPr>
                <w:rFonts w:eastAsia="仿宋"/>
              </w:rPr>
            </w:pPr>
            <w:r>
              <w:rPr>
                <w:rFonts w:eastAsia="仿宋"/>
              </w:rPr>
              <w:t>L</w:t>
            </w:r>
          </w:p>
        </w:tc>
        <w:tc>
          <w:tcPr>
            <w:tcW w:w="644" w:type="dxa"/>
            <w:tcMar>
              <w:left w:w="28" w:type="dxa"/>
              <w:right w:w="28" w:type="dxa"/>
            </w:tcMar>
            <w:vAlign w:val="center"/>
          </w:tcPr>
          <w:p w14:paraId="059FCC7D">
            <w:pPr>
              <w:jc w:val="center"/>
              <w:rPr>
                <w:rFonts w:eastAsia="仿宋"/>
              </w:rPr>
            </w:pPr>
            <w:r>
              <w:rPr>
                <w:rFonts w:eastAsia="仿宋"/>
              </w:rPr>
              <w:t>M</w:t>
            </w:r>
          </w:p>
        </w:tc>
        <w:tc>
          <w:tcPr>
            <w:tcW w:w="644" w:type="dxa"/>
            <w:vAlign w:val="center"/>
          </w:tcPr>
          <w:p w14:paraId="5E748A96">
            <w:pPr>
              <w:jc w:val="center"/>
              <w:rPr>
                <w:rFonts w:eastAsia="仿宋"/>
              </w:rPr>
            </w:pPr>
          </w:p>
        </w:tc>
        <w:tc>
          <w:tcPr>
            <w:tcW w:w="644" w:type="dxa"/>
            <w:vAlign w:val="center"/>
          </w:tcPr>
          <w:p w14:paraId="37F578A8">
            <w:pPr>
              <w:jc w:val="center"/>
              <w:rPr>
                <w:rFonts w:eastAsia="仿宋"/>
              </w:rPr>
            </w:pPr>
          </w:p>
        </w:tc>
        <w:tc>
          <w:tcPr>
            <w:tcW w:w="644" w:type="dxa"/>
            <w:vAlign w:val="center"/>
          </w:tcPr>
          <w:p w14:paraId="5F22888A">
            <w:pPr>
              <w:jc w:val="center"/>
              <w:rPr>
                <w:rFonts w:eastAsia="仿宋"/>
              </w:rPr>
            </w:pPr>
          </w:p>
        </w:tc>
        <w:tc>
          <w:tcPr>
            <w:tcW w:w="644" w:type="dxa"/>
            <w:vAlign w:val="center"/>
          </w:tcPr>
          <w:p w14:paraId="4ADD0939">
            <w:pPr>
              <w:jc w:val="center"/>
              <w:rPr>
                <w:rFonts w:eastAsia="仿宋"/>
              </w:rPr>
            </w:pPr>
          </w:p>
        </w:tc>
      </w:tr>
      <w:tr w14:paraId="649E5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3"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CF03188">
            <w:pPr>
              <w:jc w:val="center"/>
              <w:rPr>
                <w:rFonts w:eastAsia="仿宋"/>
              </w:rPr>
            </w:pPr>
            <w:r>
              <w:rPr>
                <w:rFonts w:eastAsia="仿宋"/>
              </w:rPr>
              <w:t>习近平新时代中国特色社会主义思想概论</w:t>
            </w:r>
          </w:p>
        </w:tc>
        <w:tc>
          <w:tcPr>
            <w:tcW w:w="643" w:type="dxa"/>
            <w:tcMar>
              <w:left w:w="28" w:type="dxa"/>
              <w:right w:w="28" w:type="dxa"/>
            </w:tcMar>
            <w:vAlign w:val="center"/>
          </w:tcPr>
          <w:p w14:paraId="35A907CC">
            <w:pPr>
              <w:jc w:val="center"/>
              <w:rPr>
                <w:rFonts w:eastAsia="仿宋"/>
              </w:rPr>
            </w:pPr>
          </w:p>
        </w:tc>
        <w:tc>
          <w:tcPr>
            <w:tcW w:w="643" w:type="dxa"/>
            <w:tcMar>
              <w:left w:w="28" w:type="dxa"/>
              <w:right w:w="28" w:type="dxa"/>
            </w:tcMar>
            <w:vAlign w:val="center"/>
          </w:tcPr>
          <w:p w14:paraId="309CEB56">
            <w:pPr>
              <w:jc w:val="center"/>
              <w:rPr>
                <w:rFonts w:eastAsia="仿宋"/>
              </w:rPr>
            </w:pPr>
          </w:p>
        </w:tc>
        <w:tc>
          <w:tcPr>
            <w:tcW w:w="644" w:type="dxa"/>
            <w:tcMar>
              <w:left w:w="28" w:type="dxa"/>
              <w:right w:w="28" w:type="dxa"/>
            </w:tcMar>
            <w:vAlign w:val="center"/>
          </w:tcPr>
          <w:p w14:paraId="0EFD0DFF">
            <w:pPr>
              <w:jc w:val="center"/>
              <w:rPr>
                <w:rFonts w:eastAsia="仿宋"/>
              </w:rPr>
            </w:pPr>
          </w:p>
        </w:tc>
        <w:tc>
          <w:tcPr>
            <w:tcW w:w="644" w:type="dxa"/>
            <w:tcMar>
              <w:left w:w="28" w:type="dxa"/>
              <w:right w:w="28" w:type="dxa"/>
            </w:tcMar>
            <w:vAlign w:val="center"/>
          </w:tcPr>
          <w:p w14:paraId="1D0EBB9E">
            <w:pPr>
              <w:jc w:val="center"/>
              <w:rPr>
                <w:rFonts w:eastAsia="仿宋"/>
              </w:rPr>
            </w:pPr>
          </w:p>
        </w:tc>
        <w:tc>
          <w:tcPr>
            <w:tcW w:w="644" w:type="dxa"/>
            <w:tcMar>
              <w:left w:w="28" w:type="dxa"/>
              <w:right w:w="28" w:type="dxa"/>
            </w:tcMar>
            <w:vAlign w:val="center"/>
          </w:tcPr>
          <w:p w14:paraId="594056EB">
            <w:pPr>
              <w:jc w:val="center"/>
              <w:rPr>
                <w:rFonts w:eastAsia="仿宋"/>
              </w:rPr>
            </w:pPr>
          </w:p>
        </w:tc>
        <w:tc>
          <w:tcPr>
            <w:tcW w:w="644" w:type="dxa"/>
            <w:tcMar>
              <w:left w:w="28" w:type="dxa"/>
              <w:right w:w="28" w:type="dxa"/>
            </w:tcMar>
            <w:vAlign w:val="center"/>
          </w:tcPr>
          <w:p w14:paraId="145349E5">
            <w:pPr>
              <w:jc w:val="center"/>
              <w:rPr>
                <w:rFonts w:eastAsia="仿宋"/>
              </w:rPr>
            </w:pPr>
            <w:r>
              <w:rPr>
                <w:rFonts w:eastAsia="仿宋"/>
              </w:rPr>
              <w:t>M</w:t>
            </w:r>
          </w:p>
        </w:tc>
        <w:tc>
          <w:tcPr>
            <w:tcW w:w="644" w:type="dxa"/>
            <w:tcMar>
              <w:left w:w="28" w:type="dxa"/>
              <w:right w:w="28" w:type="dxa"/>
            </w:tcMar>
            <w:vAlign w:val="center"/>
          </w:tcPr>
          <w:p w14:paraId="5A468578">
            <w:pPr>
              <w:jc w:val="center"/>
              <w:rPr>
                <w:rFonts w:eastAsia="仿宋"/>
              </w:rPr>
            </w:pPr>
            <w:r>
              <w:rPr>
                <w:rFonts w:eastAsia="仿宋"/>
              </w:rPr>
              <w:t>H</w:t>
            </w:r>
          </w:p>
        </w:tc>
        <w:tc>
          <w:tcPr>
            <w:tcW w:w="644" w:type="dxa"/>
            <w:vAlign w:val="center"/>
          </w:tcPr>
          <w:p w14:paraId="5E7B3E09">
            <w:pPr>
              <w:jc w:val="center"/>
              <w:rPr>
                <w:rFonts w:eastAsia="仿宋"/>
              </w:rPr>
            </w:pPr>
          </w:p>
        </w:tc>
        <w:tc>
          <w:tcPr>
            <w:tcW w:w="644" w:type="dxa"/>
            <w:vAlign w:val="center"/>
          </w:tcPr>
          <w:p w14:paraId="3907B942">
            <w:pPr>
              <w:jc w:val="center"/>
              <w:rPr>
                <w:rFonts w:eastAsia="仿宋"/>
              </w:rPr>
            </w:pPr>
          </w:p>
        </w:tc>
        <w:tc>
          <w:tcPr>
            <w:tcW w:w="644" w:type="dxa"/>
            <w:vAlign w:val="center"/>
          </w:tcPr>
          <w:p w14:paraId="785AF895">
            <w:pPr>
              <w:jc w:val="center"/>
              <w:rPr>
                <w:rFonts w:eastAsia="仿宋"/>
              </w:rPr>
            </w:pPr>
          </w:p>
        </w:tc>
        <w:tc>
          <w:tcPr>
            <w:tcW w:w="644" w:type="dxa"/>
            <w:vAlign w:val="center"/>
          </w:tcPr>
          <w:p w14:paraId="54FF63A3">
            <w:pPr>
              <w:jc w:val="center"/>
              <w:rPr>
                <w:rFonts w:eastAsia="仿宋"/>
              </w:rPr>
            </w:pPr>
          </w:p>
        </w:tc>
      </w:tr>
      <w:tr w14:paraId="0883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29E1412B">
            <w:pPr>
              <w:jc w:val="center"/>
              <w:rPr>
                <w:rFonts w:eastAsia="仿宋"/>
              </w:rPr>
            </w:pPr>
            <w:r>
              <w:rPr>
                <w:rFonts w:eastAsia="仿宋"/>
              </w:rPr>
              <w:t>军训及入学教育</w:t>
            </w:r>
          </w:p>
        </w:tc>
        <w:tc>
          <w:tcPr>
            <w:tcW w:w="643" w:type="dxa"/>
            <w:tcMar>
              <w:left w:w="28" w:type="dxa"/>
              <w:right w:w="28" w:type="dxa"/>
            </w:tcMar>
            <w:vAlign w:val="center"/>
          </w:tcPr>
          <w:p w14:paraId="418DD3A1">
            <w:pPr>
              <w:jc w:val="center"/>
              <w:rPr>
                <w:rFonts w:eastAsia="仿宋"/>
              </w:rPr>
            </w:pPr>
          </w:p>
        </w:tc>
        <w:tc>
          <w:tcPr>
            <w:tcW w:w="643" w:type="dxa"/>
            <w:tcMar>
              <w:left w:w="28" w:type="dxa"/>
              <w:right w:w="28" w:type="dxa"/>
            </w:tcMar>
            <w:vAlign w:val="center"/>
          </w:tcPr>
          <w:p w14:paraId="78FCAC7D">
            <w:pPr>
              <w:jc w:val="center"/>
              <w:rPr>
                <w:rFonts w:eastAsia="仿宋"/>
              </w:rPr>
            </w:pPr>
          </w:p>
        </w:tc>
        <w:tc>
          <w:tcPr>
            <w:tcW w:w="644" w:type="dxa"/>
            <w:tcMar>
              <w:left w:w="28" w:type="dxa"/>
              <w:right w:w="28" w:type="dxa"/>
            </w:tcMar>
            <w:vAlign w:val="center"/>
          </w:tcPr>
          <w:p w14:paraId="107231EC">
            <w:pPr>
              <w:jc w:val="center"/>
              <w:rPr>
                <w:rFonts w:eastAsia="仿宋"/>
              </w:rPr>
            </w:pPr>
          </w:p>
        </w:tc>
        <w:tc>
          <w:tcPr>
            <w:tcW w:w="644" w:type="dxa"/>
            <w:tcMar>
              <w:left w:w="28" w:type="dxa"/>
              <w:right w:w="28" w:type="dxa"/>
            </w:tcMar>
            <w:vAlign w:val="center"/>
          </w:tcPr>
          <w:p w14:paraId="07F1DD9D">
            <w:pPr>
              <w:jc w:val="center"/>
              <w:rPr>
                <w:rFonts w:eastAsia="仿宋"/>
              </w:rPr>
            </w:pPr>
          </w:p>
        </w:tc>
        <w:tc>
          <w:tcPr>
            <w:tcW w:w="644" w:type="dxa"/>
            <w:tcMar>
              <w:left w:w="28" w:type="dxa"/>
              <w:right w:w="28" w:type="dxa"/>
            </w:tcMar>
            <w:vAlign w:val="center"/>
          </w:tcPr>
          <w:p w14:paraId="64CF9052">
            <w:pPr>
              <w:jc w:val="center"/>
              <w:rPr>
                <w:rFonts w:eastAsia="仿宋"/>
              </w:rPr>
            </w:pPr>
          </w:p>
        </w:tc>
        <w:tc>
          <w:tcPr>
            <w:tcW w:w="644" w:type="dxa"/>
            <w:tcMar>
              <w:left w:w="28" w:type="dxa"/>
              <w:right w:w="28" w:type="dxa"/>
            </w:tcMar>
            <w:vAlign w:val="center"/>
          </w:tcPr>
          <w:p w14:paraId="09E09427">
            <w:pPr>
              <w:jc w:val="center"/>
              <w:rPr>
                <w:rFonts w:eastAsia="仿宋"/>
              </w:rPr>
            </w:pPr>
          </w:p>
        </w:tc>
        <w:tc>
          <w:tcPr>
            <w:tcW w:w="644" w:type="dxa"/>
            <w:tcMar>
              <w:left w:w="28" w:type="dxa"/>
              <w:right w:w="28" w:type="dxa"/>
            </w:tcMar>
            <w:vAlign w:val="center"/>
          </w:tcPr>
          <w:p w14:paraId="07A04109">
            <w:pPr>
              <w:jc w:val="center"/>
              <w:rPr>
                <w:rFonts w:eastAsia="仿宋"/>
              </w:rPr>
            </w:pPr>
          </w:p>
        </w:tc>
        <w:tc>
          <w:tcPr>
            <w:tcW w:w="644" w:type="dxa"/>
            <w:vAlign w:val="center"/>
          </w:tcPr>
          <w:p w14:paraId="29EBB7D5">
            <w:pPr>
              <w:jc w:val="center"/>
              <w:rPr>
                <w:rFonts w:eastAsia="仿宋"/>
              </w:rPr>
            </w:pPr>
            <w:r>
              <w:rPr>
                <w:rFonts w:eastAsia="仿宋"/>
              </w:rPr>
              <w:t>H</w:t>
            </w:r>
          </w:p>
        </w:tc>
        <w:tc>
          <w:tcPr>
            <w:tcW w:w="644" w:type="dxa"/>
            <w:vAlign w:val="center"/>
          </w:tcPr>
          <w:p w14:paraId="52F83DBF">
            <w:pPr>
              <w:jc w:val="center"/>
              <w:rPr>
                <w:rFonts w:eastAsia="仿宋"/>
              </w:rPr>
            </w:pPr>
          </w:p>
        </w:tc>
        <w:tc>
          <w:tcPr>
            <w:tcW w:w="644" w:type="dxa"/>
            <w:vAlign w:val="center"/>
          </w:tcPr>
          <w:p w14:paraId="18659A49">
            <w:pPr>
              <w:jc w:val="center"/>
              <w:rPr>
                <w:rFonts w:eastAsia="仿宋"/>
              </w:rPr>
            </w:pPr>
          </w:p>
        </w:tc>
        <w:tc>
          <w:tcPr>
            <w:tcW w:w="644" w:type="dxa"/>
            <w:vAlign w:val="center"/>
          </w:tcPr>
          <w:p w14:paraId="0CDCAA74">
            <w:pPr>
              <w:jc w:val="center"/>
              <w:rPr>
                <w:rFonts w:eastAsia="仿宋"/>
              </w:rPr>
            </w:pPr>
          </w:p>
        </w:tc>
      </w:tr>
      <w:tr w14:paraId="2D64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71B813D">
            <w:pPr>
              <w:jc w:val="center"/>
              <w:rPr>
                <w:rFonts w:eastAsia="仿宋"/>
              </w:rPr>
            </w:pPr>
            <w:r>
              <w:rPr>
                <w:rFonts w:eastAsia="仿宋"/>
              </w:rPr>
              <w:t>劳动实践</w:t>
            </w:r>
          </w:p>
        </w:tc>
        <w:tc>
          <w:tcPr>
            <w:tcW w:w="643" w:type="dxa"/>
            <w:tcMar>
              <w:left w:w="28" w:type="dxa"/>
              <w:right w:w="28" w:type="dxa"/>
            </w:tcMar>
            <w:vAlign w:val="center"/>
          </w:tcPr>
          <w:p w14:paraId="0539E8F1">
            <w:pPr>
              <w:jc w:val="center"/>
              <w:rPr>
                <w:rFonts w:eastAsia="仿宋"/>
              </w:rPr>
            </w:pPr>
          </w:p>
        </w:tc>
        <w:tc>
          <w:tcPr>
            <w:tcW w:w="643" w:type="dxa"/>
            <w:tcMar>
              <w:left w:w="28" w:type="dxa"/>
              <w:right w:w="28" w:type="dxa"/>
            </w:tcMar>
            <w:vAlign w:val="center"/>
          </w:tcPr>
          <w:p w14:paraId="19AA089F">
            <w:pPr>
              <w:jc w:val="center"/>
              <w:rPr>
                <w:rFonts w:eastAsia="仿宋"/>
              </w:rPr>
            </w:pPr>
          </w:p>
        </w:tc>
        <w:tc>
          <w:tcPr>
            <w:tcW w:w="644" w:type="dxa"/>
            <w:tcMar>
              <w:left w:w="28" w:type="dxa"/>
              <w:right w:w="28" w:type="dxa"/>
            </w:tcMar>
            <w:vAlign w:val="center"/>
          </w:tcPr>
          <w:p w14:paraId="2B196F8A">
            <w:pPr>
              <w:jc w:val="center"/>
              <w:rPr>
                <w:rFonts w:eastAsia="仿宋"/>
              </w:rPr>
            </w:pPr>
          </w:p>
        </w:tc>
        <w:tc>
          <w:tcPr>
            <w:tcW w:w="644" w:type="dxa"/>
            <w:tcMar>
              <w:left w:w="28" w:type="dxa"/>
              <w:right w:w="28" w:type="dxa"/>
            </w:tcMar>
            <w:vAlign w:val="center"/>
          </w:tcPr>
          <w:p w14:paraId="09D8C851">
            <w:pPr>
              <w:jc w:val="center"/>
              <w:rPr>
                <w:rFonts w:eastAsia="仿宋"/>
              </w:rPr>
            </w:pPr>
          </w:p>
        </w:tc>
        <w:tc>
          <w:tcPr>
            <w:tcW w:w="644" w:type="dxa"/>
            <w:tcMar>
              <w:left w:w="28" w:type="dxa"/>
              <w:right w:w="28" w:type="dxa"/>
            </w:tcMar>
            <w:vAlign w:val="center"/>
          </w:tcPr>
          <w:p w14:paraId="5C899454">
            <w:pPr>
              <w:jc w:val="center"/>
              <w:rPr>
                <w:rFonts w:eastAsia="仿宋"/>
              </w:rPr>
            </w:pPr>
          </w:p>
        </w:tc>
        <w:tc>
          <w:tcPr>
            <w:tcW w:w="644" w:type="dxa"/>
            <w:tcMar>
              <w:left w:w="28" w:type="dxa"/>
              <w:right w:w="28" w:type="dxa"/>
            </w:tcMar>
            <w:vAlign w:val="center"/>
          </w:tcPr>
          <w:p w14:paraId="250C509B">
            <w:pPr>
              <w:jc w:val="center"/>
              <w:rPr>
                <w:rFonts w:eastAsia="仿宋"/>
              </w:rPr>
            </w:pPr>
          </w:p>
        </w:tc>
        <w:tc>
          <w:tcPr>
            <w:tcW w:w="644" w:type="dxa"/>
            <w:tcMar>
              <w:left w:w="28" w:type="dxa"/>
              <w:right w:w="28" w:type="dxa"/>
            </w:tcMar>
            <w:vAlign w:val="center"/>
          </w:tcPr>
          <w:p w14:paraId="647D07F9">
            <w:pPr>
              <w:jc w:val="center"/>
              <w:rPr>
                <w:rFonts w:eastAsia="仿宋"/>
              </w:rPr>
            </w:pPr>
            <w:r>
              <w:rPr>
                <w:rFonts w:eastAsia="仿宋"/>
              </w:rPr>
              <w:t>H</w:t>
            </w:r>
          </w:p>
        </w:tc>
        <w:tc>
          <w:tcPr>
            <w:tcW w:w="644" w:type="dxa"/>
            <w:vAlign w:val="center"/>
          </w:tcPr>
          <w:p w14:paraId="2BA7C81B">
            <w:pPr>
              <w:jc w:val="center"/>
              <w:rPr>
                <w:rFonts w:eastAsia="仿宋"/>
              </w:rPr>
            </w:pPr>
          </w:p>
        </w:tc>
        <w:tc>
          <w:tcPr>
            <w:tcW w:w="644" w:type="dxa"/>
            <w:vAlign w:val="center"/>
          </w:tcPr>
          <w:p w14:paraId="5EB475D2">
            <w:pPr>
              <w:jc w:val="center"/>
              <w:rPr>
                <w:rFonts w:eastAsia="仿宋"/>
              </w:rPr>
            </w:pPr>
          </w:p>
        </w:tc>
        <w:tc>
          <w:tcPr>
            <w:tcW w:w="644" w:type="dxa"/>
            <w:vAlign w:val="center"/>
          </w:tcPr>
          <w:p w14:paraId="4C18D41A">
            <w:pPr>
              <w:jc w:val="center"/>
              <w:rPr>
                <w:rFonts w:eastAsia="仿宋"/>
              </w:rPr>
            </w:pPr>
          </w:p>
        </w:tc>
        <w:tc>
          <w:tcPr>
            <w:tcW w:w="644" w:type="dxa"/>
            <w:vAlign w:val="center"/>
          </w:tcPr>
          <w:p w14:paraId="6F8DC8FA">
            <w:pPr>
              <w:jc w:val="center"/>
              <w:rPr>
                <w:rFonts w:eastAsia="仿宋"/>
              </w:rPr>
            </w:pPr>
            <w:r>
              <w:rPr>
                <w:rFonts w:eastAsia="仿宋"/>
              </w:rPr>
              <w:t>M</w:t>
            </w:r>
          </w:p>
        </w:tc>
      </w:tr>
      <w:tr w14:paraId="36A5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72AE3607">
            <w:pPr>
              <w:jc w:val="center"/>
              <w:rPr>
                <w:rFonts w:eastAsia="仿宋"/>
              </w:rPr>
            </w:pPr>
            <w:r>
              <w:rPr>
                <w:rFonts w:eastAsia="仿宋"/>
              </w:rPr>
              <w:t>职业生涯与发展规划</w:t>
            </w:r>
          </w:p>
        </w:tc>
        <w:tc>
          <w:tcPr>
            <w:tcW w:w="643" w:type="dxa"/>
            <w:tcMar>
              <w:left w:w="28" w:type="dxa"/>
              <w:right w:w="28" w:type="dxa"/>
            </w:tcMar>
            <w:vAlign w:val="center"/>
          </w:tcPr>
          <w:p w14:paraId="205BA32E">
            <w:pPr>
              <w:jc w:val="center"/>
              <w:rPr>
                <w:rFonts w:eastAsia="仿宋"/>
              </w:rPr>
            </w:pPr>
          </w:p>
        </w:tc>
        <w:tc>
          <w:tcPr>
            <w:tcW w:w="643" w:type="dxa"/>
            <w:tcMar>
              <w:left w:w="28" w:type="dxa"/>
              <w:right w:w="28" w:type="dxa"/>
            </w:tcMar>
            <w:vAlign w:val="center"/>
          </w:tcPr>
          <w:p w14:paraId="768FE044">
            <w:pPr>
              <w:jc w:val="center"/>
              <w:rPr>
                <w:rFonts w:eastAsia="仿宋"/>
              </w:rPr>
            </w:pPr>
          </w:p>
        </w:tc>
        <w:tc>
          <w:tcPr>
            <w:tcW w:w="644" w:type="dxa"/>
            <w:tcMar>
              <w:left w:w="28" w:type="dxa"/>
              <w:right w:w="28" w:type="dxa"/>
            </w:tcMar>
            <w:vAlign w:val="center"/>
          </w:tcPr>
          <w:p w14:paraId="089B98A0">
            <w:pPr>
              <w:jc w:val="center"/>
              <w:rPr>
                <w:rFonts w:eastAsia="仿宋"/>
              </w:rPr>
            </w:pPr>
          </w:p>
        </w:tc>
        <w:tc>
          <w:tcPr>
            <w:tcW w:w="644" w:type="dxa"/>
            <w:tcMar>
              <w:left w:w="28" w:type="dxa"/>
              <w:right w:w="28" w:type="dxa"/>
            </w:tcMar>
            <w:vAlign w:val="center"/>
          </w:tcPr>
          <w:p w14:paraId="543AF8C8">
            <w:pPr>
              <w:jc w:val="center"/>
              <w:rPr>
                <w:rFonts w:eastAsia="仿宋"/>
              </w:rPr>
            </w:pPr>
          </w:p>
        </w:tc>
        <w:tc>
          <w:tcPr>
            <w:tcW w:w="644" w:type="dxa"/>
            <w:tcMar>
              <w:left w:w="28" w:type="dxa"/>
              <w:right w:w="28" w:type="dxa"/>
            </w:tcMar>
            <w:vAlign w:val="center"/>
          </w:tcPr>
          <w:p w14:paraId="7566F582">
            <w:pPr>
              <w:jc w:val="center"/>
              <w:rPr>
                <w:rFonts w:eastAsia="仿宋"/>
              </w:rPr>
            </w:pPr>
          </w:p>
        </w:tc>
        <w:tc>
          <w:tcPr>
            <w:tcW w:w="644" w:type="dxa"/>
            <w:tcMar>
              <w:left w:w="28" w:type="dxa"/>
              <w:right w:w="28" w:type="dxa"/>
            </w:tcMar>
            <w:vAlign w:val="center"/>
          </w:tcPr>
          <w:p w14:paraId="09E568CD">
            <w:pPr>
              <w:jc w:val="center"/>
              <w:rPr>
                <w:rFonts w:eastAsia="仿宋"/>
              </w:rPr>
            </w:pPr>
          </w:p>
        </w:tc>
        <w:tc>
          <w:tcPr>
            <w:tcW w:w="644" w:type="dxa"/>
            <w:tcMar>
              <w:left w:w="28" w:type="dxa"/>
              <w:right w:w="28" w:type="dxa"/>
            </w:tcMar>
            <w:vAlign w:val="center"/>
          </w:tcPr>
          <w:p w14:paraId="40F23B97">
            <w:pPr>
              <w:jc w:val="center"/>
              <w:rPr>
                <w:rFonts w:eastAsia="仿宋"/>
              </w:rPr>
            </w:pPr>
          </w:p>
        </w:tc>
        <w:tc>
          <w:tcPr>
            <w:tcW w:w="644" w:type="dxa"/>
            <w:vAlign w:val="center"/>
          </w:tcPr>
          <w:p w14:paraId="27E4F5C2">
            <w:pPr>
              <w:jc w:val="center"/>
              <w:rPr>
                <w:rFonts w:eastAsia="仿宋"/>
              </w:rPr>
            </w:pPr>
            <w:r>
              <w:rPr>
                <w:rFonts w:eastAsia="仿宋"/>
              </w:rPr>
              <w:t>H</w:t>
            </w:r>
          </w:p>
        </w:tc>
        <w:tc>
          <w:tcPr>
            <w:tcW w:w="644" w:type="dxa"/>
            <w:vAlign w:val="center"/>
          </w:tcPr>
          <w:p w14:paraId="15B4EE84">
            <w:pPr>
              <w:jc w:val="center"/>
              <w:rPr>
                <w:rFonts w:eastAsia="仿宋"/>
              </w:rPr>
            </w:pPr>
          </w:p>
        </w:tc>
        <w:tc>
          <w:tcPr>
            <w:tcW w:w="644" w:type="dxa"/>
            <w:vAlign w:val="center"/>
          </w:tcPr>
          <w:p w14:paraId="592F0C07">
            <w:pPr>
              <w:jc w:val="center"/>
              <w:rPr>
                <w:rFonts w:eastAsia="仿宋"/>
              </w:rPr>
            </w:pPr>
          </w:p>
        </w:tc>
        <w:tc>
          <w:tcPr>
            <w:tcW w:w="644" w:type="dxa"/>
            <w:vAlign w:val="center"/>
          </w:tcPr>
          <w:p w14:paraId="7CED4CB8">
            <w:pPr>
              <w:jc w:val="center"/>
              <w:rPr>
                <w:rFonts w:eastAsia="仿宋"/>
              </w:rPr>
            </w:pPr>
            <w:r>
              <w:rPr>
                <w:rFonts w:eastAsia="仿宋"/>
              </w:rPr>
              <w:t>H</w:t>
            </w:r>
          </w:p>
        </w:tc>
      </w:tr>
      <w:tr w14:paraId="52FFB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79331ABA">
            <w:pPr>
              <w:jc w:val="center"/>
              <w:rPr>
                <w:rFonts w:eastAsia="仿宋"/>
              </w:rPr>
            </w:pPr>
            <w:r>
              <w:rPr>
                <w:rFonts w:eastAsia="仿宋"/>
              </w:rPr>
              <w:t>就业指导</w:t>
            </w:r>
          </w:p>
        </w:tc>
        <w:tc>
          <w:tcPr>
            <w:tcW w:w="643" w:type="dxa"/>
            <w:tcMar>
              <w:left w:w="28" w:type="dxa"/>
              <w:right w:w="28" w:type="dxa"/>
            </w:tcMar>
            <w:vAlign w:val="center"/>
          </w:tcPr>
          <w:p w14:paraId="3895537F">
            <w:pPr>
              <w:jc w:val="center"/>
              <w:rPr>
                <w:rFonts w:eastAsia="仿宋"/>
              </w:rPr>
            </w:pPr>
          </w:p>
        </w:tc>
        <w:tc>
          <w:tcPr>
            <w:tcW w:w="643" w:type="dxa"/>
            <w:tcMar>
              <w:left w:w="28" w:type="dxa"/>
              <w:right w:w="28" w:type="dxa"/>
            </w:tcMar>
            <w:vAlign w:val="center"/>
          </w:tcPr>
          <w:p w14:paraId="53B107C7">
            <w:pPr>
              <w:jc w:val="center"/>
              <w:rPr>
                <w:rFonts w:eastAsia="仿宋"/>
              </w:rPr>
            </w:pPr>
          </w:p>
        </w:tc>
        <w:tc>
          <w:tcPr>
            <w:tcW w:w="644" w:type="dxa"/>
            <w:tcMar>
              <w:left w:w="28" w:type="dxa"/>
              <w:right w:w="28" w:type="dxa"/>
            </w:tcMar>
            <w:vAlign w:val="center"/>
          </w:tcPr>
          <w:p w14:paraId="49843290">
            <w:pPr>
              <w:jc w:val="center"/>
              <w:rPr>
                <w:rFonts w:eastAsia="仿宋"/>
              </w:rPr>
            </w:pPr>
          </w:p>
        </w:tc>
        <w:tc>
          <w:tcPr>
            <w:tcW w:w="644" w:type="dxa"/>
            <w:tcMar>
              <w:left w:w="28" w:type="dxa"/>
              <w:right w:w="28" w:type="dxa"/>
            </w:tcMar>
            <w:vAlign w:val="center"/>
          </w:tcPr>
          <w:p w14:paraId="6F948CE9">
            <w:pPr>
              <w:jc w:val="center"/>
              <w:rPr>
                <w:rFonts w:eastAsia="仿宋"/>
              </w:rPr>
            </w:pPr>
          </w:p>
        </w:tc>
        <w:tc>
          <w:tcPr>
            <w:tcW w:w="644" w:type="dxa"/>
            <w:tcMar>
              <w:left w:w="28" w:type="dxa"/>
              <w:right w:w="28" w:type="dxa"/>
            </w:tcMar>
            <w:vAlign w:val="center"/>
          </w:tcPr>
          <w:p w14:paraId="30EEB53D">
            <w:pPr>
              <w:jc w:val="center"/>
              <w:rPr>
                <w:rFonts w:eastAsia="仿宋"/>
              </w:rPr>
            </w:pPr>
          </w:p>
        </w:tc>
        <w:tc>
          <w:tcPr>
            <w:tcW w:w="644" w:type="dxa"/>
            <w:tcMar>
              <w:left w:w="28" w:type="dxa"/>
              <w:right w:w="28" w:type="dxa"/>
            </w:tcMar>
            <w:vAlign w:val="center"/>
          </w:tcPr>
          <w:p w14:paraId="50ABC2E5">
            <w:pPr>
              <w:jc w:val="center"/>
              <w:rPr>
                <w:rFonts w:eastAsia="仿宋"/>
              </w:rPr>
            </w:pPr>
          </w:p>
        </w:tc>
        <w:tc>
          <w:tcPr>
            <w:tcW w:w="644" w:type="dxa"/>
            <w:tcMar>
              <w:left w:w="28" w:type="dxa"/>
              <w:right w:w="28" w:type="dxa"/>
            </w:tcMar>
            <w:vAlign w:val="center"/>
          </w:tcPr>
          <w:p w14:paraId="6860ADF2">
            <w:pPr>
              <w:jc w:val="center"/>
              <w:rPr>
                <w:rFonts w:eastAsia="仿宋"/>
              </w:rPr>
            </w:pPr>
          </w:p>
        </w:tc>
        <w:tc>
          <w:tcPr>
            <w:tcW w:w="644" w:type="dxa"/>
            <w:vAlign w:val="center"/>
          </w:tcPr>
          <w:p w14:paraId="5FFE0630">
            <w:pPr>
              <w:jc w:val="center"/>
              <w:rPr>
                <w:rFonts w:eastAsia="仿宋"/>
              </w:rPr>
            </w:pPr>
          </w:p>
        </w:tc>
        <w:tc>
          <w:tcPr>
            <w:tcW w:w="644" w:type="dxa"/>
            <w:vAlign w:val="center"/>
          </w:tcPr>
          <w:p w14:paraId="2F404125">
            <w:pPr>
              <w:jc w:val="center"/>
              <w:rPr>
                <w:rFonts w:eastAsia="仿宋"/>
              </w:rPr>
            </w:pPr>
          </w:p>
        </w:tc>
        <w:tc>
          <w:tcPr>
            <w:tcW w:w="644" w:type="dxa"/>
            <w:vAlign w:val="center"/>
          </w:tcPr>
          <w:p w14:paraId="4F0FFCE3">
            <w:pPr>
              <w:jc w:val="center"/>
              <w:rPr>
                <w:rFonts w:eastAsia="仿宋"/>
              </w:rPr>
            </w:pPr>
          </w:p>
        </w:tc>
        <w:tc>
          <w:tcPr>
            <w:tcW w:w="644" w:type="dxa"/>
            <w:vAlign w:val="center"/>
          </w:tcPr>
          <w:p w14:paraId="33655F24">
            <w:pPr>
              <w:jc w:val="center"/>
              <w:rPr>
                <w:rFonts w:eastAsia="仿宋"/>
              </w:rPr>
            </w:pPr>
            <w:r>
              <w:rPr>
                <w:rFonts w:eastAsia="仿宋"/>
              </w:rPr>
              <w:t>M</w:t>
            </w:r>
          </w:p>
        </w:tc>
      </w:tr>
      <w:tr w14:paraId="6AA14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3726F868">
            <w:pPr>
              <w:jc w:val="center"/>
              <w:rPr>
                <w:rFonts w:eastAsia="仿宋"/>
              </w:rPr>
            </w:pPr>
            <w:r>
              <w:rPr>
                <w:rFonts w:eastAsia="仿宋"/>
              </w:rPr>
              <w:t>国家安全教育和军事理论</w:t>
            </w:r>
          </w:p>
        </w:tc>
        <w:tc>
          <w:tcPr>
            <w:tcW w:w="643" w:type="dxa"/>
            <w:tcMar>
              <w:left w:w="28" w:type="dxa"/>
              <w:right w:w="28" w:type="dxa"/>
            </w:tcMar>
            <w:vAlign w:val="center"/>
          </w:tcPr>
          <w:p w14:paraId="6D1490E9">
            <w:pPr>
              <w:jc w:val="center"/>
              <w:rPr>
                <w:rFonts w:eastAsia="仿宋"/>
              </w:rPr>
            </w:pPr>
          </w:p>
        </w:tc>
        <w:tc>
          <w:tcPr>
            <w:tcW w:w="643" w:type="dxa"/>
            <w:tcMar>
              <w:left w:w="28" w:type="dxa"/>
              <w:right w:w="28" w:type="dxa"/>
            </w:tcMar>
            <w:vAlign w:val="center"/>
          </w:tcPr>
          <w:p w14:paraId="49082066">
            <w:pPr>
              <w:jc w:val="center"/>
              <w:rPr>
                <w:rFonts w:eastAsia="仿宋"/>
              </w:rPr>
            </w:pPr>
          </w:p>
        </w:tc>
        <w:tc>
          <w:tcPr>
            <w:tcW w:w="644" w:type="dxa"/>
            <w:tcMar>
              <w:left w:w="28" w:type="dxa"/>
              <w:right w:w="28" w:type="dxa"/>
            </w:tcMar>
            <w:vAlign w:val="center"/>
          </w:tcPr>
          <w:p w14:paraId="57CFB64E">
            <w:pPr>
              <w:jc w:val="center"/>
              <w:rPr>
                <w:rFonts w:eastAsia="仿宋"/>
              </w:rPr>
            </w:pPr>
          </w:p>
        </w:tc>
        <w:tc>
          <w:tcPr>
            <w:tcW w:w="644" w:type="dxa"/>
            <w:tcMar>
              <w:left w:w="28" w:type="dxa"/>
              <w:right w:w="28" w:type="dxa"/>
            </w:tcMar>
            <w:vAlign w:val="center"/>
          </w:tcPr>
          <w:p w14:paraId="5691B297">
            <w:pPr>
              <w:jc w:val="center"/>
              <w:rPr>
                <w:rFonts w:eastAsia="仿宋"/>
              </w:rPr>
            </w:pPr>
          </w:p>
        </w:tc>
        <w:tc>
          <w:tcPr>
            <w:tcW w:w="644" w:type="dxa"/>
            <w:tcMar>
              <w:left w:w="28" w:type="dxa"/>
              <w:right w:w="28" w:type="dxa"/>
            </w:tcMar>
            <w:vAlign w:val="center"/>
          </w:tcPr>
          <w:p w14:paraId="2E7D260B">
            <w:pPr>
              <w:jc w:val="center"/>
              <w:rPr>
                <w:rFonts w:eastAsia="仿宋"/>
              </w:rPr>
            </w:pPr>
          </w:p>
        </w:tc>
        <w:tc>
          <w:tcPr>
            <w:tcW w:w="644" w:type="dxa"/>
            <w:tcMar>
              <w:left w:w="28" w:type="dxa"/>
              <w:right w:w="28" w:type="dxa"/>
            </w:tcMar>
            <w:vAlign w:val="center"/>
          </w:tcPr>
          <w:p w14:paraId="12295003">
            <w:pPr>
              <w:jc w:val="center"/>
              <w:rPr>
                <w:rFonts w:eastAsia="仿宋"/>
              </w:rPr>
            </w:pPr>
          </w:p>
        </w:tc>
        <w:tc>
          <w:tcPr>
            <w:tcW w:w="644" w:type="dxa"/>
            <w:tcMar>
              <w:left w:w="28" w:type="dxa"/>
              <w:right w:w="28" w:type="dxa"/>
            </w:tcMar>
            <w:vAlign w:val="center"/>
          </w:tcPr>
          <w:p w14:paraId="55EF38AA">
            <w:pPr>
              <w:jc w:val="center"/>
              <w:rPr>
                <w:rFonts w:eastAsia="仿宋"/>
              </w:rPr>
            </w:pPr>
            <w:r>
              <w:rPr>
                <w:rFonts w:eastAsia="仿宋"/>
              </w:rPr>
              <w:t>M</w:t>
            </w:r>
          </w:p>
        </w:tc>
        <w:tc>
          <w:tcPr>
            <w:tcW w:w="644" w:type="dxa"/>
            <w:vAlign w:val="center"/>
          </w:tcPr>
          <w:p w14:paraId="555DA6BA">
            <w:pPr>
              <w:jc w:val="center"/>
              <w:rPr>
                <w:rFonts w:eastAsia="仿宋"/>
              </w:rPr>
            </w:pPr>
          </w:p>
        </w:tc>
        <w:tc>
          <w:tcPr>
            <w:tcW w:w="644" w:type="dxa"/>
            <w:vAlign w:val="center"/>
          </w:tcPr>
          <w:p w14:paraId="04D206AA">
            <w:pPr>
              <w:jc w:val="center"/>
              <w:rPr>
                <w:rFonts w:eastAsia="仿宋"/>
              </w:rPr>
            </w:pPr>
          </w:p>
        </w:tc>
        <w:tc>
          <w:tcPr>
            <w:tcW w:w="644" w:type="dxa"/>
            <w:vAlign w:val="center"/>
          </w:tcPr>
          <w:p w14:paraId="08565A1D">
            <w:pPr>
              <w:jc w:val="center"/>
              <w:rPr>
                <w:rFonts w:eastAsia="仿宋"/>
              </w:rPr>
            </w:pPr>
          </w:p>
        </w:tc>
        <w:tc>
          <w:tcPr>
            <w:tcW w:w="644" w:type="dxa"/>
            <w:vAlign w:val="center"/>
          </w:tcPr>
          <w:p w14:paraId="73CBC068">
            <w:pPr>
              <w:jc w:val="center"/>
              <w:rPr>
                <w:rFonts w:eastAsia="仿宋"/>
              </w:rPr>
            </w:pPr>
          </w:p>
        </w:tc>
      </w:tr>
      <w:tr w14:paraId="0922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81F30E1">
            <w:pPr>
              <w:jc w:val="center"/>
              <w:rPr>
                <w:rFonts w:eastAsia="仿宋"/>
              </w:rPr>
            </w:pPr>
            <w:r>
              <w:rPr>
                <w:rFonts w:eastAsia="仿宋"/>
              </w:rPr>
              <w:t>大学英语</w:t>
            </w:r>
          </w:p>
        </w:tc>
        <w:tc>
          <w:tcPr>
            <w:tcW w:w="643" w:type="dxa"/>
            <w:tcMar>
              <w:left w:w="28" w:type="dxa"/>
              <w:right w:w="28" w:type="dxa"/>
            </w:tcMar>
            <w:vAlign w:val="center"/>
          </w:tcPr>
          <w:p w14:paraId="6FA30FE3">
            <w:pPr>
              <w:jc w:val="center"/>
              <w:rPr>
                <w:rFonts w:eastAsia="仿宋"/>
              </w:rPr>
            </w:pPr>
          </w:p>
        </w:tc>
        <w:tc>
          <w:tcPr>
            <w:tcW w:w="643" w:type="dxa"/>
            <w:tcMar>
              <w:left w:w="28" w:type="dxa"/>
              <w:right w:w="28" w:type="dxa"/>
            </w:tcMar>
            <w:vAlign w:val="center"/>
          </w:tcPr>
          <w:p w14:paraId="5DA563BC">
            <w:pPr>
              <w:jc w:val="center"/>
              <w:rPr>
                <w:rFonts w:eastAsia="仿宋"/>
              </w:rPr>
            </w:pPr>
          </w:p>
        </w:tc>
        <w:tc>
          <w:tcPr>
            <w:tcW w:w="644" w:type="dxa"/>
            <w:tcMar>
              <w:left w:w="28" w:type="dxa"/>
              <w:right w:w="28" w:type="dxa"/>
            </w:tcMar>
            <w:vAlign w:val="center"/>
          </w:tcPr>
          <w:p w14:paraId="2CF00F45">
            <w:pPr>
              <w:jc w:val="center"/>
              <w:rPr>
                <w:rFonts w:eastAsia="仿宋"/>
              </w:rPr>
            </w:pPr>
          </w:p>
        </w:tc>
        <w:tc>
          <w:tcPr>
            <w:tcW w:w="644" w:type="dxa"/>
            <w:tcMar>
              <w:left w:w="28" w:type="dxa"/>
              <w:right w:w="28" w:type="dxa"/>
            </w:tcMar>
            <w:vAlign w:val="center"/>
          </w:tcPr>
          <w:p w14:paraId="10869A18">
            <w:pPr>
              <w:jc w:val="center"/>
              <w:rPr>
                <w:rFonts w:eastAsia="仿宋"/>
              </w:rPr>
            </w:pPr>
          </w:p>
        </w:tc>
        <w:tc>
          <w:tcPr>
            <w:tcW w:w="644" w:type="dxa"/>
            <w:tcMar>
              <w:left w:w="28" w:type="dxa"/>
              <w:right w:w="28" w:type="dxa"/>
            </w:tcMar>
            <w:vAlign w:val="center"/>
          </w:tcPr>
          <w:p w14:paraId="16D23DE6">
            <w:pPr>
              <w:jc w:val="center"/>
              <w:rPr>
                <w:rFonts w:eastAsia="仿宋"/>
              </w:rPr>
            </w:pPr>
          </w:p>
        </w:tc>
        <w:tc>
          <w:tcPr>
            <w:tcW w:w="644" w:type="dxa"/>
            <w:tcMar>
              <w:left w:w="28" w:type="dxa"/>
              <w:right w:w="28" w:type="dxa"/>
            </w:tcMar>
            <w:vAlign w:val="center"/>
          </w:tcPr>
          <w:p w14:paraId="1A9D565B">
            <w:pPr>
              <w:jc w:val="center"/>
              <w:rPr>
                <w:rFonts w:eastAsia="仿宋"/>
              </w:rPr>
            </w:pPr>
          </w:p>
        </w:tc>
        <w:tc>
          <w:tcPr>
            <w:tcW w:w="644" w:type="dxa"/>
            <w:tcMar>
              <w:left w:w="28" w:type="dxa"/>
              <w:right w:w="28" w:type="dxa"/>
            </w:tcMar>
            <w:vAlign w:val="center"/>
          </w:tcPr>
          <w:p w14:paraId="2106A492">
            <w:pPr>
              <w:jc w:val="center"/>
              <w:rPr>
                <w:rFonts w:eastAsia="仿宋"/>
              </w:rPr>
            </w:pPr>
          </w:p>
        </w:tc>
        <w:tc>
          <w:tcPr>
            <w:tcW w:w="644" w:type="dxa"/>
            <w:vAlign w:val="center"/>
          </w:tcPr>
          <w:p w14:paraId="16E441C5">
            <w:pPr>
              <w:jc w:val="center"/>
              <w:rPr>
                <w:rFonts w:eastAsia="仿宋"/>
              </w:rPr>
            </w:pPr>
          </w:p>
        </w:tc>
        <w:tc>
          <w:tcPr>
            <w:tcW w:w="644" w:type="dxa"/>
            <w:vAlign w:val="center"/>
          </w:tcPr>
          <w:p w14:paraId="4DBBD60B">
            <w:pPr>
              <w:jc w:val="center"/>
              <w:rPr>
                <w:rFonts w:eastAsia="仿宋"/>
              </w:rPr>
            </w:pPr>
            <w:r>
              <w:rPr>
                <w:rFonts w:eastAsia="仿宋"/>
              </w:rPr>
              <w:t>H</w:t>
            </w:r>
          </w:p>
        </w:tc>
        <w:tc>
          <w:tcPr>
            <w:tcW w:w="644" w:type="dxa"/>
            <w:vAlign w:val="center"/>
          </w:tcPr>
          <w:p w14:paraId="3A0F35AB">
            <w:pPr>
              <w:jc w:val="center"/>
              <w:rPr>
                <w:rFonts w:eastAsia="仿宋"/>
              </w:rPr>
            </w:pPr>
          </w:p>
        </w:tc>
        <w:tc>
          <w:tcPr>
            <w:tcW w:w="644" w:type="dxa"/>
            <w:vAlign w:val="center"/>
          </w:tcPr>
          <w:p w14:paraId="748ABA82">
            <w:pPr>
              <w:jc w:val="center"/>
              <w:rPr>
                <w:rFonts w:eastAsia="仿宋"/>
              </w:rPr>
            </w:pPr>
          </w:p>
        </w:tc>
      </w:tr>
      <w:tr w14:paraId="7C9A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78AC7AAD">
            <w:pPr>
              <w:jc w:val="center"/>
              <w:rPr>
                <w:rFonts w:eastAsia="仿宋"/>
              </w:rPr>
            </w:pPr>
            <w:r>
              <w:rPr>
                <w:rFonts w:eastAsia="仿宋"/>
              </w:rPr>
              <w:t>大学体育</w:t>
            </w:r>
          </w:p>
        </w:tc>
        <w:tc>
          <w:tcPr>
            <w:tcW w:w="643" w:type="dxa"/>
            <w:tcMar>
              <w:left w:w="28" w:type="dxa"/>
              <w:right w:w="28" w:type="dxa"/>
            </w:tcMar>
            <w:vAlign w:val="center"/>
          </w:tcPr>
          <w:p w14:paraId="0BEB3131">
            <w:pPr>
              <w:jc w:val="center"/>
              <w:rPr>
                <w:rFonts w:eastAsia="仿宋"/>
              </w:rPr>
            </w:pPr>
          </w:p>
        </w:tc>
        <w:tc>
          <w:tcPr>
            <w:tcW w:w="643" w:type="dxa"/>
            <w:tcMar>
              <w:left w:w="28" w:type="dxa"/>
              <w:right w:w="28" w:type="dxa"/>
            </w:tcMar>
            <w:vAlign w:val="center"/>
          </w:tcPr>
          <w:p w14:paraId="58CADF78">
            <w:pPr>
              <w:jc w:val="center"/>
              <w:rPr>
                <w:rFonts w:eastAsia="仿宋"/>
              </w:rPr>
            </w:pPr>
          </w:p>
        </w:tc>
        <w:tc>
          <w:tcPr>
            <w:tcW w:w="644" w:type="dxa"/>
            <w:tcMar>
              <w:left w:w="28" w:type="dxa"/>
              <w:right w:w="28" w:type="dxa"/>
            </w:tcMar>
            <w:vAlign w:val="center"/>
          </w:tcPr>
          <w:p w14:paraId="79EBE10C">
            <w:pPr>
              <w:jc w:val="center"/>
              <w:rPr>
                <w:rFonts w:eastAsia="仿宋"/>
              </w:rPr>
            </w:pPr>
          </w:p>
        </w:tc>
        <w:tc>
          <w:tcPr>
            <w:tcW w:w="644" w:type="dxa"/>
            <w:tcMar>
              <w:left w:w="28" w:type="dxa"/>
              <w:right w:w="28" w:type="dxa"/>
            </w:tcMar>
            <w:vAlign w:val="center"/>
          </w:tcPr>
          <w:p w14:paraId="69257D1F">
            <w:pPr>
              <w:jc w:val="center"/>
              <w:rPr>
                <w:rFonts w:eastAsia="仿宋"/>
              </w:rPr>
            </w:pPr>
          </w:p>
        </w:tc>
        <w:tc>
          <w:tcPr>
            <w:tcW w:w="644" w:type="dxa"/>
            <w:tcMar>
              <w:left w:w="28" w:type="dxa"/>
              <w:right w:w="28" w:type="dxa"/>
            </w:tcMar>
            <w:vAlign w:val="center"/>
          </w:tcPr>
          <w:p w14:paraId="5E3E0087">
            <w:pPr>
              <w:jc w:val="center"/>
              <w:rPr>
                <w:rFonts w:eastAsia="仿宋"/>
              </w:rPr>
            </w:pPr>
          </w:p>
        </w:tc>
        <w:tc>
          <w:tcPr>
            <w:tcW w:w="644" w:type="dxa"/>
            <w:tcMar>
              <w:left w:w="28" w:type="dxa"/>
              <w:right w:w="28" w:type="dxa"/>
            </w:tcMar>
            <w:vAlign w:val="center"/>
          </w:tcPr>
          <w:p w14:paraId="0BA714F6">
            <w:pPr>
              <w:jc w:val="center"/>
              <w:rPr>
                <w:rFonts w:eastAsia="仿宋"/>
              </w:rPr>
            </w:pPr>
          </w:p>
        </w:tc>
        <w:tc>
          <w:tcPr>
            <w:tcW w:w="644" w:type="dxa"/>
            <w:tcMar>
              <w:left w:w="28" w:type="dxa"/>
              <w:right w:w="28" w:type="dxa"/>
            </w:tcMar>
            <w:vAlign w:val="center"/>
          </w:tcPr>
          <w:p w14:paraId="23DBD3A5">
            <w:pPr>
              <w:jc w:val="center"/>
              <w:rPr>
                <w:rFonts w:eastAsia="仿宋"/>
              </w:rPr>
            </w:pPr>
          </w:p>
        </w:tc>
        <w:tc>
          <w:tcPr>
            <w:tcW w:w="644" w:type="dxa"/>
            <w:vAlign w:val="center"/>
          </w:tcPr>
          <w:p w14:paraId="43533636">
            <w:pPr>
              <w:jc w:val="center"/>
              <w:rPr>
                <w:rFonts w:eastAsia="仿宋"/>
              </w:rPr>
            </w:pPr>
            <w:r>
              <w:rPr>
                <w:rFonts w:eastAsia="仿宋"/>
              </w:rPr>
              <w:t>M</w:t>
            </w:r>
          </w:p>
        </w:tc>
        <w:tc>
          <w:tcPr>
            <w:tcW w:w="644" w:type="dxa"/>
            <w:vAlign w:val="center"/>
          </w:tcPr>
          <w:p w14:paraId="6A538437">
            <w:pPr>
              <w:jc w:val="center"/>
              <w:rPr>
                <w:rFonts w:eastAsia="仿宋"/>
              </w:rPr>
            </w:pPr>
          </w:p>
        </w:tc>
        <w:tc>
          <w:tcPr>
            <w:tcW w:w="644" w:type="dxa"/>
            <w:vAlign w:val="center"/>
          </w:tcPr>
          <w:p w14:paraId="21042094">
            <w:pPr>
              <w:jc w:val="center"/>
              <w:rPr>
                <w:rFonts w:eastAsia="仿宋"/>
              </w:rPr>
            </w:pPr>
          </w:p>
        </w:tc>
        <w:tc>
          <w:tcPr>
            <w:tcW w:w="644" w:type="dxa"/>
            <w:vAlign w:val="center"/>
          </w:tcPr>
          <w:p w14:paraId="36628523">
            <w:pPr>
              <w:jc w:val="center"/>
              <w:rPr>
                <w:rFonts w:eastAsia="仿宋"/>
              </w:rPr>
            </w:pPr>
          </w:p>
        </w:tc>
      </w:tr>
      <w:tr w14:paraId="059AF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C264EDE">
            <w:pPr>
              <w:jc w:val="center"/>
              <w:rPr>
                <w:rFonts w:eastAsia="仿宋"/>
              </w:rPr>
            </w:pPr>
            <w:r>
              <w:rPr>
                <w:rFonts w:eastAsia="仿宋"/>
              </w:rPr>
              <w:t>思想政治理论课实践</w:t>
            </w:r>
          </w:p>
        </w:tc>
        <w:tc>
          <w:tcPr>
            <w:tcW w:w="643" w:type="dxa"/>
            <w:tcMar>
              <w:left w:w="28" w:type="dxa"/>
              <w:right w:w="28" w:type="dxa"/>
            </w:tcMar>
            <w:vAlign w:val="center"/>
          </w:tcPr>
          <w:p w14:paraId="74AC7C6D">
            <w:pPr>
              <w:jc w:val="center"/>
              <w:rPr>
                <w:rFonts w:eastAsia="仿宋"/>
              </w:rPr>
            </w:pPr>
          </w:p>
        </w:tc>
        <w:tc>
          <w:tcPr>
            <w:tcW w:w="643" w:type="dxa"/>
            <w:tcMar>
              <w:left w:w="28" w:type="dxa"/>
              <w:right w:w="28" w:type="dxa"/>
            </w:tcMar>
            <w:vAlign w:val="center"/>
          </w:tcPr>
          <w:p w14:paraId="182E6360">
            <w:pPr>
              <w:jc w:val="center"/>
              <w:rPr>
                <w:rFonts w:eastAsia="仿宋"/>
              </w:rPr>
            </w:pPr>
          </w:p>
        </w:tc>
        <w:tc>
          <w:tcPr>
            <w:tcW w:w="644" w:type="dxa"/>
            <w:tcMar>
              <w:left w:w="28" w:type="dxa"/>
              <w:right w:w="28" w:type="dxa"/>
            </w:tcMar>
            <w:vAlign w:val="center"/>
          </w:tcPr>
          <w:p w14:paraId="46A7246E">
            <w:pPr>
              <w:jc w:val="center"/>
              <w:rPr>
                <w:rFonts w:eastAsia="仿宋"/>
              </w:rPr>
            </w:pPr>
          </w:p>
        </w:tc>
        <w:tc>
          <w:tcPr>
            <w:tcW w:w="644" w:type="dxa"/>
            <w:tcMar>
              <w:left w:w="28" w:type="dxa"/>
              <w:right w:w="28" w:type="dxa"/>
            </w:tcMar>
            <w:vAlign w:val="center"/>
          </w:tcPr>
          <w:p w14:paraId="152D5F8A">
            <w:pPr>
              <w:jc w:val="center"/>
              <w:rPr>
                <w:rFonts w:eastAsia="仿宋"/>
              </w:rPr>
            </w:pPr>
          </w:p>
        </w:tc>
        <w:tc>
          <w:tcPr>
            <w:tcW w:w="644" w:type="dxa"/>
            <w:tcMar>
              <w:left w:w="28" w:type="dxa"/>
              <w:right w:w="28" w:type="dxa"/>
            </w:tcMar>
            <w:vAlign w:val="center"/>
          </w:tcPr>
          <w:p w14:paraId="08B6E0DE">
            <w:pPr>
              <w:jc w:val="center"/>
              <w:rPr>
                <w:rFonts w:eastAsia="仿宋"/>
              </w:rPr>
            </w:pPr>
          </w:p>
        </w:tc>
        <w:tc>
          <w:tcPr>
            <w:tcW w:w="644" w:type="dxa"/>
            <w:tcMar>
              <w:left w:w="28" w:type="dxa"/>
              <w:right w:w="28" w:type="dxa"/>
            </w:tcMar>
            <w:vAlign w:val="center"/>
          </w:tcPr>
          <w:p w14:paraId="6ADD4CCF">
            <w:pPr>
              <w:jc w:val="center"/>
              <w:rPr>
                <w:rFonts w:eastAsia="仿宋"/>
              </w:rPr>
            </w:pPr>
          </w:p>
        </w:tc>
        <w:tc>
          <w:tcPr>
            <w:tcW w:w="644" w:type="dxa"/>
            <w:tcMar>
              <w:left w:w="28" w:type="dxa"/>
              <w:right w:w="28" w:type="dxa"/>
            </w:tcMar>
            <w:vAlign w:val="center"/>
          </w:tcPr>
          <w:p w14:paraId="46D888D3">
            <w:pPr>
              <w:jc w:val="center"/>
              <w:rPr>
                <w:rFonts w:eastAsia="仿宋"/>
              </w:rPr>
            </w:pPr>
            <w:r>
              <w:rPr>
                <w:rFonts w:eastAsia="仿宋"/>
              </w:rPr>
              <w:t>M</w:t>
            </w:r>
          </w:p>
        </w:tc>
        <w:tc>
          <w:tcPr>
            <w:tcW w:w="644" w:type="dxa"/>
            <w:vAlign w:val="center"/>
          </w:tcPr>
          <w:p w14:paraId="7C05E895">
            <w:pPr>
              <w:jc w:val="center"/>
              <w:rPr>
                <w:rFonts w:eastAsia="仿宋"/>
              </w:rPr>
            </w:pPr>
          </w:p>
        </w:tc>
        <w:tc>
          <w:tcPr>
            <w:tcW w:w="644" w:type="dxa"/>
            <w:vAlign w:val="center"/>
          </w:tcPr>
          <w:p w14:paraId="09B8857B">
            <w:pPr>
              <w:jc w:val="center"/>
              <w:rPr>
                <w:rFonts w:eastAsia="仿宋"/>
              </w:rPr>
            </w:pPr>
          </w:p>
        </w:tc>
        <w:tc>
          <w:tcPr>
            <w:tcW w:w="644" w:type="dxa"/>
            <w:vAlign w:val="center"/>
          </w:tcPr>
          <w:p w14:paraId="06E58226">
            <w:pPr>
              <w:jc w:val="center"/>
              <w:rPr>
                <w:rFonts w:eastAsia="仿宋"/>
              </w:rPr>
            </w:pPr>
          </w:p>
        </w:tc>
        <w:tc>
          <w:tcPr>
            <w:tcW w:w="644" w:type="dxa"/>
            <w:vAlign w:val="center"/>
          </w:tcPr>
          <w:p w14:paraId="2DBEA3B4">
            <w:pPr>
              <w:jc w:val="center"/>
              <w:rPr>
                <w:rFonts w:eastAsia="仿宋"/>
              </w:rPr>
            </w:pPr>
          </w:p>
        </w:tc>
      </w:tr>
      <w:tr w14:paraId="0B51E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250A2BF5">
            <w:pPr>
              <w:jc w:val="center"/>
              <w:rPr>
                <w:rFonts w:eastAsia="仿宋"/>
              </w:rPr>
            </w:pPr>
            <w:r>
              <w:rPr>
                <w:rFonts w:eastAsia="仿宋"/>
              </w:rPr>
              <w:t>高等数学</w:t>
            </w:r>
          </w:p>
        </w:tc>
        <w:tc>
          <w:tcPr>
            <w:tcW w:w="643" w:type="dxa"/>
            <w:tcMar>
              <w:left w:w="28" w:type="dxa"/>
              <w:right w:w="28" w:type="dxa"/>
            </w:tcMar>
            <w:vAlign w:val="center"/>
          </w:tcPr>
          <w:p w14:paraId="124513F9">
            <w:pPr>
              <w:jc w:val="center"/>
              <w:rPr>
                <w:rFonts w:eastAsia="仿宋"/>
              </w:rPr>
            </w:pPr>
            <w:r>
              <w:rPr>
                <w:rFonts w:eastAsia="仿宋"/>
              </w:rPr>
              <w:t>H</w:t>
            </w:r>
          </w:p>
        </w:tc>
        <w:tc>
          <w:tcPr>
            <w:tcW w:w="643" w:type="dxa"/>
            <w:tcMar>
              <w:left w:w="28" w:type="dxa"/>
              <w:right w:w="28" w:type="dxa"/>
            </w:tcMar>
            <w:vAlign w:val="center"/>
          </w:tcPr>
          <w:p w14:paraId="7F1BF33F">
            <w:pPr>
              <w:jc w:val="center"/>
              <w:rPr>
                <w:rFonts w:eastAsia="仿宋"/>
              </w:rPr>
            </w:pPr>
            <w:r>
              <w:rPr>
                <w:rFonts w:eastAsia="仿宋"/>
              </w:rPr>
              <w:t>L</w:t>
            </w:r>
          </w:p>
        </w:tc>
        <w:tc>
          <w:tcPr>
            <w:tcW w:w="644" w:type="dxa"/>
            <w:tcMar>
              <w:left w:w="28" w:type="dxa"/>
              <w:right w:w="28" w:type="dxa"/>
            </w:tcMar>
            <w:vAlign w:val="center"/>
          </w:tcPr>
          <w:p w14:paraId="6E4FB623">
            <w:pPr>
              <w:jc w:val="center"/>
              <w:rPr>
                <w:rFonts w:eastAsia="仿宋"/>
              </w:rPr>
            </w:pPr>
          </w:p>
        </w:tc>
        <w:tc>
          <w:tcPr>
            <w:tcW w:w="644" w:type="dxa"/>
            <w:tcMar>
              <w:left w:w="28" w:type="dxa"/>
              <w:right w:w="28" w:type="dxa"/>
            </w:tcMar>
            <w:vAlign w:val="center"/>
          </w:tcPr>
          <w:p w14:paraId="030B5F78">
            <w:pPr>
              <w:jc w:val="center"/>
              <w:rPr>
                <w:rFonts w:eastAsia="仿宋"/>
              </w:rPr>
            </w:pPr>
          </w:p>
        </w:tc>
        <w:tc>
          <w:tcPr>
            <w:tcW w:w="644" w:type="dxa"/>
            <w:tcMar>
              <w:left w:w="28" w:type="dxa"/>
              <w:right w:w="28" w:type="dxa"/>
            </w:tcMar>
            <w:vAlign w:val="center"/>
          </w:tcPr>
          <w:p w14:paraId="665A30B8">
            <w:pPr>
              <w:jc w:val="center"/>
              <w:rPr>
                <w:rFonts w:eastAsia="仿宋"/>
              </w:rPr>
            </w:pPr>
          </w:p>
        </w:tc>
        <w:tc>
          <w:tcPr>
            <w:tcW w:w="644" w:type="dxa"/>
            <w:tcMar>
              <w:left w:w="28" w:type="dxa"/>
              <w:right w:w="28" w:type="dxa"/>
            </w:tcMar>
            <w:vAlign w:val="center"/>
          </w:tcPr>
          <w:p w14:paraId="2D0BF08B">
            <w:pPr>
              <w:jc w:val="center"/>
              <w:rPr>
                <w:rFonts w:eastAsia="仿宋"/>
              </w:rPr>
            </w:pPr>
          </w:p>
        </w:tc>
        <w:tc>
          <w:tcPr>
            <w:tcW w:w="644" w:type="dxa"/>
            <w:tcMar>
              <w:left w:w="28" w:type="dxa"/>
              <w:right w:w="28" w:type="dxa"/>
            </w:tcMar>
            <w:vAlign w:val="center"/>
          </w:tcPr>
          <w:p w14:paraId="3E17CBFA">
            <w:pPr>
              <w:jc w:val="center"/>
              <w:rPr>
                <w:rFonts w:eastAsia="仿宋"/>
              </w:rPr>
            </w:pPr>
          </w:p>
        </w:tc>
        <w:tc>
          <w:tcPr>
            <w:tcW w:w="644" w:type="dxa"/>
            <w:vAlign w:val="center"/>
          </w:tcPr>
          <w:p w14:paraId="31F91A9A">
            <w:pPr>
              <w:jc w:val="center"/>
              <w:rPr>
                <w:rFonts w:eastAsia="仿宋"/>
              </w:rPr>
            </w:pPr>
          </w:p>
        </w:tc>
        <w:tc>
          <w:tcPr>
            <w:tcW w:w="644" w:type="dxa"/>
            <w:vAlign w:val="center"/>
          </w:tcPr>
          <w:p w14:paraId="3C7E452F">
            <w:pPr>
              <w:jc w:val="center"/>
              <w:rPr>
                <w:rFonts w:eastAsia="仿宋"/>
              </w:rPr>
            </w:pPr>
          </w:p>
        </w:tc>
        <w:tc>
          <w:tcPr>
            <w:tcW w:w="644" w:type="dxa"/>
            <w:vAlign w:val="center"/>
          </w:tcPr>
          <w:p w14:paraId="5331019A">
            <w:pPr>
              <w:jc w:val="center"/>
              <w:rPr>
                <w:rFonts w:eastAsia="仿宋"/>
              </w:rPr>
            </w:pPr>
          </w:p>
        </w:tc>
        <w:tc>
          <w:tcPr>
            <w:tcW w:w="644" w:type="dxa"/>
            <w:vAlign w:val="center"/>
          </w:tcPr>
          <w:p w14:paraId="1A174F82">
            <w:pPr>
              <w:jc w:val="center"/>
              <w:rPr>
                <w:rFonts w:eastAsia="仿宋"/>
              </w:rPr>
            </w:pPr>
          </w:p>
        </w:tc>
      </w:tr>
      <w:tr w14:paraId="39A09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609FB8CD">
            <w:pPr>
              <w:jc w:val="center"/>
              <w:rPr>
                <w:rFonts w:eastAsia="仿宋"/>
              </w:rPr>
            </w:pPr>
            <w:r>
              <w:rPr>
                <w:rFonts w:eastAsia="仿宋"/>
              </w:rPr>
              <w:t>大学物理2</w:t>
            </w:r>
          </w:p>
        </w:tc>
        <w:tc>
          <w:tcPr>
            <w:tcW w:w="643" w:type="dxa"/>
            <w:tcMar>
              <w:left w:w="28" w:type="dxa"/>
              <w:right w:w="28" w:type="dxa"/>
            </w:tcMar>
            <w:vAlign w:val="center"/>
          </w:tcPr>
          <w:p w14:paraId="6A81764C">
            <w:pPr>
              <w:jc w:val="center"/>
              <w:rPr>
                <w:rFonts w:eastAsia="仿宋"/>
              </w:rPr>
            </w:pPr>
            <w:r>
              <w:rPr>
                <w:rFonts w:eastAsia="仿宋"/>
              </w:rPr>
              <w:t>L</w:t>
            </w:r>
          </w:p>
        </w:tc>
        <w:tc>
          <w:tcPr>
            <w:tcW w:w="643" w:type="dxa"/>
            <w:tcMar>
              <w:left w:w="28" w:type="dxa"/>
              <w:right w:w="28" w:type="dxa"/>
            </w:tcMar>
            <w:vAlign w:val="center"/>
          </w:tcPr>
          <w:p w14:paraId="03A43C0C">
            <w:pPr>
              <w:jc w:val="center"/>
              <w:rPr>
                <w:rFonts w:eastAsia="仿宋"/>
              </w:rPr>
            </w:pPr>
            <w:r>
              <w:rPr>
                <w:rFonts w:eastAsia="仿宋"/>
              </w:rPr>
              <w:t>L</w:t>
            </w:r>
          </w:p>
        </w:tc>
        <w:tc>
          <w:tcPr>
            <w:tcW w:w="644" w:type="dxa"/>
            <w:tcMar>
              <w:left w:w="28" w:type="dxa"/>
              <w:right w:w="28" w:type="dxa"/>
            </w:tcMar>
            <w:vAlign w:val="center"/>
          </w:tcPr>
          <w:p w14:paraId="4EA04431">
            <w:pPr>
              <w:jc w:val="center"/>
              <w:rPr>
                <w:rFonts w:eastAsia="仿宋"/>
              </w:rPr>
            </w:pPr>
          </w:p>
        </w:tc>
        <w:tc>
          <w:tcPr>
            <w:tcW w:w="644" w:type="dxa"/>
            <w:tcMar>
              <w:left w:w="28" w:type="dxa"/>
              <w:right w:w="28" w:type="dxa"/>
            </w:tcMar>
            <w:vAlign w:val="center"/>
          </w:tcPr>
          <w:p w14:paraId="7564EF9A">
            <w:pPr>
              <w:jc w:val="center"/>
              <w:rPr>
                <w:rFonts w:eastAsia="仿宋"/>
              </w:rPr>
            </w:pPr>
          </w:p>
        </w:tc>
        <w:tc>
          <w:tcPr>
            <w:tcW w:w="644" w:type="dxa"/>
            <w:tcMar>
              <w:left w:w="28" w:type="dxa"/>
              <w:right w:w="28" w:type="dxa"/>
            </w:tcMar>
            <w:vAlign w:val="center"/>
          </w:tcPr>
          <w:p w14:paraId="3C48E50D">
            <w:pPr>
              <w:jc w:val="center"/>
              <w:rPr>
                <w:rFonts w:eastAsia="仿宋"/>
              </w:rPr>
            </w:pPr>
          </w:p>
        </w:tc>
        <w:tc>
          <w:tcPr>
            <w:tcW w:w="644" w:type="dxa"/>
            <w:tcMar>
              <w:left w:w="28" w:type="dxa"/>
              <w:right w:w="28" w:type="dxa"/>
            </w:tcMar>
            <w:vAlign w:val="center"/>
          </w:tcPr>
          <w:p w14:paraId="5387F22C">
            <w:pPr>
              <w:jc w:val="center"/>
              <w:rPr>
                <w:rFonts w:eastAsia="仿宋"/>
              </w:rPr>
            </w:pPr>
          </w:p>
        </w:tc>
        <w:tc>
          <w:tcPr>
            <w:tcW w:w="644" w:type="dxa"/>
            <w:tcMar>
              <w:left w:w="28" w:type="dxa"/>
              <w:right w:w="28" w:type="dxa"/>
            </w:tcMar>
            <w:vAlign w:val="center"/>
          </w:tcPr>
          <w:p w14:paraId="216262A5">
            <w:pPr>
              <w:jc w:val="center"/>
              <w:rPr>
                <w:rFonts w:eastAsia="仿宋"/>
              </w:rPr>
            </w:pPr>
          </w:p>
        </w:tc>
        <w:tc>
          <w:tcPr>
            <w:tcW w:w="644" w:type="dxa"/>
            <w:vAlign w:val="center"/>
          </w:tcPr>
          <w:p w14:paraId="566F138E">
            <w:pPr>
              <w:jc w:val="center"/>
              <w:rPr>
                <w:rFonts w:eastAsia="仿宋"/>
              </w:rPr>
            </w:pPr>
          </w:p>
        </w:tc>
        <w:tc>
          <w:tcPr>
            <w:tcW w:w="644" w:type="dxa"/>
            <w:vAlign w:val="center"/>
          </w:tcPr>
          <w:p w14:paraId="7E4E1097">
            <w:pPr>
              <w:jc w:val="center"/>
              <w:rPr>
                <w:rFonts w:eastAsia="仿宋"/>
              </w:rPr>
            </w:pPr>
          </w:p>
        </w:tc>
        <w:tc>
          <w:tcPr>
            <w:tcW w:w="644" w:type="dxa"/>
            <w:vAlign w:val="center"/>
          </w:tcPr>
          <w:p w14:paraId="13DF612D">
            <w:pPr>
              <w:jc w:val="center"/>
              <w:rPr>
                <w:rFonts w:eastAsia="仿宋"/>
              </w:rPr>
            </w:pPr>
          </w:p>
        </w:tc>
        <w:tc>
          <w:tcPr>
            <w:tcW w:w="644" w:type="dxa"/>
            <w:vAlign w:val="center"/>
          </w:tcPr>
          <w:p w14:paraId="7B9FB99C">
            <w:pPr>
              <w:jc w:val="center"/>
              <w:rPr>
                <w:rFonts w:eastAsia="仿宋"/>
              </w:rPr>
            </w:pPr>
          </w:p>
        </w:tc>
      </w:tr>
      <w:tr w14:paraId="11984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604F27F2">
            <w:pPr>
              <w:jc w:val="center"/>
              <w:rPr>
                <w:rFonts w:eastAsia="仿宋"/>
              </w:rPr>
            </w:pPr>
            <w:r>
              <w:rPr>
                <w:rFonts w:eastAsia="仿宋"/>
              </w:rPr>
              <w:t>大学物理实验2</w:t>
            </w:r>
          </w:p>
        </w:tc>
        <w:tc>
          <w:tcPr>
            <w:tcW w:w="643" w:type="dxa"/>
            <w:tcMar>
              <w:left w:w="28" w:type="dxa"/>
              <w:right w:w="28" w:type="dxa"/>
            </w:tcMar>
            <w:vAlign w:val="center"/>
          </w:tcPr>
          <w:p w14:paraId="57BC5AA9">
            <w:pPr>
              <w:jc w:val="center"/>
              <w:rPr>
                <w:rFonts w:eastAsia="仿宋"/>
              </w:rPr>
            </w:pPr>
          </w:p>
        </w:tc>
        <w:tc>
          <w:tcPr>
            <w:tcW w:w="643" w:type="dxa"/>
            <w:tcMar>
              <w:left w:w="28" w:type="dxa"/>
              <w:right w:w="28" w:type="dxa"/>
            </w:tcMar>
            <w:vAlign w:val="center"/>
          </w:tcPr>
          <w:p w14:paraId="6FEEE6E0">
            <w:pPr>
              <w:jc w:val="center"/>
              <w:rPr>
                <w:rFonts w:eastAsia="仿宋"/>
              </w:rPr>
            </w:pPr>
          </w:p>
        </w:tc>
        <w:tc>
          <w:tcPr>
            <w:tcW w:w="644" w:type="dxa"/>
            <w:tcMar>
              <w:left w:w="28" w:type="dxa"/>
              <w:right w:w="28" w:type="dxa"/>
            </w:tcMar>
            <w:vAlign w:val="center"/>
          </w:tcPr>
          <w:p w14:paraId="3B1C0547">
            <w:pPr>
              <w:jc w:val="center"/>
              <w:rPr>
                <w:rFonts w:eastAsia="仿宋"/>
              </w:rPr>
            </w:pPr>
          </w:p>
        </w:tc>
        <w:tc>
          <w:tcPr>
            <w:tcW w:w="644" w:type="dxa"/>
            <w:tcMar>
              <w:left w:w="28" w:type="dxa"/>
              <w:right w:w="28" w:type="dxa"/>
            </w:tcMar>
            <w:vAlign w:val="center"/>
          </w:tcPr>
          <w:p w14:paraId="3D034FD5">
            <w:pPr>
              <w:jc w:val="center"/>
              <w:rPr>
                <w:rFonts w:eastAsia="仿宋"/>
              </w:rPr>
            </w:pPr>
            <w:r>
              <w:rPr>
                <w:rFonts w:eastAsia="仿宋"/>
              </w:rPr>
              <w:t>M</w:t>
            </w:r>
          </w:p>
        </w:tc>
        <w:tc>
          <w:tcPr>
            <w:tcW w:w="644" w:type="dxa"/>
            <w:tcMar>
              <w:left w:w="28" w:type="dxa"/>
              <w:right w:w="28" w:type="dxa"/>
            </w:tcMar>
            <w:vAlign w:val="center"/>
          </w:tcPr>
          <w:p w14:paraId="431A6C74">
            <w:pPr>
              <w:jc w:val="center"/>
              <w:rPr>
                <w:rFonts w:eastAsia="仿宋"/>
              </w:rPr>
            </w:pPr>
          </w:p>
        </w:tc>
        <w:tc>
          <w:tcPr>
            <w:tcW w:w="644" w:type="dxa"/>
            <w:tcMar>
              <w:left w:w="28" w:type="dxa"/>
              <w:right w:w="28" w:type="dxa"/>
            </w:tcMar>
            <w:vAlign w:val="center"/>
          </w:tcPr>
          <w:p w14:paraId="67BF8251">
            <w:pPr>
              <w:jc w:val="center"/>
              <w:rPr>
                <w:rFonts w:eastAsia="仿宋"/>
              </w:rPr>
            </w:pPr>
          </w:p>
        </w:tc>
        <w:tc>
          <w:tcPr>
            <w:tcW w:w="644" w:type="dxa"/>
            <w:tcMar>
              <w:left w:w="28" w:type="dxa"/>
              <w:right w:w="28" w:type="dxa"/>
            </w:tcMar>
            <w:vAlign w:val="center"/>
          </w:tcPr>
          <w:p w14:paraId="38F75802">
            <w:pPr>
              <w:jc w:val="center"/>
              <w:rPr>
                <w:rFonts w:eastAsia="仿宋"/>
              </w:rPr>
            </w:pPr>
          </w:p>
        </w:tc>
        <w:tc>
          <w:tcPr>
            <w:tcW w:w="644" w:type="dxa"/>
            <w:vAlign w:val="center"/>
          </w:tcPr>
          <w:p w14:paraId="03F824DD">
            <w:pPr>
              <w:jc w:val="center"/>
              <w:rPr>
                <w:rFonts w:eastAsia="仿宋"/>
              </w:rPr>
            </w:pPr>
          </w:p>
        </w:tc>
        <w:tc>
          <w:tcPr>
            <w:tcW w:w="644" w:type="dxa"/>
            <w:vAlign w:val="center"/>
          </w:tcPr>
          <w:p w14:paraId="61AAE77C">
            <w:pPr>
              <w:jc w:val="center"/>
              <w:rPr>
                <w:rFonts w:eastAsia="仿宋"/>
              </w:rPr>
            </w:pPr>
          </w:p>
        </w:tc>
        <w:tc>
          <w:tcPr>
            <w:tcW w:w="644" w:type="dxa"/>
            <w:vAlign w:val="center"/>
          </w:tcPr>
          <w:p w14:paraId="747F5889">
            <w:pPr>
              <w:jc w:val="center"/>
              <w:rPr>
                <w:rFonts w:eastAsia="仿宋"/>
              </w:rPr>
            </w:pPr>
          </w:p>
        </w:tc>
        <w:tc>
          <w:tcPr>
            <w:tcW w:w="644" w:type="dxa"/>
            <w:vAlign w:val="center"/>
          </w:tcPr>
          <w:p w14:paraId="54746D77">
            <w:pPr>
              <w:jc w:val="center"/>
              <w:rPr>
                <w:rFonts w:eastAsia="仿宋"/>
              </w:rPr>
            </w:pPr>
          </w:p>
        </w:tc>
      </w:tr>
      <w:tr w14:paraId="23CF3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199EB163">
            <w:pPr>
              <w:jc w:val="center"/>
              <w:rPr>
                <w:rFonts w:eastAsia="仿宋"/>
              </w:rPr>
            </w:pPr>
            <w:r>
              <w:rPr>
                <w:rFonts w:eastAsia="仿宋"/>
              </w:rPr>
              <w:t>线性代数</w:t>
            </w:r>
          </w:p>
        </w:tc>
        <w:tc>
          <w:tcPr>
            <w:tcW w:w="643" w:type="dxa"/>
            <w:tcMar>
              <w:left w:w="28" w:type="dxa"/>
              <w:right w:w="28" w:type="dxa"/>
            </w:tcMar>
            <w:vAlign w:val="center"/>
          </w:tcPr>
          <w:p w14:paraId="7807E161">
            <w:pPr>
              <w:jc w:val="center"/>
              <w:rPr>
                <w:rFonts w:eastAsia="仿宋"/>
              </w:rPr>
            </w:pPr>
            <w:r>
              <w:rPr>
                <w:rFonts w:eastAsia="仿宋"/>
              </w:rPr>
              <w:t>L</w:t>
            </w:r>
          </w:p>
        </w:tc>
        <w:tc>
          <w:tcPr>
            <w:tcW w:w="643" w:type="dxa"/>
            <w:tcMar>
              <w:left w:w="28" w:type="dxa"/>
              <w:right w:w="28" w:type="dxa"/>
            </w:tcMar>
            <w:vAlign w:val="center"/>
          </w:tcPr>
          <w:p w14:paraId="615E2BD7">
            <w:pPr>
              <w:jc w:val="center"/>
              <w:rPr>
                <w:rFonts w:eastAsia="仿宋"/>
              </w:rPr>
            </w:pPr>
          </w:p>
        </w:tc>
        <w:tc>
          <w:tcPr>
            <w:tcW w:w="644" w:type="dxa"/>
            <w:tcMar>
              <w:left w:w="28" w:type="dxa"/>
              <w:right w:w="28" w:type="dxa"/>
            </w:tcMar>
            <w:vAlign w:val="center"/>
          </w:tcPr>
          <w:p w14:paraId="74C4BCA1">
            <w:pPr>
              <w:jc w:val="center"/>
              <w:rPr>
                <w:rFonts w:eastAsia="仿宋"/>
              </w:rPr>
            </w:pPr>
          </w:p>
        </w:tc>
        <w:tc>
          <w:tcPr>
            <w:tcW w:w="644" w:type="dxa"/>
            <w:tcMar>
              <w:left w:w="28" w:type="dxa"/>
              <w:right w:w="28" w:type="dxa"/>
            </w:tcMar>
            <w:vAlign w:val="center"/>
          </w:tcPr>
          <w:p w14:paraId="3A857169">
            <w:pPr>
              <w:jc w:val="center"/>
              <w:rPr>
                <w:rFonts w:eastAsia="仿宋"/>
              </w:rPr>
            </w:pPr>
          </w:p>
        </w:tc>
        <w:tc>
          <w:tcPr>
            <w:tcW w:w="644" w:type="dxa"/>
            <w:tcMar>
              <w:left w:w="28" w:type="dxa"/>
              <w:right w:w="28" w:type="dxa"/>
            </w:tcMar>
            <w:vAlign w:val="center"/>
          </w:tcPr>
          <w:p w14:paraId="2C5CABFA">
            <w:pPr>
              <w:jc w:val="center"/>
              <w:rPr>
                <w:rFonts w:eastAsia="仿宋"/>
              </w:rPr>
            </w:pPr>
          </w:p>
        </w:tc>
        <w:tc>
          <w:tcPr>
            <w:tcW w:w="644" w:type="dxa"/>
            <w:tcMar>
              <w:left w:w="28" w:type="dxa"/>
              <w:right w:w="28" w:type="dxa"/>
            </w:tcMar>
            <w:vAlign w:val="center"/>
          </w:tcPr>
          <w:p w14:paraId="7A3E5FB2">
            <w:pPr>
              <w:jc w:val="center"/>
              <w:rPr>
                <w:rFonts w:eastAsia="仿宋"/>
              </w:rPr>
            </w:pPr>
          </w:p>
        </w:tc>
        <w:tc>
          <w:tcPr>
            <w:tcW w:w="644" w:type="dxa"/>
            <w:tcMar>
              <w:left w:w="28" w:type="dxa"/>
              <w:right w:w="28" w:type="dxa"/>
            </w:tcMar>
            <w:vAlign w:val="center"/>
          </w:tcPr>
          <w:p w14:paraId="45EA339D">
            <w:pPr>
              <w:jc w:val="center"/>
              <w:rPr>
                <w:rFonts w:eastAsia="仿宋"/>
              </w:rPr>
            </w:pPr>
          </w:p>
        </w:tc>
        <w:tc>
          <w:tcPr>
            <w:tcW w:w="644" w:type="dxa"/>
            <w:vAlign w:val="center"/>
          </w:tcPr>
          <w:p w14:paraId="44CAE2EE">
            <w:pPr>
              <w:jc w:val="center"/>
              <w:rPr>
                <w:rFonts w:eastAsia="仿宋"/>
              </w:rPr>
            </w:pPr>
          </w:p>
        </w:tc>
        <w:tc>
          <w:tcPr>
            <w:tcW w:w="644" w:type="dxa"/>
            <w:vAlign w:val="center"/>
          </w:tcPr>
          <w:p w14:paraId="36709695">
            <w:pPr>
              <w:jc w:val="center"/>
              <w:rPr>
                <w:rFonts w:eastAsia="仿宋"/>
              </w:rPr>
            </w:pPr>
          </w:p>
        </w:tc>
        <w:tc>
          <w:tcPr>
            <w:tcW w:w="644" w:type="dxa"/>
            <w:vAlign w:val="center"/>
          </w:tcPr>
          <w:p w14:paraId="184DAEF8">
            <w:pPr>
              <w:jc w:val="center"/>
              <w:rPr>
                <w:rFonts w:eastAsia="仿宋"/>
              </w:rPr>
            </w:pPr>
          </w:p>
        </w:tc>
        <w:tc>
          <w:tcPr>
            <w:tcW w:w="644" w:type="dxa"/>
            <w:vAlign w:val="center"/>
          </w:tcPr>
          <w:p w14:paraId="773E1597">
            <w:pPr>
              <w:jc w:val="center"/>
              <w:rPr>
                <w:rFonts w:eastAsia="仿宋"/>
              </w:rPr>
            </w:pPr>
          </w:p>
        </w:tc>
      </w:tr>
      <w:tr w14:paraId="2E655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5F5FDFA1">
            <w:pPr>
              <w:jc w:val="center"/>
              <w:rPr>
                <w:rFonts w:eastAsia="仿宋"/>
              </w:rPr>
            </w:pPr>
            <w:r>
              <w:rPr>
                <w:rFonts w:eastAsia="仿宋"/>
              </w:rPr>
              <w:t>概率论与数理统计</w:t>
            </w:r>
          </w:p>
        </w:tc>
        <w:tc>
          <w:tcPr>
            <w:tcW w:w="643" w:type="dxa"/>
            <w:tcMar>
              <w:left w:w="28" w:type="dxa"/>
              <w:right w:w="28" w:type="dxa"/>
            </w:tcMar>
            <w:vAlign w:val="center"/>
          </w:tcPr>
          <w:p w14:paraId="7C1302CB">
            <w:pPr>
              <w:jc w:val="center"/>
              <w:rPr>
                <w:rFonts w:eastAsia="仿宋"/>
              </w:rPr>
            </w:pPr>
            <w:r>
              <w:rPr>
                <w:rFonts w:eastAsia="仿宋"/>
              </w:rPr>
              <w:t>L</w:t>
            </w:r>
          </w:p>
        </w:tc>
        <w:tc>
          <w:tcPr>
            <w:tcW w:w="643" w:type="dxa"/>
            <w:tcMar>
              <w:left w:w="28" w:type="dxa"/>
              <w:right w:w="28" w:type="dxa"/>
            </w:tcMar>
            <w:vAlign w:val="center"/>
          </w:tcPr>
          <w:p w14:paraId="005F27C0">
            <w:pPr>
              <w:jc w:val="center"/>
              <w:rPr>
                <w:rFonts w:eastAsia="仿宋"/>
              </w:rPr>
            </w:pPr>
            <w:r>
              <w:rPr>
                <w:rFonts w:eastAsia="仿宋"/>
              </w:rPr>
              <w:t>M</w:t>
            </w:r>
          </w:p>
        </w:tc>
        <w:tc>
          <w:tcPr>
            <w:tcW w:w="644" w:type="dxa"/>
            <w:tcMar>
              <w:left w:w="28" w:type="dxa"/>
              <w:right w:w="28" w:type="dxa"/>
            </w:tcMar>
            <w:vAlign w:val="center"/>
          </w:tcPr>
          <w:p w14:paraId="5D84A9EB">
            <w:pPr>
              <w:jc w:val="center"/>
              <w:rPr>
                <w:rFonts w:eastAsia="仿宋"/>
              </w:rPr>
            </w:pPr>
          </w:p>
        </w:tc>
        <w:tc>
          <w:tcPr>
            <w:tcW w:w="644" w:type="dxa"/>
            <w:tcMar>
              <w:left w:w="28" w:type="dxa"/>
              <w:right w:w="28" w:type="dxa"/>
            </w:tcMar>
            <w:vAlign w:val="center"/>
          </w:tcPr>
          <w:p w14:paraId="45778CEA">
            <w:pPr>
              <w:jc w:val="center"/>
              <w:rPr>
                <w:rFonts w:eastAsia="仿宋"/>
              </w:rPr>
            </w:pPr>
          </w:p>
        </w:tc>
        <w:tc>
          <w:tcPr>
            <w:tcW w:w="644" w:type="dxa"/>
            <w:tcMar>
              <w:left w:w="28" w:type="dxa"/>
              <w:right w:w="28" w:type="dxa"/>
            </w:tcMar>
            <w:vAlign w:val="center"/>
          </w:tcPr>
          <w:p w14:paraId="1665CE7E">
            <w:pPr>
              <w:jc w:val="center"/>
              <w:rPr>
                <w:rFonts w:eastAsia="仿宋"/>
              </w:rPr>
            </w:pPr>
          </w:p>
        </w:tc>
        <w:tc>
          <w:tcPr>
            <w:tcW w:w="644" w:type="dxa"/>
            <w:tcMar>
              <w:left w:w="28" w:type="dxa"/>
              <w:right w:w="28" w:type="dxa"/>
            </w:tcMar>
            <w:vAlign w:val="center"/>
          </w:tcPr>
          <w:p w14:paraId="5AAF7750">
            <w:pPr>
              <w:jc w:val="center"/>
              <w:rPr>
                <w:rFonts w:eastAsia="仿宋"/>
              </w:rPr>
            </w:pPr>
          </w:p>
        </w:tc>
        <w:tc>
          <w:tcPr>
            <w:tcW w:w="644" w:type="dxa"/>
            <w:tcMar>
              <w:left w:w="28" w:type="dxa"/>
              <w:right w:w="28" w:type="dxa"/>
            </w:tcMar>
            <w:vAlign w:val="center"/>
          </w:tcPr>
          <w:p w14:paraId="1881131A">
            <w:pPr>
              <w:jc w:val="center"/>
              <w:rPr>
                <w:rFonts w:eastAsia="仿宋"/>
              </w:rPr>
            </w:pPr>
          </w:p>
        </w:tc>
        <w:tc>
          <w:tcPr>
            <w:tcW w:w="644" w:type="dxa"/>
            <w:vAlign w:val="center"/>
          </w:tcPr>
          <w:p w14:paraId="2AC69A86">
            <w:pPr>
              <w:jc w:val="center"/>
              <w:rPr>
                <w:rFonts w:eastAsia="仿宋"/>
              </w:rPr>
            </w:pPr>
          </w:p>
        </w:tc>
        <w:tc>
          <w:tcPr>
            <w:tcW w:w="644" w:type="dxa"/>
            <w:vAlign w:val="center"/>
          </w:tcPr>
          <w:p w14:paraId="2022C47F">
            <w:pPr>
              <w:jc w:val="center"/>
              <w:rPr>
                <w:rFonts w:eastAsia="仿宋"/>
              </w:rPr>
            </w:pPr>
          </w:p>
        </w:tc>
        <w:tc>
          <w:tcPr>
            <w:tcW w:w="644" w:type="dxa"/>
            <w:vAlign w:val="center"/>
          </w:tcPr>
          <w:p w14:paraId="70D9105A">
            <w:pPr>
              <w:jc w:val="center"/>
              <w:rPr>
                <w:rFonts w:eastAsia="仿宋"/>
              </w:rPr>
            </w:pPr>
          </w:p>
        </w:tc>
        <w:tc>
          <w:tcPr>
            <w:tcW w:w="644" w:type="dxa"/>
            <w:vAlign w:val="center"/>
          </w:tcPr>
          <w:p w14:paraId="52555331">
            <w:pPr>
              <w:jc w:val="center"/>
              <w:rPr>
                <w:rFonts w:eastAsia="仿宋"/>
              </w:rPr>
            </w:pPr>
          </w:p>
        </w:tc>
      </w:tr>
      <w:tr w14:paraId="03E1F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14B5A26">
            <w:pPr>
              <w:jc w:val="center"/>
              <w:rPr>
                <w:rFonts w:eastAsia="仿宋"/>
              </w:rPr>
            </w:pPr>
            <w:r>
              <w:rPr>
                <w:rFonts w:eastAsia="仿宋"/>
              </w:rPr>
              <w:t>电子电工技术</w:t>
            </w:r>
          </w:p>
        </w:tc>
        <w:tc>
          <w:tcPr>
            <w:tcW w:w="643" w:type="dxa"/>
            <w:tcMar>
              <w:left w:w="28" w:type="dxa"/>
              <w:right w:w="28" w:type="dxa"/>
            </w:tcMar>
            <w:vAlign w:val="center"/>
          </w:tcPr>
          <w:p w14:paraId="42CE2704">
            <w:pPr>
              <w:jc w:val="center"/>
              <w:rPr>
                <w:rFonts w:eastAsia="仿宋"/>
              </w:rPr>
            </w:pPr>
            <w:r>
              <w:rPr>
                <w:rFonts w:eastAsia="仿宋"/>
              </w:rPr>
              <w:t>L</w:t>
            </w:r>
          </w:p>
        </w:tc>
        <w:tc>
          <w:tcPr>
            <w:tcW w:w="643" w:type="dxa"/>
            <w:tcMar>
              <w:left w:w="28" w:type="dxa"/>
              <w:right w:w="28" w:type="dxa"/>
            </w:tcMar>
            <w:vAlign w:val="center"/>
          </w:tcPr>
          <w:p w14:paraId="79BB9BAB">
            <w:pPr>
              <w:jc w:val="center"/>
              <w:rPr>
                <w:rFonts w:eastAsia="仿宋"/>
              </w:rPr>
            </w:pPr>
          </w:p>
        </w:tc>
        <w:tc>
          <w:tcPr>
            <w:tcW w:w="644" w:type="dxa"/>
            <w:tcMar>
              <w:left w:w="28" w:type="dxa"/>
              <w:right w:w="28" w:type="dxa"/>
            </w:tcMar>
            <w:vAlign w:val="center"/>
          </w:tcPr>
          <w:p w14:paraId="2D4FE4E9">
            <w:pPr>
              <w:jc w:val="center"/>
              <w:rPr>
                <w:rFonts w:eastAsia="仿宋"/>
              </w:rPr>
            </w:pPr>
          </w:p>
        </w:tc>
        <w:tc>
          <w:tcPr>
            <w:tcW w:w="644" w:type="dxa"/>
            <w:tcMar>
              <w:left w:w="28" w:type="dxa"/>
              <w:right w:w="28" w:type="dxa"/>
            </w:tcMar>
            <w:vAlign w:val="center"/>
          </w:tcPr>
          <w:p w14:paraId="6D0D86CC">
            <w:pPr>
              <w:jc w:val="center"/>
              <w:rPr>
                <w:rFonts w:eastAsia="仿宋"/>
              </w:rPr>
            </w:pPr>
          </w:p>
        </w:tc>
        <w:tc>
          <w:tcPr>
            <w:tcW w:w="644" w:type="dxa"/>
            <w:tcMar>
              <w:left w:w="28" w:type="dxa"/>
              <w:right w:w="28" w:type="dxa"/>
            </w:tcMar>
            <w:vAlign w:val="center"/>
          </w:tcPr>
          <w:p w14:paraId="3AF93D3E">
            <w:pPr>
              <w:jc w:val="center"/>
              <w:rPr>
                <w:rFonts w:eastAsia="仿宋"/>
              </w:rPr>
            </w:pPr>
          </w:p>
        </w:tc>
        <w:tc>
          <w:tcPr>
            <w:tcW w:w="644" w:type="dxa"/>
            <w:tcMar>
              <w:left w:w="28" w:type="dxa"/>
              <w:right w:w="28" w:type="dxa"/>
            </w:tcMar>
            <w:vAlign w:val="center"/>
          </w:tcPr>
          <w:p w14:paraId="06AF3431">
            <w:pPr>
              <w:jc w:val="center"/>
              <w:rPr>
                <w:rFonts w:eastAsia="仿宋"/>
              </w:rPr>
            </w:pPr>
          </w:p>
        </w:tc>
        <w:tc>
          <w:tcPr>
            <w:tcW w:w="644" w:type="dxa"/>
            <w:tcMar>
              <w:left w:w="28" w:type="dxa"/>
              <w:right w:w="28" w:type="dxa"/>
            </w:tcMar>
            <w:vAlign w:val="center"/>
          </w:tcPr>
          <w:p w14:paraId="0A71E5EA">
            <w:pPr>
              <w:jc w:val="center"/>
              <w:rPr>
                <w:rFonts w:eastAsia="仿宋"/>
              </w:rPr>
            </w:pPr>
          </w:p>
        </w:tc>
        <w:tc>
          <w:tcPr>
            <w:tcW w:w="644" w:type="dxa"/>
            <w:vAlign w:val="center"/>
          </w:tcPr>
          <w:p w14:paraId="4E8DF8A1">
            <w:pPr>
              <w:jc w:val="center"/>
              <w:rPr>
                <w:rFonts w:eastAsia="仿宋"/>
              </w:rPr>
            </w:pPr>
          </w:p>
        </w:tc>
        <w:tc>
          <w:tcPr>
            <w:tcW w:w="644" w:type="dxa"/>
            <w:vAlign w:val="center"/>
          </w:tcPr>
          <w:p w14:paraId="3788224A">
            <w:pPr>
              <w:jc w:val="center"/>
              <w:rPr>
                <w:rFonts w:eastAsia="仿宋"/>
              </w:rPr>
            </w:pPr>
          </w:p>
        </w:tc>
        <w:tc>
          <w:tcPr>
            <w:tcW w:w="644" w:type="dxa"/>
            <w:vAlign w:val="center"/>
          </w:tcPr>
          <w:p w14:paraId="7C9836A3">
            <w:pPr>
              <w:jc w:val="center"/>
              <w:rPr>
                <w:rFonts w:eastAsia="仿宋"/>
              </w:rPr>
            </w:pPr>
          </w:p>
        </w:tc>
        <w:tc>
          <w:tcPr>
            <w:tcW w:w="644" w:type="dxa"/>
            <w:vAlign w:val="center"/>
          </w:tcPr>
          <w:p w14:paraId="76750F89">
            <w:pPr>
              <w:jc w:val="center"/>
              <w:rPr>
                <w:rFonts w:eastAsia="仿宋"/>
              </w:rPr>
            </w:pPr>
          </w:p>
        </w:tc>
      </w:tr>
      <w:tr w14:paraId="0082B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E2402B1">
            <w:pPr>
              <w:jc w:val="center"/>
              <w:rPr>
                <w:rFonts w:eastAsia="仿宋"/>
              </w:rPr>
            </w:pPr>
            <w:r>
              <w:rPr>
                <w:rFonts w:eastAsia="仿宋"/>
              </w:rPr>
              <w:t>电工电子实习</w:t>
            </w:r>
          </w:p>
        </w:tc>
        <w:tc>
          <w:tcPr>
            <w:tcW w:w="643" w:type="dxa"/>
            <w:tcMar>
              <w:left w:w="28" w:type="dxa"/>
              <w:right w:w="28" w:type="dxa"/>
            </w:tcMar>
            <w:vAlign w:val="center"/>
          </w:tcPr>
          <w:p w14:paraId="1687FB7F">
            <w:pPr>
              <w:jc w:val="center"/>
              <w:rPr>
                <w:rFonts w:eastAsia="仿宋"/>
              </w:rPr>
            </w:pPr>
          </w:p>
        </w:tc>
        <w:tc>
          <w:tcPr>
            <w:tcW w:w="643" w:type="dxa"/>
            <w:tcMar>
              <w:left w:w="28" w:type="dxa"/>
              <w:right w:w="28" w:type="dxa"/>
            </w:tcMar>
            <w:vAlign w:val="center"/>
          </w:tcPr>
          <w:p w14:paraId="79C7FDA4">
            <w:pPr>
              <w:jc w:val="center"/>
              <w:rPr>
                <w:rFonts w:eastAsia="仿宋"/>
              </w:rPr>
            </w:pPr>
          </w:p>
        </w:tc>
        <w:tc>
          <w:tcPr>
            <w:tcW w:w="644" w:type="dxa"/>
            <w:tcMar>
              <w:left w:w="28" w:type="dxa"/>
              <w:right w:w="28" w:type="dxa"/>
            </w:tcMar>
            <w:vAlign w:val="center"/>
          </w:tcPr>
          <w:p w14:paraId="085A79DD">
            <w:pPr>
              <w:jc w:val="center"/>
              <w:rPr>
                <w:rFonts w:eastAsia="仿宋"/>
              </w:rPr>
            </w:pPr>
          </w:p>
        </w:tc>
        <w:tc>
          <w:tcPr>
            <w:tcW w:w="644" w:type="dxa"/>
            <w:tcMar>
              <w:left w:w="28" w:type="dxa"/>
              <w:right w:w="28" w:type="dxa"/>
            </w:tcMar>
            <w:vAlign w:val="center"/>
          </w:tcPr>
          <w:p w14:paraId="1201BB60">
            <w:pPr>
              <w:jc w:val="center"/>
              <w:rPr>
                <w:rFonts w:eastAsia="仿宋"/>
              </w:rPr>
            </w:pPr>
          </w:p>
        </w:tc>
        <w:tc>
          <w:tcPr>
            <w:tcW w:w="644" w:type="dxa"/>
            <w:tcMar>
              <w:left w:w="28" w:type="dxa"/>
              <w:right w:w="28" w:type="dxa"/>
            </w:tcMar>
            <w:vAlign w:val="center"/>
          </w:tcPr>
          <w:p w14:paraId="677E0C2B">
            <w:pPr>
              <w:jc w:val="center"/>
              <w:rPr>
                <w:rFonts w:eastAsia="仿宋"/>
              </w:rPr>
            </w:pPr>
            <w:r>
              <w:rPr>
                <w:rFonts w:eastAsia="仿宋"/>
              </w:rPr>
              <w:t>L</w:t>
            </w:r>
          </w:p>
        </w:tc>
        <w:tc>
          <w:tcPr>
            <w:tcW w:w="644" w:type="dxa"/>
            <w:tcMar>
              <w:left w:w="28" w:type="dxa"/>
              <w:right w:w="28" w:type="dxa"/>
            </w:tcMar>
            <w:vAlign w:val="center"/>
          </w:tcPr>
          <w:p w14:paraId="69A5B399">
            <w:pPr>
              <w:jc w:val="center"/>
              <w:rPr>
                <w:rFonts w:eastAsia="仿宋"/>
              </w:rPr>
            </w:pPr>
          </w:p>
        </w:tc>
        <w:tc>
          <w:tcPr>
            <w:tcW w:w="644" w:type="dxa"/>
            <w:tcMar>
              <w:left w:w="28" w:type="dxa"/>
              <w:right w:w="28" w:type="dxa"/>
            </w:tcMar>
            <w:vAlign w:val="center"/>
          </w:tcPr>
          <w:p w14:paraId="14E7D697">
            <w:pPr>
              <w:jc w:val="center"/>
              <w:rPr>
                <w:rFonts w:eastAsia="仿宋"/>
              </w:rPr>
            </w:pPr>
          </w:p>
        </w:tc>
        <w:tc>
          <w:tcPr>
            <w:tcW w:w="644" w:type="dxa"/>
            <w:vAlign w:val="center"/>
          </w:tcPr>
          <w:p w14:paraId="1D2028D0">
            <w:pPr>
              <w:jc w:val="center"/>
              <w:rPr>
                <w:rFonts w:eastAsia="仿宋"/>
              </w:rPr>
            </w:pPr>
          </w:p>
        </w:tc>
        <w:tc>
          <w:tcPr>
            <w:tcW w:w="644" w:type="dxa"/>
            <w:vAlign w:val="center"/>
          </w:tcPr>
          <w:p w14:paraId="75CA71C0">
            <w:pPr>
              <w:jc w:val="center"/>
              <w:rPr>
                <w:rFonts w:eastAsia="仿宋"/>
              </w:rPr>
            </w:pPr>
          </w:p>
        </w:tc>
        <w:tc>
          <w:tcPr>
            <w:tcW w:w="644" w:type="dxa"/>
            <w:vAlign w:val="center"/>
          </w:tcPr>
          <w:p w14:paraId="727AC9CF">
            <w:pPr>
              <w:jc w:val="center"/>
              <w:rPr>
                <w:rFonts w:eastAsia="仿宋"/>
              </w:rPr>
            </w:pPr>
          </w:p>
        </w:tc>
        <w:tc>
          <w:tcPr>
            <w:tcW w:w="644" w:type="dxa"/>
            <w:vAlign w:val="center"/>
          </w:tcPr>
          <w:p w14:paraId="6B9CFC2A">
            <w:pPr>
              <w:jc w:val="center"/>
              <w:rPr>
                <w:rFonts w:eastAsia="仿宋"/>
              </w:rPr>
            </w:pPr>
          </w:p>
        </w:tc>
      </w:tr>
      <w:tr w14:paraId="701DA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5"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32690B77">
            <w:pPr>
              <w:jc w:val="center"/>
              <w:rPr>
                <w:rFonts w:eastAsia="仿宋"/>
              </w:rPr>
            </w:pPr>
            <w:r>
              <w:rPr>
                <w:rFonts w:hint="eastAsia" w:eastAsia="仿宋"/>
              </w:rPr>
              <w:t>人工智能通识基础Ⅰ</w:t>
            </w:r>
          </w:p>
        </w:tc>
        <w:tc>
          <w:tcPr>
            <w:tcW w:w="643" w:type="dxa"/>
            <w:tcMar>
              <w:left w:w="28" w:type="dxa"/>
              <w:right w:w="28" w:type="dxa"/>
            </w:tcMar>
            <w:vAlign w:val="center"/>
          </w:tcPr>
          <w:p w14:paraId="02E9AADA">
            <w:pPr>
              <w:jc w:val="center"/>
              <w:rPr>
                <w:rFonts w:eastAsia="仿宋"/>
              </w:rPr>
            </w:pPr>
            <w:r>
              <w:rPr>
                <w:rFonts w:eastAsia="仿宋"/>
              </w:rPr>
              <w:t>L</w:t>
            </w:r>
          </w:p>
        </w:tc>
        <w:tc>
          <w:tcPr>
            <w:tcW w:w="643" w:type="dxa"/>
            <w:tcMar>
              <w:left w:w="28" w:type="dxa"/>
              <w:right w:w="28" w:type="dxa"/>
            </w:tcMar>
            <w:vAlign w:val="center"/>
          </w:tcPr>
          <w:p w14:paraId="594C2B46">
            <w:pPr>
              <w:jc w:val="center"/>
              <w:rPr>
                <w:rFonts w:eastAsia="仿宋"/>
              </w:rPr>
            </w:pPr>
          </w:p>
        </w:tc>
        <w:tc>
          <w:tcPr>
            <w:tcW w:w="644" w:type="dxa"/>
            <w:tcMar>
              <w:left w:w="28" w:type="dxa"/>
              <w:right w:w="28" w:type="dxa"/>
            </w:tcMar>
            <w:vAlign w:val="center"/>
          </w:tcPr>
          <w:p w14:paraId="5A24F5DC">
            <w:pPr>
              <w:jc w:val="center"/>
              <w:rPr>
                <w:rFonts w:eastAsia="仿宋"/>
              </w:rPr>
            </w:pPr>
          </w:p>
        </w:tc>
        <w:tc>
          <w:tcPr>
            <w:tcW w:w="644" w:type="dxa"/>
            <w:tcMar>
              <w:left w:w="28" w:type="dxa"/>
              <w:right w:w="28" w:type="dxa"/>
            </w:tcMar>
            <w:vAlign w:val="center"/>
          </w:tcPr>
          <w:p w14:paraId="56F8CE6A">
            <w:pPr>
              <w:jc w:val="center"/>
              <w:rPr>
                <w:rFonts w:eastAsia="仿宋"/>
              </w:rPr>
            </w:pPr>
          </w:p>
        </w:tc>
        <w:tc>
          <w:tcPr>
            <w:tcW w:w="644" w:type="dxa"/>
            <w:tcMar>
              <w:left w:w="28" w:type="dxa"/>
              <w:right w:w="28" w:type="dxa"/>
            </w:tcMar>
            <w:vAlign w:val="center"/>
          </w:tcPr>
          <w:p w14:paraId="22139C04">
            <w:pPr>
              <w:jc w:val="center"/>
              <w:rPr>
                <w:rFonts w:eastAsia="仿宋"/>
              </w:rPr>
            </w:pPr>
          </w:p>
        </w:tc>
        <w:tc>
          <w:tcPr>
            <w:tcW w:w="644" w:type="dxa"/>
            <w:tcMar>
              <w:left w:w="28" w:type="dxa"/>
              <w:right w:w="28" w:type="dxa"/>
            </w:tcMar>
            <w:vAlign w:val="center"/>
          </w:tcPr>
          <w:p w14:paraId="65550152">
            <w:pPr>
              <w:jc w:val="center"/>
              <w:rPr>
                <w:rFonts w:eastAsia="仿宋"/>
              </w:rPr>
            </w:pPr>
          </w:p>
        </w:tc>
        <w:tc>
          <w:tcPr>
            <w:tcW w:w="644" w:type="dxa"/>
            <w:tcMar>
              <w:left w:w="28" w:type="dxa"/>
              <w:right w:w="28" w:type="dxa"/>
            </w:tcMar>
            <w:vAlign w:val="center"/>
          </w:tcPr>
          <w:p w14:paraId="092085A7">
            <w:pPr>
              <w:jc w:val="center"/>
              <w:rPr>
                <w:rFonts w:eastAsia="仿宋"/>
              </w:rPr>
            </w:pPr>
          </w:p>
        </w:tc>
        <w:tc>
          <w:tcPr>
            <w:tcW w:w="644" w:type="dxa"/>
            <w:vAlign w:val="center"/>
          </w:tcPr>
          <w:p w14:paraId="3FB4097F">
            <w:pPr>
              <w:jc w:val="center"/>
              <w:rPr>
                <w:rFonts w:eastAsia="仿宋"/>
              </w:rPr>
            </w:pPr>
          </w:p>
        </w:tc>
        <w:tc>
          <w:tcPr>
            <w:tcW w:w="644" w:type="dxa"/>
            <w:vAlign w:val="center"/>
          </w:tcPr>
          <w:p w14:paraId="78DD1EF5">
            <w:pPr>
              <w:jc w:val="center"/>
              <w:rPr>
                <w:rFonts w:eastAsia="仿宋"/>
              </w:rPr>
            </w:pPr>
          </w:p>
        </w:tc>
        <w:tc>
          <w:tcPr>
            <w:tcW w:w="644" w:type="dxa"/>
            <w:vAlign w:val="center"/>
          </w:tcPr>
          <w:p w14:paraId="55F98454">
            <w:pPr>
              <w:jc w:val="center"/>
              <w:rPr>
                <w:rFonts w:eastAsia="仿宋"/>
              </w:rPr>
            </w:pPr>
          </w:p>
        </w:tc>
        <w:tc>
          <w:tcPr>
            <w:tcW w:w="644" w:type="dxa"/>
            <w:vAlign w:val="center"/>
          </w:tcPr>
          <w:p w14:paraId="605676EF">
            <w:pPr>
              <w:jc w:val="center"/>
              <w:rPr>
                <w:rFonts w:eastAsia="仿宋"/>
              </w:rPr>
            </w:pPr>
          </w:p>
        </w:tc>
      </w:tr>
      <w:tr w14:paraId="4B170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3CDC1C35">
            <w:pPr>
              <w:jc w:val="center"/>
              <w:rPr>
                <w:rFonts w:eastAsia="仿宋"/>
              </w:rPr>
            </w:pPr>
            <w:r>
              <w:rPr>
                <w:rFonts w:eastAsia="仿宋"/>
              </w:rPr>
              <w:t>绿色化工与可持续发展</w:t>
            </w:r>
          </w:p>
        </w:tc>
        <w:tc>
          <w:tcPr>
            <w:tcW w:w="643" w:type="dxa"/>
            <w:tcMar>
              <w:left w:w="28" w:type="dxa"/>
              <w:right w:w="28" w:type="dxa"/>
            </w:tcMar>
            <w:vAlign w:val="center"/>
          </w:tcPr>
          <w:p w14:paraId="6332FBBD">
            <w:pPr>
              <w:jc w:val="center"/>
              <w:rPr>
                <w:rFonts w:eastAsia="仿宋"/>
              </w:rPr>
            </w:pPr>
          </w:p>
        </w:tc>
        <w:tc>
          <w:tcPr>
            <w:tcW w:w="643" w:type="dxa"/>
            <w:tcMar>
              <w:left w:w="28" w:type="dxa"/>
              <w:right w:w="28" w:type="dxa"/>
            </w:tcMar>
            <w:vAlign w:val="center"/>
          </w:tcPr>
          <w:p w14:paraId="35F05D60">
            <w:pPr>
              <w:jc w:val="center"/>
              <w:rPr>
                <w:rFonts w:eastAsia="仿宋"/>
              </w:rPr>
            </w:pPr>
            <w:r>
              <w:rPr>
                <w:rFonts w:eastAsia="仿宋"/>
              </w:rPr>
              <w:t>M</w:t>
            </w:r>
          </w:p>
        </w:tc>
        <w:tc>
          <w:tcPr>
            <w:tcW w:w="644" w:type="dxa"/>
            <w:tcMar>
              <w:left w:w="28" w:type="dxa"/>
              <w:right w:w="28" w:type="dxa"/>
            </w:tcMar>
            <w:vAlign w:val="center"/>
          </w:tcPr>
          <w:p w14:paraId="613AEBF0">
            <w:pPr>
              <w:jc w:val="center"/>
              <w:rPr>
                <w:rFonts w:eastAsia="仿宋"/>
              </w:rPr>
            </w:pPr>
          </w:p>
        </w:tc>
        <w:tc>
          <w:tcPr>
            <w:tcW w:w="644" w:type="dxa"/>
            <w:tcMar>
              <w:left w:w="28" w:type="dxa"/>
              <w:right w:w="28" w:type="dxa"/>
            </w:tcMar>
            <w:vAlign w:val="center"/>
          </w:tcPr>
          <w:p w14:paraId="2C7A3BA4">
            <w:pPr>
              <w:jc w:val="center"/>
              <w:rPr>
                <w:rFonts w:eastAsia="仿宋"/>
              </w:rPr>
            </w:pPr>
          </w:p>
        </w:tc>
        <w:tc>
          <w:tcPr>
            <w:tcW w:w="644" w:type="dxa"/>
            <w:tcMar>
              <w:left w:w="28" w:type="dxa"/>
              <w:right w:w="28" w:type="dxa"/>
            </w:tcMar>
            <w:vAlign w:val="center"/>
          </w:tcPr>
          <w:p w14:paraId="684EDA2B">
            <w:pPr>
              <w:jc w:val="center"/>
              <w:rPr>
                <w:rFonts w:eastAsia="仿宋"/>
              </w:rPr>
            </w:pPr>
          </w:p>
        </w:tc>
        <w:tc>
          <w:tcPr>
            <w:tcW w:w="644" w:type="dxa"/>
            <w:tcMar>
              <w:left w:w="28" w:type="dxa"/>
              <w:right w:w="28" w:type="dxa"/>
            </w:tcMar>
            <w:vAlign w:val="center"/>
          </w:tcPr>
          <w:p w14:paraId="34148A6C">
            <w:pPr>
              <w:jc w:val="center"/>
              <w:rPr>
                <w:rFonts w:eastAsia="仿宋"/>
              </w:rPr>
            </w:pPr>
            <w:r>
              <w:rPr>
                <w:rFonts w:eastAsia="仿宋"/>
              </w:rPr>
              <w:t>M</w:t>
            </w:r>
          </w:p>
        </w:tc>
        <w:tc>
          <w:tcPr>
            <w:tcW w:w="644" w:type="dxa"/>
            <w:tcMar>
              <w:left w:w="28" w:type="dxa"/>
              <w:right w:w="28" w:type="dxa"/>
            </w:tcMar>
            <w:vAlign w:val="center"/>
          </w:tcPr>
          <w:p w14:paraId="130F332B">
            <w:pPr>
              <w:jc w:val="center"/>
              <w:rPr>
                <w:rFonts w:eastAsia="仿宋"/>
              </w:rPr>
            </w:pPr>
          </w:p>
        </w:tc>
        <w:tc>
          <w:tcPr>
            <w:tcW w:w="644" w:type="dxa"/>
            <w:vAlign w:val="center"/>
          </w:tcPr>
          <w:p w14:paraId="492ABB9B">
            <w:pPr>
              <w:jc w:val="center"/>
              <w:rPr>
                <w:rFonts w:eastAsia="仿宋"/>
              </w:rPr>
            </w:pPr>
          </w:p>
        </w:tc>
        <w:tc>
          <w:tcPr>
            <w:tcW w:w="644" w:type="dxa"/>
            <w:vAlign w:val="center"/>
          </w:tcPr>
          <w:p w14:paraId="076C11FD">
            <w:pPr>
              <w:jc w:val="center"/>
              <w:rPr>
                <w:rFonts w:eastAsia="仿宋"/>
              </w:rPr>
            </w:pPr>
          </w:p>
        </w:tc>
        <w:tc>
          <w:tcPr>
            <w:tcW w:w="644" w:type="dxa"/>
            <w:vAlign w:val="center"/>
          </w:tcPr>
          <w:p w14:paraId="57FAC0DE">
            <w:pPr>
              <w:jc w:val="center"/>
              <w:rPr>
                <w:rFonts w:eastAsia="仿宋"/>
              </w:rPr>
            </w:pPr>
          </w:p>
        </w:tc>
        <w:tc>
          <w:tcPr>
            <w:tcW w:w="644" w:type="dxa"/>
            <w:vAlign w:val="center"/>
          </w:tcPr>
          <w:p w14:paraId="49C5FA10">
            <w:pPr>
              <w:jc w:val="center"/>
              <w:rPr>
                <w:rFonts w:eastAsia="仿宋"/>
              </w:rPr>
            </w:pPr>
          </w:p>
        </w:tc>
      </w:tr>
      <w:tr w14:paraId="4F782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CEDBDC8">
            <w:pPr>
              <w:jc w:val="center"/>
              <w:rPr>
                <w:rFonts w:eastAsia="仿宋"/>
              </w:rPr>
            </w:pPr>
            <w:r>
              <w:rPr>
                <w:rFonts w:eastAsia="仿宋"/>
              </w:rPr>
              <w:t>工程图学与化工制图</w:t>
            </w:r>
          </w:p>
        </w:tc>
        <w:tc>
          <w:tcPr>
            <w:tcW w:w="643" w:type="dxa"/>
            <w:tcMar>
              <w:left w:w="28" w:type="dxa"/>
              <w:right w:w="28" w:type="dxa"/>
            </w:tcMar>
            <w:vAlign w:val="center"/>
          </w:tcPr>
          <w:p w14:paraId="579686A9">
            <w:pPr>
              <w:jc w:val="center"/>
              <w:rPr>
                <w:rFonts w:eastAsia="仿宋"/>
              </w:rPr>
            </w:pPr>
            <w:r>
              <w:rPr>
                <w:rFonts w:eastAsia="仿宋"/>
              </w:rPr>
              <w:t>M</w:t>
            </w:r>
          </w:p>
        </w:tc>
        <w:tc>
          <w:tcPr>
            <w:tcW w:w="643" w:type="dxa"/>
            <w:tcMar>
              <w:left w:w="28" w:type="dxa"/>
              <w:right w:w="28" w:type="dxa"/>
            </w:tcMar>
            <w:vAlign w:val="center"/>
          </w:tcPr>
          <w:p w14:paraId="44B8D58A">
            <w:pPr>
              <w:jc w:val="center"/>
              <w:rPr>
                <w:rFonts w:eastAsia="仿宋"/>
              </w:rPr>
            </w:pPr>
          </w:p>
        </w:tc>
        <w:tc>
          <w:tcPr>
            <w:tcW w:w="644" w:type="dxa"/>
            <w:tcMar>
              <w:left w:w="28" w:type="dxa"/>
              <w:right w:w="28" w:type="dxa"/>
            </w:tcMar>
            <w:vAlign w:val="center"/>
          </w:tcPr>
          <w:p w14:paraId="01E4E84D">
            <w:pPr>
              <w:jc w:val="center"/>
              <w:rPr>
                <w:rFonts w:eastAsia="仿宋"/>
              </w:rPr>
            </w:pPr>
            <w:r>
              <w:rPr>
                <w:rFonts w:eastAsia="仿宋"/>
              </w:rPr>
              <w:t>M</w:t>
            </w:r>
          </w:p>
        </w:tc>
        <w:tc>
          <w:tcPr>
            <w:tcW w:w="644" w:type="dxa"/>
            <w:tcMar>
              <w:left w:w="28" w:type="dxa"/>
              <w:right w:w="28" w:type="dxa"/>
            </w:tcMar>
            <w:vAlign w:val="center"/>
          </w:tcPr>
          <w:p w14:paraId="45B08B4B">
            <w:pPr>
              <w:jc w:val="center"/>
              <w:rPr>
                <w:rFonts w:eastAsia="仿宋"/>
              </w:rPr>
            </w:pPr>
          </w:p>
        </w:tc>
        <w:tc>
          <w:tcPr>
            <w:tcW w:w="644" w:type="dxa"/>
            <w:tcMar>
              <w:left w:w="28" w:type="dxa"/>
              <w:right w:w="28" w:type="dxa"/>
            </w:tcMar>
            <w:vAlign w:val="center"/>
          </w:tcPr>
          <w:p w14:paraId="20DC945E">
            <w:pPr>
              <w:jc w:val="center"/>
              <w:rPr>
                <w:rFonts w:eastAsia="仿宋"/>
              </w:rPr>
            </w:pPr>
            <w:r>
              <w:rPr>
                <w:rFonts w:eastAsia="仿宋"/>
              </w:rPr>
              <w:t>L</w:t>
            </w:r>
          </w:p>
        </w:tc>
        <w:tc>
          <w:tcPr>
            <w:tcW w:w="644" w:type="dxa"/>
            <w:tcMar>
              <w:left w:w="28" w:type="dxa"/>
              <w:right w:w="28" w:type="dxa"/>
            </w:tcMar>
            <w:vAlign w:val="center"/>
          </w:tcPr>
          <w:p w14:paraId="493495A4">
            <w:pPr>
              <w:jc w:val="center"/>
              <w:rPr>
                <w:rFonts w:eastAsia="仿宋"/>
              </w:rPr>
            </w:pPr>
          </w:p>
        </w:tc>
        <w:tc>
          <w:tcPr>
            <w:tcW w:w="644" w:type="dxa"/>
            <w:tcMar>
              <w:left w:w="28" w:type="dxa"/>
              <w:right w:w="28" w:type="dxa"/>
            </w:tcMar>
            <w:vAlign w:val="center"/>
          </w:tcPr>
          <w:p w14:paraId="015D96F7">
            <w:pPr>
              <w:jc w:val="center"/>
              <w:rPr>
                <w:rFonts w:eastAsia="仿宋"/>
              </w:rPr>
            </w:pPr>
          </w:p>
        </w:tc>
        <w:tc>
          <w:tcPr>
            <w:tcW w:w="644" w:type="dxa"/>
            <w:vAlign w:val="center"/>
          </w:tcPr>
          <w:p w14:paraId="7E7521CC">
            <w:pPr>
              <w:jc w:val="center"/>
              <w:rPr>
                <w:rFonts w:eastAsia="仿宋"/>
              </w:rPr>
            </w:pPr>
          </w:p>
        </w:tc>
        <w:tc>
          <w:tcPr>
            <w:tcW w:w="644" w:type="dxa"/>
            <w:vAlign w:val="center"/>
          </w:tcPr>
          <w:p w14:paraId="6E9E856B">
            <w:pPr>
              <w:jc w:val="center"/>
              <w:rPr>
                <w:rFonts w:eastAsia="仿宋"/>
              </w:rPr>
            </w:pPr>
          </w:p>
        </w:tc>
        <w:tc>
          <w:tcPr>
            <w:tcW w:w="644" w:type="dxa"/>
            <w:vAlign w:val="center"/>
          </w:tcPr>
          <w:p w14:paraId="52715E6B">
            <w:pPr>
              <w:jc w:val="center"/>
              <w:rPr>
                <w:rFonts w:eastAsia="仿宋"/>
              </w:rPr>
            </w:pPr>
          </w:p>
        </w:tc>
        <w:tc>
          <w:tcPr>
            <w:tcW w:w="644" w:type="dxa"/>
            <w:vAlign w:val="center"/>
          </w:tcPr>
          <w:p w14:paraId="62401525">
            <w:pPr>
              <w:jc w:val="center"/>
              <w:rPr>
                <w:rFonts w:eastAsia="仿宋"/>
              </w:rPr>
            </w:pPr>
          </w:p>
        </w:tc>
      </w:tr>
      <w:tr w14:paraId="17292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FFC6B9F">
            <w:pPr>
              <w:jc w:val="center"/>
              <w:rPr>
                <w:rFonts w:eastAsia="仿宋"/>
              </w:rPr>
            </w:pPr>
            <w:r>
              <w:rPr>
                <w:rFonts w:eastAsia="仿宋"/>
              </w:rPr>
              <w:t>化工制图课程设计</w:t>
            </w:r>
          </w:p>
        </w:tc>
        <w:tc>
          <w:tcPr>
            <w:tcW w:w="643" w:type="dxa"/>
            <w:tcMar>
              <w:left w:w="28" w:type="dxa"/>
              <w:right w:w="28" w:type="dxa"/>
            </w:tcMar>
            <w:vAlign w:val="center"/>
          </w:tcPr>
          <w:p w14:paraId="21B998D1">
            <w:pPr>
              <w:jc w:val="center"/>
              <w:rPr>
                <w:rFonts w:eastAsia="仿宋"/>
              </w:rPr>
            </w:pPr>
          </w:p>
        </w:tc>
        <w:tc>
          <w:tcPr>
            <w:tcW w:w="643" w:type="dxa"/>
            <w:tcMar>
              <w:left w:w="28" w:type="dxa"/>
              <w:right w:w="28" w:type="dxa"/>
            </w:tcMar>
            <w:vAlign w:val="center"/>
          </w:tcPr>
          <w:p w14:paraId="68284C89">
            <w:pPr>
              <w:jc w:val="center"/>
              <w:rPr>
                <w:rFonts w:eastAsia="仿宋"/>
              </w:rPr>
            </w:pPr>
          </w:p>
        </w:tc>
        <w:tc>
          <w:tcPr>
            <w:tcW w:w="644" w:type="dxa"/>
            <w:tcMar>
              <w:left w:w="28" w:type="dxa"/>
              <w:right w:w="28" w:type="dxa"/>
            </w:tcMar>
            <w:vAlign w:val="center"/>
          </w:tcPr>
          <w:p w14:paraId="6D0D0FF7">
            <w:pPr>
              <w:jc w:val="center"/>
              <w:rPr>
                <w:rFonts w:eastAsia="仿宋"/>
              </w:rPr>
            </w:pPr>
            <w:r>
              <w:rPr>
                <w:rFonts w:eastAsia="仿宋"/>
              </w:rPr>
              <w:t>M</w:t>
            </w:r>
          </w:p>
        </w:tc>
        <w:tc>
          <w:tcPr>
            <w:tcW w:w="644" w:type="dxa"/>
            <w:tcMar>
              <w:left w:w="28" w:type="dxa"/>
              <w:right w:w="28" w:type="dxa"/>
            </w:tcMar>
            <w:vAlign w:val="center"/>
          </w:tcPr>
          <w:p w14:paraId="292A5BA9">
            <w:pPr>
              <w:jc w:val="center"/>
              <w:rPr>
                <w:rFonts w:eastAsia="仿宋"/>
              </w:rPr>
            </w:pPr>
          </w:p>
        </w:tc>
        <w:tc>
          <w:tcPr>
            <w:tcW w:w="644" w:type="dxa"/>
            <w:tcMar>
              <w:left w:w="28" w:type="dxa"/>
              <w:right w:w="28" w:type="dxa"/>
            </w:tcMar>
            <w:vAlign w:val="center"/>
          </w:tcPr>
          <w:p w14:paraId="590B2FA5">
            <w:pPr>
              <w:jc w:val="center"/>
              <w:rPr>
                <w:rFonts w:eastAsia="仿宋"/>
              </w:rPr>
            </w:pPr>
          </w:p>
        </w:tc>
        <w:tc>
          <w:tcPr>
            <w:tcW w:w="644" w:type="dxa"/>
            <w:tcMar>
              <w:left w:w="28" w:type="dxa"/>
              <w:right w:w="28" w:type="dxa"/>
            </w:tcMar>
            <w:vAlign w:val="center"/>
          </w:tcPr>
          <w:p w14:paraId="1D2FB133">
            <w:pPr>
              <w:jc w:val="center"/>
              <w:rPr>
                <w:rFonts w:eastAsia="仿宋"/>
              </w:rPr>
            </w:pPr>
          </w:p>
        </w:tc>
        <w:tc>
          <w:tcPr>
            <w:tcW w:w="644" w:type="dxa"/>
            <w:tcMar>
              <w:left w:w="28" w:type="dxa"/>
              <w:right w:w="28" w:type="dxa"/>
            </w:tcMar>
            <w:vAlign w:val="center"/>
          </w:tcPr>
          <w:p w14:paraId="49ADA65A">
            <w:pPr>
              <w:jc w:val="center"/>
              <w:rPr>
                <w:rFonts w:eastAsia="仿宋"/>
              </w:rPr>
            </w:pPr>
          </w:p>
        </w:tc>
        <w:tc>
          <w:tcPr>
            <w:tcW w:w="644" w:type="dxa"/>
            <w:vAlign w:val="center"/>
          </w:tcPr>
          <w:p w14:paraId="25D3A6B6">
            <w:pPr>
              <w:jc w:val="center"/>
              <w:rPr>
                <w:rFonts w:eastAsia="仿宋"/>
              </w:rPr>
            </w:pPr>
          </w:p>
        </w:tc>
        <w:tc>
          <w:tcPr>
            <w:tcW w:w="644" w:type="dxa"/>
            <w:vAlign w:val="center"/>
          </w:tcPr>
          <w:p w14:paraId="43AF49B1">
            <w:pPr>
              <w:jc w:val="center"/>
              <w:rPr>
                <w:rFonts w:eastAsia="仿宋"/>
              </w:rPr>
            </w:pPr>
            <w:r>
              <w:rPr>
                <w:rFonts w:eastAsia="仿宋"/>
              </w:rPr>
              <w:t>H</w:t>
            </w:r>
          </w:p>
        </w:tc>
        <w:tc>
          <w:tcPr>
            <w:tcW w:w="644" w:type="dxa"/>
            <w:vAlign w:val="center"/>
          </w:tcPr>
          <w:p w14:paraId="36AAE045">
            <w:pPr>
              <w:jc w:val="center"/>
              <w:rPr>
                <w:rFonts w:eastAsia="仿宋"/>
              </w:rPr>
            </w:pPr>
          </w:p>
        </w:tc>
        <w:tc>
          <w:tcPr>
            <w:tcW w:w="644" w:type="dxa"/>
            <w:vAlign w:val="center"/>
          </w:tcPr>
          <w:p w14:paraId="546A9028">
            <w:pPr>
              <w:jc w:val="center"/>
              <w:rPr>
                <w:rFonts w:eastAsia="仿宋"/>
              </w:rPr>
            </w:pPr>
          </w:p>
        </w:tc>
      </w:tr>
      <w:tr w14:paraId="32C96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20D37820">
            <w:pPr>
              <w:jc w:val="center"/>
              <w:rPr>
                <w:rFonts w:eastAsia="仿宋"/>
              </w:rPr>
            </w:pPr>
            <w:r>
              <w:rPr>
                <w:rFonts w:eastAsia="仿宋"/>
              </w:rPr>
              <w:t>无机与分析化学</w:t>
            </w:r>
          </w:p>
        </w:tc>
        <w:tc>
          <w:tcPr>
            <w:tcW w:w="643" w:type="dxa"/>
            <w:tcMar>
              <w:left w:w="28" w:type="dxa"/>
              <w:right w:w="28" w:type="dxa"/>
            </w:tcMar>
            <w:vAlign w:val="center"/>
          </w:tcPr>
          <w:p w14:paraId="6BB42E1A">
            <w:pPr>
              <w:jc w:val="center"/>
              <w:rPr>
                <w:rFonts w:eastAsia="仿宋"/>
              </w:rPr>
            </w:pPr>
            <w:r>
              <w:rPr>
                <w:rFonts w:eastAsia="仿宋"/>
              </w:rPr>
              <w:t>M</w:t>
            </w:r>
          </w:p>
        </w:tc>
        <w:tc>
          <w:tcPr>
            <w:tcW w:w="643" w:type="dxa"/>
            <w:tcMar>
              <w:left w:w="28" w:type="dxa"/>
              <w:right w:w="28" w:type="dxa"/>
            </w:tcMar>
            <w:vAlign w:val="center"/>
          </w:tcPr>
          <w:p w14:paraId="7A598A69">
            <w:pPr>
              <w:jc w:val="center"/>
              <w:rPr>
                <w:rFonts w:eastAsia="仿宋"/>
              </w:rPr>
            </w:pPr>
            <w:r>
              <w:rPr>
                <w:rFonts w:eastAsia="仿宋"/>
              </w:rPr>
              <w:t>H</w:t>
            </w:r>
          </w:p>
        </w:tc>
        <w:tc>
          <w:tcPr>
            <w:tcW w:w="644" w:type="dxa"/>
            <w:tcMar>
              <w:left w:w="28" w:type="dxa"/>
              <w:right w:w="28" w:type="dxa"/>
            </w:tcMar>
            <w:vAlign w:val="center"/>
          </w:tcPr>
          <w:p w14:paraId="581FDECC">
            <w:pPr>
              <w:jc w:val="center"/>
              <w:rPr>
                <w:rFonts w:eastAsia="仿宋"/>
              </w:rPr>
            </w:pPr>
          </w:p>
        </w:tc>
        <w:tc>
          <w:tcPr>
            <w:tcW w:w="644" w:type="dxa"/>
            <w:tcMar>
              <w:left w:w="28" w:type="dxa"/>
              <w:right w:w="28" w:type="dxa"/>
            </w:tcMar>
            <w:vAlign w:val="center"/>
          </w:tcPr>
          <w:p w14:paraId="59B30D4D">
            <w:pPr>
              <w:jc w:val="center"/>
              <w:rPr>
                <w:rFonts w:eastAsia="仿宋"/>
              </w:rPr>
            </w:pPr>
          </w:p>
        </w:tc>
        <w:tc>
          <w:tcPr>
            <w:tcW w:w="644" w:type="dxa"/>
            <w:tcMar>
              <w:left w:w="28" w:type="dxa"/>
              <w:right w:w="28" w:type="dxa"/>
            </w:tcMar>
            <w:vAlign w:val="center"/>
          </w:tcPr>
          <w:p w14:paraId="451230F8">
            <w:pPr>
              <w:jc w:val="center"/>
              <w:rPr>
                <w:rFonts w:eastAsia="仿宋"/>
              </w:rPr>
            </w:pPr>
          </w:p>
        </w:tc>
        <w:tc>
          <w:tcPr>
            <w:tcW w:w="644" w:type="dxa"/>
            <w:tcMar>
              <w:left w:w="28" w:type="dxa"/>
              <w:right w:w="28" w:type="dxa"/>
            </w:tcMar>
            <w:vAlign w:val="center"/>
          </w:tcPr>
          <w:p w14:paraId="65ED6672">
            <w:pPr>
              <w:jc w:val="center"/>
              <w:rPr>
                <w:rFonts w:eastAsia="仿宋"/>
              </w:rPr>
            </w:pPr>
          </w:p>
        </w:tc>
        <w:tc>
          <w:tcPr>
            <w:tcW w:w="644" w:type="dxa"/>
            <w:tcMar>
              <w:left w:w="28" w:type="dxa"/>
              <w:right w:w="28" w:type="dxa"/>
            </w:tcMar>
            <w:vAlign w:val="center"/>
          </w:tcPr>
          <w:p w14:paraId="5F8000C6">
            <w:pPr>
              <w:jc w:val="center"/>
              <w:rPr>
                <w:rFonts w:eastAsia="仿宋"/>
              </w:rPr>
            </w:pPr>
          </w:p>
        </w:tc>
        <w:tc>
          <w:tcPr>
            <w:tcW w:w="644" w:type="dxa"/>
            <w:vAlign w:val="center"/>
          </w:tcPr>
          <w:p w14:paraId="4CAA9235">
            <w:pPr>
              <w:jc w:val="center"/>
              <w:rPr>
                <w:rFonts w:eastAsia="仿宋"/>
              </w:rPr>
            </w:pPr>
          </w:p>
        </w:tc>
        <w:tc>
          <w:tcPr>
            <w:tcW w:w="644" w:type="dxa"/>
            <w:vAlign w:val="center"/>
          </w:tcPr>
          <w:p w14:paraId="46B7D2C5">
            <w:pPr>
              <w:jc w:val="center"/>
              <w:rPr>
                <w:rFonts w:eastAsia="仿宋"/>
              </w:rPr>
            </w:pPr>
          </w:p>
        </w:tc>
        <w:tc>
          <w:tcPr>
            <w:tcW w:w="644" w:type="dxa"/>
            <w:vAlign w:val="center"/>
          </w:tcPr>
          <w:p w14:paraId="151DAF67">
            <w:pPr>
              <w:jc w:val="center"/>
              <w:rPr>
                <w:rFonts w:eastAsia="仿宋"/>
              </w:rPr>
            </w:pPr>
          </w:p>
        </w:tc>
        <w:tc>
          <w:tcPr>
            <w:tcW w:w="644" w:type="dxa"/>
            <w:vAlign w:val="center"/>
          </w:tcPr>
          <w:p w14:paraId="2EDEC21C">
            <w:pPr>
              <w:jc w:val="center"/>
              <w:rPr>
                <w:rFonts w:eastAsia="仿宋"/>
              </w:rPr>
            </w:pPr>
          </w:p>
        </w:tc>
      </w:tr>
      <w:tr w14:paraId="35EB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74ABDADA">
            <w:pPr>
              <w:jc w:val="center"/>
              <w:rPr>
                <w:rFonts w:eastAsia="仿宋"/>
              </w:rPr>
            </w:pPr>
            <w:r>
              <w:rPr>
                <w:rFonts w:eastAsia="仿宋"/>
              </w:rPr>
              <w:t>无机与分析化学实验</w:t>
            </w:r>
          </w:p>
        </w:tc>
        <w:tc>
          <w:tcPr>
            <w:tcW w:w="643" w:type="dxa"/>
            <w:tcMar>
              <w:left w:w="28" w:type="dxa"/>
              <w:right w:w="28" w:type="dxa"/>
            </w:tcMar>
            <w:vAlign w:val="center"/>
          </w:tcPr>
          <w:p w14:paraId="7FF7C21F">
            <w:pPr>
              <w:jc w:val="center"/>
              <w:rPr>
                <w:rFonts w:eastAsia="仿宋"/>
              </w:rPr>
            </w:pPr>
          </w:p>
        </w:tc>
        <w:tc>
          <w:tcPr>
            <w:tcW w:w="643" w:type="dxa"/>
            <w:tcMar>
              <w:left w:w="28" w:type="dxa"/>
              <w:right w:w="28" w:type="dxa"/>
            </w:tcMar>
            <w:vAlign w:val="center"/>
          </w:tcPr>
          <w:p w14:paraId="5EDF12E0">
            <w:pPr>
              <w:jc w:val="center"/>
              <w:rPr>
                <w:rFonts w:eastAsia="仿宋"/>
              </w:rPr>
            </w:pPr>
          </w:p>
        </w:tc>
        <w:tc>
          <w:tcPr>
            <w:tcW w:w="644" w:type="dxa"/>
            <w:tcMar>
              <w:left w:w="28" w:type="dxa"/>
              <w:right w:w="28" w:type="dxa"/>
            </w:tcMar>
            <w:vAlign w:val="center"/>
          </w:tcPr>
          <w:p w14:paraId="2EE3FFB5">
            <w:pPr>
              <w:jc w:val="center"/>
              <w:rPr>
                <w:rFonts w:eastAsia="仿宋"/>
              </w:rPr>
            </w:pPr>
          </w:p>
        </w:tc>
        <w:tc>
          <w:tcPr>
            <w:tcW w:w="644" w:type="dxa"/>
            <w:tcMar>
              <w:left w:w="28" w:type="dxa"/>
              <w:right w:w="28" w:type="dxa"/>
            </w:tcMar>
            <w:vAlign w:val="center"/>
          </w:tcPr>
          <w:p w14:paraId="7BD57E8B">
            <w:pPr>
              <w:jc w:val="center"/>
              <w:rPr>
                <w:rFonts w:eastAsia="仿宋"/>
              </w:rPr>
            </w:pPr>
            <w:r>
              <w:rPr>
                <w:rFonts w:eastAsia="仿宋"/>
              </w:rPr>
              <w:t>L</w:t>
            </w:r>
          </w:p>
        </w:tc>
        <w:tc>
          <w:tcPr>
            <w:tcW w:w="644" w:type="dxa"/>
            <w:tcMar>
              <w:left w:w="28" w:type="dxa"/>
              <w:right w:w="28" w:type="dxa"/>
            </w:tcMar>
            <w:vAlign w:val="center"/>
          </w:tcPr>
          <w:p w14:paraId="486498C0">
            <w:pPr>
              <w:jc w:val="center"/>
              <w:rPr>
                <w:rFonts w:eastAsia="仿宋"/>
              </w:rPr>
            </w:pPr>
          </w:p>
        </w:tc>
        <w:tc>
          <w:tcPr>
            <w:tcW w:w="644" w:type="dxa"/>
            <w:tcMar>
              <w:left w:w="28" w:type="dxa"/>
              <w:right w:w="28" w:type="dxa"/>
            </w:tcMar>
            <w:vAlign w:val="center"/>
          </w:tcPr>
          <w:p w14:paraId="5644DA23">
            <w:pPr>
              <w:jc w:val="center"/>
              <w:rPr>
                <w:rFonts w:eastAsia="仿宋"/>
              </w:rPr>
            </w:pPr>
          </w:p>
        </w:tc>
        <w:tc>
          <w:tcPr>
            <w:tcW w:w="644" w:type="dxa"/>
            <w:tcMar>
              <w:left w:w="28" w:type="dxa"/>
              <w:right w:w="28" w:type="dxa"/>
            </w:tcMar>
            <w:vAlign w:val="center"/>
          </w:tcPr>
          <w:p w14:paraId="2A714922">
            <w:pPr>
              <w:jc w:val="center"/>
              <w:rPr>
                <w:rFonts w:eastAsia="仿宋"/>
              </w:rPr>
            </w:pPr>
          </w:p>
        </w:tc>
        <w:tc>
          <w:tcPr>
            <w:tcW w:w="644" w:type="dxa"/>
            <w:vAlign w:val="center"/>
          </w:tcPr>
          <w:p w14:paraId="570F5DB7">
            <w:pPr>
              <w:jc w:val="center"/>
              <w:rPr>
                <w:rFonts w:eastAsia="仿宋"/>
              </w:rPr>
            </w:pPr>
          </w:p>
        </w:tc>
        <w:tc>
          <w:tcPr>
            <w:tcW w:w="644" w:type="dxa"/>
            <w:vAlign w:val="center"/>
          </w:tcPr>
          <w:p w14:paraId="038B1073">
            <w:pPr>
              <w:jc w:val="center"/>
              <w:rPr>
                <w:rFonts w:eastAsia="仿宋"/>
              </w:rPr>
            </w:pPr>
          </w:p>
        </w:tc>
        <w:tc>
          <w:tcPr>
            <w:tcW w:w="644" w:type="dxa"/>
            <w:vAlign w:val="center"/>
          </w:tcPr>
          <w:p w14:paraId="0902AC86">
            <w:pPr>
              <w:jc w:val="center"/>
              <w:rPr>
                <w:rFonts w:eastAsia="仿宋"/>
              </w:rPr>
            </w:pPr>
          </w:p>
        </w:tc>
        <w:tc>
          <w:tcPr>
            <w:tcW w:w="644" w:type="dxa"/>
            <w:vAlign w:val="center"/>
          </w:tcPr>
          <w:p w14:paraId="46A1529E">
            <w:pPr>
              <w:jc w:val="center"/>
              <w:rPr>
                <w:rFonts w:eastAsia="仿宋"/>
              </w:rPr>
            </w:pPr>
          </w:p>
        </w:tc>
      </w:tr>
      <w:tr w14:paraId="1F1FA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1EB26D2E">
            <w:pPr>
              <w:jc w:val="center"/>
              <w:rPr>
                <w:rFonts w:eastAsia="仿宋"/>
              </w:rPr>
            </w:pPr>
            <w:r>
              <w:rPr>
                <w:rFonts w:eastAsia="仿宋"/>
              </w:rPr>
              <w:t>有机化学</w:t>
            </w:r>
          </w:p>
        </w:tc>
        <w:tc>
          <w:tcPr>
            <w:tcW w:w="643" w:type="dxa"/>
            <w:tcMar>
              <w:left w:w="28" w:type="dxa"/>
              <w:right w:w="28" w:type="dxa"/>
            </w:tcMar>
            <w:vAlign w:val="center"/>
          </w:tcPr>
          <w:p w14:paraId="3E134784">
            <w:pPr>
              <w:jc w:val="center"/>
              <w:rPr>
                <w:rFonts w:eastAsia="仿宋"/>
              </w:rPr>
            </w:pPr>
            <w:r>
              <w:rPr>
                <w:rFonts w:eastAsia="仿宋"/>
              </w:rPr>
              <w:t>M</w:t>
            </w:r>
          </w:p>
        </w:tc>
        <w:tc>
          <w:tcPr>
            <w:tcW w:w="643" w:type="dxa"/>
            <w:tcMar>
              <w:left w:w="28" w:type="dxa"/>
              <w:right w:w="28" w:type="dxa"/>
            </w:tcMar>
            <w:vAlign w:val="center"/>
          </w:tcPr>
          <w:p w14:paraId="04AB6993">
            <w:pPr>
              <w:jc w:val="center"/>
              <w:rPr>
                <w:rFonts w:eastAsia="仿宋"/>
              </w:rPr>
            </w:pPr>
          </w:p>
        </w:tc>
        <w:tc>
          <w:tcPr>
            <w:tcW w:w="644" w:type="dxa"/>
            <w:tcMar>
              <w:left w:w="28" w:type="dxa"/>
              <w:right w:w="28" w:type="dxa"/>
            </w:tcMar>
            <w:vAlign w:val="center"/>
          </w:tcPr>
          <w:p w14:paraId="3EFDDEFB">
            <w:pPr>
              <w:jc w:val="center"/>
              <w:rPr>
                <w:rFonts w:eastAsia="仿宋"/>
              </w:rPr>
            </w:pPr>
            <w:r>
              <w:rPr>
                <w:rFonts w:eastAsia="仿宋"/>
              </w:rPr>
              <w:t>L</w:t>
            </w:r>
          </w:p>
        </w:tc>
        <w:tc>
          <w:tcPr>
            <w:tcW w:w="644" w:type="dxa"/>
            <w:tcMar>
              <w:left w:w="28" w:type="dxa"/>
              <w:right w:w="28" w:type="dxa"/>
            </w:tcMar>
            <w:vAlign w:val="center"/>
          </w:tcPr>
          <w:p w14:paraId="2C600DF7">
            <w:pPr>
              <w:jc w:val="center"/>
              <w:rPr>
                <w:rFonts w:eastAsia="仿宋"/>
              </w:rPr>
            </w:pPr>
          </w:p>
        </w:tc>
        <w:tc>
          <w:tcPr>
            <w:tcW w:w="644" w:type="dxa"/>
            <w:tcMar>
              <w:left w:w="28" w:type="dxa"/>
              <w:right w:w="28" w:type="dxa"/>
            </w:tcMar>
            <w:vAlign w:val="center"/>
          </w:tcPr>
          <w:p w14:paraId="7C047AD8">
            <w:pPr>
              <w:jc w:val="center"/>
              <w:rPr>
                <w:rFonts w:eastAsia="仿宋"/>
              </w:rPr>
            </w:pPr>
          </w:p>
        </w:tc>
        <w:tc>
          <w:tcPr>
            <w:tcW w:w="644" w:type="dxa"/>
            <w:tcMar>
              <w:left w:w="28" w:type="dxa"/>
              <w:right w:w="28" w:type="dxa"/>
            </w:tcMar>
            <w:vAlign w:val="center"/>
          </w:tcPr>
          <w:p w14:paraId="52E9A090">
            <w:pPr>
              <w:jc w:val="center"/>
              <w:rPr>
                <w:rFonts w:eastAsia="仿宋"/>
              </w:rPr>
            </w:pPr>
          </w:p>
        </w:tc>
        <w:tc>
          <w:tcPr>
            <w:tcW w:w="644" w:type="dxa"/>
            <w:tcMar>
              <w:left w:w="28" w:type="dxa"/>
              <w:right w:w="28" w:type="dxa"/>
            </w:tcMar>
            <w:vAlign w:val="center"/>
          </w:tcPr>
          <w:p w14:paraId="67C183F6">
            <w:pPr>
              <w:jc w:val="center"/>
              <w:rPr>
                <w:rFonts w:eastAsia="仿宋"/>
              </w:rPr>
            </w:pPr>
          </w:p>
        </w:tc>
        <w:tc>
          <w:tcPr>
            <w:tcW w:w="644" w:type="dxa"/>
            <w:vAlign w:val="center"/>
          </w:tcPr>
          <w:p w14:paraId="05F0516F">
            <w:pPr>
              <w:jc w:val="center"/>
              <w:rPr>
                <w:rFonts w:eastAsia="仿宋"/>
              </w:rPr>
            </w:pPr>
          </w:p>
        </w:tc>
        <w:tc>
          <w:tcPr>
            <w:tcW w:w="644" w:type="dxa"/>
            <w:vAlign w:val="center"/>
          </w:tcPr>
          <w:p w14:paraId="6F70B35D">
            <w:pPr>
              <w:jc w:val="center"/>
              <w:rPr>
                <w:rFonts w:eastAsia="仿宋"/>
              </w:rPr>
            </w:pPr>
          </w:p>
        </w:tc>
        <w:tc>
          <w:tcPr>
            <w:tcW w:w="644" w:type="dxa"/>
            <w:vAlign w:val="center"/>
          </w:tcPr>
          <w:p w14:paraId="519DDEC9">
            <w:pPr>
              <w:jc w:val="center"/>
              <w:rPr>
                <w:rFonts w:eastAsia="仿宋"/>
              </w:rPr>
            </w:pPr>
          </w:p>
        </w:tc>
        <w:tc>
          <w:tcPr>
            <w:tcW w:w="644" w:type="dxa"/>
            <w:vAlign w:val="center"/>
          </w:tcPr>
          <w:p w14:paraId="3078A35B">
            <w:pPr>
              <w:jc w:val="center"/>
              <w:rPr>
                <w:rFonts w:eastAsia="仿宋"/>
              </w:rPr>
            </w:pPr>
          </w:p>
        </w:tc>
      </w:tr>
      <w:tr w14:paraId="49FB7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1C76850D">
            <w:pPr>
              <w:jc w:val="center"/>
              <w:rPr>
                <w:rFonts w:eastAsia="仿宋"/>
              </w:rPr>
            </w:pPr>
            <w:r>
              <w:rPr>
                <w:rFonts w:eastAsia="仿宋"/>
              </w:rPr>
              <w:t>有机化学实验</w:t>
            </w:r>
          </w:p>
        </w:tc>
        <w:tc>
          <w:tcPr>
            <w:tcW w:w="643" w:type="dxa"/>
            <w:tcMar>
              <w:left w:w="28" w:type="dxa"/>
              <w:right w:w="28" w:type="dxa"/>
            </w:tcMar>
            <w:vAlign w:val="center"/>
          </w:tcPr>
          <w:p w14:paraId="09DB0211">
            <w:pPr>
              <w:jc w:val="center"/>
              <w:rPr>
                <w:rFonts w:eastAsia="仿宋"/>
              </w:rPr>
            </w:pPr>
          </w:p>
        </w:tc>
        <w:tc>
          <w:tcPr>
            <w:tcW w:w="643" w:type="dxa"/>
            <w:tcMar>
              <w:left w:w="28" w:type="dxa"/>
              <w:right w:w="28" w:type="dxa"/>
            </w:tcMar>
            <w:vAlign w:val="center"/>
          </w:tcPr>
          <w:p w14:paraId="31EAFE73">
            <w:pPr>
              <w:jc w:val="center"/>
              <w:rPr>
                <w:rFonts w:eastAsia="仿宋"/>
              </w:rPr>
            </w:pPr>
          </w:p>
        </w:tc>
        <w:tc>
          <w:tcPr>
            <w:tcW w:w="644" w:type="dxa"/>
            <w:tcMar>
              <w:left w:w="28" w:type="dxa"/>
              <w:right w:w="28" w:type="dxa"/>
            </w:tcMar>
            <w:vAlign w:val="center"/>
          </w:tcPr>
          <w:p w14:paraId="1F304511">
            <w:pPr>
              <w:jc w:val="center"/>
              <w:rPr>
                <w:rFonts w:eastAsia="仿宋"/>
              </w:rPr>
            </w:pPr>
          </w:p>
        </w:tc>
        <w:tc>
          <w:tcPr>
            <w:tcW w:w="644" w:type="dxa"/>
            <w:tcMar>
              <w:left w:w="28" w:type="dxa"/>
              <w:right w:w="28" w:type="dxa"/>
            </w:tcMar>
            <w:vAlign w:val="center"/>
          </w:tcPr>
          <w:p w14:paraId="19D65500">
            <w:pPr>
              <w:jc w:val="center"/>
              <w:rPr>
                <w:rFonts w:eastAsia="仿宋"/>
              </w:rPr>
            </w:pPr>
            <w:r>
              <w:rPr>
                <w:rFonts w:eastAsia="仿宋"/>
              </w:rPr>
              <w:t>M</w:t>
            </w:r>
          </w:p>
        </w:tc>
        <w:tc>
          <w:tcPr>
            <w:tcW w:w="644" w:type="dxa"/>
            <w:tcMar>
              <w:left w:w="28" w:type="dxa"/>
              <w:right w:w="28" w:type="dxa"/>
            </w:tcMar>
            <w:vAlign w:val="center"/>
          </w:tcPr>
          <w:p w14:paraId="4E87A0D7">
            <w:pPr>
              <w:jc w:val="center"/>
              <w:rPr>
                <w:rFonts w:eastAsia="仿宋"/>
              </w:rPr>
            </w:pPr>
          </w:p>
        </w:tc>
        <w:tc>
          <w:tcPr>
            <w:tcW w:w="644" w:type="dxa"/>
            <w:tcMar>
              <w:left w:w="28" w:type="dxa"/>
              <w:right w:w="28" w:type="dxa"/>
            </w:tcMar>
            <w:vAlign w:val="center"/>
          </w:tcPr>
          <w:p w14:paraId="443228A7">
            <w:pPr>
              <w:jc w:val="center"/>
              <w:rPr>
                <w:rFonts w:eastAsia="仿宋"/>
              </w:rPr>
            </w:pPr>
          </w:p>
        </w:tc>
        <w:tc>
          <w:tcPr>
            <w:tcW w:w="644" w:type="dxa"/>
            <w:tcMar>
              <w:left w:w="28" w:type="dxa"/>
              <w:right w:w="28" w:type="dxa"/>
            </w:tcMar>
            <w:vAlign w:val="center"/>
          </w:tcPr>
          <w:p w14:paraId="534E729F">
            <w:pPr>
              <w:jc w:val="center"/>
              <w:rPr>
                <w:rFonts w:eastAsia="仿宋"/>
              </w:rPr>
            </w:pPr>
          </w:p>
        </w:tc>
        <w:tc>
          <w:tcPr>
            <w:tcW w:w="644" w:type="dxa"/>
            <w:vAlign w:val="center"/>
          </w:tcPr>
          <w:p w14:paraId="03902372">
            <w:pPr>
              <w:jc w:val="center"/>
              <w:rPr>
                <w:rFonts w:eastAsia="仿宋"/>
              </w:rPr>
            </w:pPr>
          </w:p>
        </w:tc>
        <w:tc>
          <w:tcPr>
            <w:tcW w:w="644" w:type="dxa"/>
            <w:vAlign w:val="center"/>
          </w:tcPr>
          <w:p w14:paraId="4BAC6C2F">
            <w:pPr>
              <w:jc w:val="center"/>
              <w:rPr>
                <w:rFonts w:eastAsia="仿宋"/>
              </w:rPr>
            </w:pPr>
          </w:p>
        </w:tc>
        <w:tc>
          <w:tcPr>
            <w:tcW w:w="644" w:type="dxa"/>
            <w:vAlign w:val="center"/>
          </w:tcPr>
          <w:p w14:paraId="30BF2184">
            <w:pPr>
              <w:jc w:val="center"/>
              <w:rPr>
                <w:rFonts w:eastAsia="仿宋"/>
              </w:rPr>
            </w:pPr>
          </w:p>
        </w:tc>
        <w:tc>
          <w:tcPr>
            <w:tcW w:w="644" w:type="dxa"/>
            <w:vAlign w:val="center"/>
          </w:tcPr>
          <w:p w14:paraId="2F7581A5">
            <w:pPr>
              <w:jc w:val="center"/>
              <w:rPr>
                <w:rFonts w:eastAsia="仿宋"/>
              </w:rPr>
            </w:pPr>
          </w:p>
        </w:tc>
      </w:tr>
      <w:tr w14:paraId="69D48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EE031CB">
            <w:pPr>
              <w:jc w:val="center"/>
              <w:rPr>
                <w:rFonts w:eastAsia="仿宋"/>
              </w:rPr>
            </w:pPr>
            <w:r>
              <w:rPr>
                <w:rFonts w:eastAsia="仿宋"/>
              </w:rPr>
              <w:t>物理化学</w:t>
            </w:r>
          </w:p>
        </w:tc>
        <w:tc>
          <w:tcPr>
            <w:tcW w:w="643" w:type="dxa"/>
            <w:tcMar>
              <w:left w:w="28" w:type="dxa"/>
              <w:right w:w="28" w:type="dxa"/>
            </w:tcMar>
            <w:vAlign w:val="center"/>
          </w:tcPr>
          <w:p w14:paraId="09E30EB1">
            <w:pPr>
              <w:jc w:val="center"/>
              <w:rPr>
                <w:rFonts w:eastAsia="仿宋"/>
              </w:rPr>
            </w:pPr>
            <w:r>
              <w:rPr>
                <w:rFonts w:eastAsia="仿宋"/>
              </w:rPr>
              <w:t>H</w:t>
            </w:r>
          </w:p>
        </w:tc>
        <w:tc>
          <w:tcPr>
            <w:tcW w:w="643" w:type="dxa"/>
            <w:tcMar>
              <w:left w:w="28" w:type="dxa"/>
              <w:right w:w="28" w:type="dxa"/>
            </w:tcMar>
            <w:vAlign w:val="center"/>
          </w:tcPr>
          <w:p w14:paraId="66B75CE3">
            <w:pPr>
              <w:jc w:val="center"/>
              <w:rPr>
                <w:rFonts w:eastAsia="仿宋"/>
              </w:rPr>
            </w:pPr>
            <w:r>
              <w:rPr>
                <w:rFonts w:eastAsia="仿宋"/>
              </w:rPr>
              <w:t>H</w:t>
            </w:r>
          </w:p>
        </w:tc>
        <w:tc>
          <w:tcPr>
            <w:tcW w:w="644" w:type="dxa"/>
            <w:tcMar>
              <w:left w:w="28" w:type="dxa"/>
              <w:right w:w="28" w:type="dxa"/>
            </w:tcMar>
            <w:vAlign w:val="center"/>
          </w:tcPr>
          <w:p w14:paraId="23736056">
            <w:pPr>
              <w:jc w:val="center"/>
              <w:rPr>
                <w:rFonts w:eastAsia="仿宋"/>
              </w:rPr>
            </w:pPr>
          </w:p>
        </w:tc>
        <w:tc>
          <w:tcPr>
            <w:tcW w:w="644" w:type="dxa"/>
            <w:tcMar>
              <w:left w:w="28" w:type="dxa"/>
              <w:right w:w="28" w:type="dxa"/>
            </w:tcMar>
            <w:vAlign w:val="center"/>
          </w:tcPr>
          <w:p w14:paraId="1C437DFD">
            <w:pPr>
              <w:jc w:val="center"/>
              <w:rPr>
                <w:rFonts w:eastAsia="仿宋"/>
              </w:rPr>
            </w:pPr>
          </w:p>
        </w:tc>
        <w:tc>
          <w:tcPr>
            <w:tcW w:w="644" w:type="dxa"/>
            <w:tcMar>
              <w:left w:w="28" w:type="dxa"/>
              <w:right w:w="28" w:type="dxa"/>
            </w:tcMar>
            <w:vAlign w:val="center"/>
          </w:tcPr>
          <w:p w14:paraId="644515F8">
            <w:pPr>
              <w:jc w:val="center"/>
              <w:rPr>
                <w:rFonts w:eastAsia="仿宋"/>
              </w:rPr>
            </w:pPr>
          </w:p>
        </w:tc>
        <w:tc>
          <w:tcPr>
            <w:tcW w:w="644" w:type="dxa"/>
            <w:tcMar>
              <w:left w:w="28" w:type="dxa"/>
              <w:right w:w="28" w:type="dxa"/>
            </w:tcMar>
            <w:vAlign w:val="center"/>
          </w:tcPr>
          <w:p w14:paraId="4968BABD">
            <w:pPr>
              <w:jc w:val="center"/>
              <w:rPr>
                <w:rFonts w:eastAsia="仿宋"/>
              </w:rPr>
            </w:pPr>
          </w:p>
        </w:tc>
        <w:tc>
          <w:tcPr>
            <w:tcW w:w="644" w:type="dxa"/>
            <w:tcMar>
              <w:left w:w="28" w:type="dxa"/>
              <w:right w:w="28" w:type="dxa"/>
            </w:tcMar>
            <w:vAlign w:val="center"/>
          </w:tcPr>
          <w:p w14:paraId="51D0B0DD">
            <w:pPr>
              <w:jc w:val="center"/>
              <w:rPr>
                <w:rFonts w:eastAsia="仿宋"/>
              </w:rPr>
            </w:pPr>
          </w:p>
        </w:tc>
        <w:tc>
          <w:tcPr>
            <w:tcW w:w="644" w:type="dxa"/>
            <w:vAlign w:val="center"/>
          </w:tcPr>
          <w:p w14:paraId="4E1DDDB5">
            <w:pPr>
              <w:jc w:val="center"/>
              <w:rPr>
                <w:rFonts w:eastAsia="仿宋"/>
              </w:rPr>
            </w:pPr>
          </w:p>
        </w:tc>
        <w:tc>
          <w:tcPr>
            <w:tcW w:w="644" w:type="dxa"/>
            <w:vAlign w:val="center"/>
          </w:tcPr>
          <w:p w14:paraId="6ACF5745">
            <w:pPr>
              <w:jc w:val="center"/>
              <w:rPr>
                <w:rFonts w:eastAsia="仿宋"/>
              </w:rPr>
            </w:pPr>
          </w:p>
        </w:tc>
        <w:tc>
          <w:tcPr>
            <w:tcW w:w="644" w:type="dxa"/>
            <w:vAlign w:val="center"/>
          </w:tcPr>
          <w:p w14:paraId="2F53EF33">
            <w:pPr>
              <w:jc w:val="center"/>
              <w:rPr>
                <w:rFonts w:eastAsia="仿宋"/>
              </w:rPr>
            </w:pPr>
          </w:p>
        </w:tc>
        <w:tc>
          <w:tcPr>
            <w:tcW w:w="644" w:type="dxa"/>
            <w:vAlign w:val="center"/>
          </w:tcPr>
          <w:p w14:paraId="420C3831">
            <w:pPr>
              <w:jc w:val="center"/>
              <w:rPr>
                <w:rFonts w:eastAsia="仿宋"/>
              </w:rPr>
            </w:pPr>
          </w:p>
        </w:tc>
      </w:tr>
      <w:tr w14:paraId="0A5A0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1849DA6B">
            <w:pPr>
              <w:jc w:val="center"/>
              <w:rPr>
                <w:rFonts w:eastAsia="仿宋"/>
              </w:rPr>
            </w:pPr>
            <w:r>
              <w:rPr>
                <w:rFonts w:eastAsia="仿宋"/>
              </w:rPr>
              <w:t>物理化学实验</w:t>
            </w:r>
          </w:p>
        </w:tc>
        <w:tc>
          <w:tcPr>
            <w:tcW w:w="643" w:type="dxa"/>
            <w:tcMar>
              <w:left w:w="28" w:type="dxa"/>
              <w:right w:w="28" w:type="dxa"/>
            </w:tcMar>
            <w:vAlign w:val="center"/>
          </w:tcPr>
          <w:p w14:paraId="644CFE4E">
            <w:pPr>
              <w:jc w:val="center"/>
              <w:rPr>
                <w:rFonts w:eastAsia="仿宋"/>
              </w:rPr>
            </w:pPr>
          </w:p>
        </w:tc>
        <w:tc>
          <w:tcPr>
            <w:tcW w:w="643" w:type="dxa"/>
            <w:tcMar>
              <w:left w:w="28" w:type="dxa"/>
              <w:right w:w="28" w:type="dxa"/>
            </w:tcMar>
            <w:vAlign w:val="center"/>
          </w:tcPr>
          <w:p w14:paraId="78C4E274">
            <w:pPr>
              <w:jc w:val="center"/>
              <w:rPr>
                <w:rFonts w:eastAsia="仿宋"/>
              </w:rPr>
            </w:pPr>
          </w:p>
        </w:tc>
        <w:tc>
          <w:tcPr>
            <w:tcW w:w="644" w:type="dxa"/>
            <w:tcMar>
              <w:left w:w="28" w:type="dxa"/>
              <w:right w:w="28" w:type="dxa"/>
            </w:tcMar>
            <w:vAlign w:val="center"/>
          </w:tcPr>
          <w:p w14:paraId="34308077">
            <w:pPr>
              <w:jc w:val="center"/>
              <w:rPr>
                <w:rFonts w:eastAsia="仿宋"/>
              </w:rPr>
            </w:pPr>
          </w:p>
        </w:tc>
        <w:tc>
          <w:tcPr>
            <w:tcW w:w="644" w:type="dxa"/>
            <w:tcMar>
              <w:left w:w="28" w:type="dxa"/>
              <w:right w:w="28" w:type="dxa"/>
            </w:tcMar>
            <w:vAlign w:val="center"/>
          </w:tcPr>
          <w:p w14:paraId="43BD26AD">
            <w:pPr>
              <w:jc w:val="center"/>
              <w:rPr>
                <w:rFonts w:eastAsia="仿宋"/>
              </w:rPr>
            </w:pPr>
            <w:r>
              <w:rPr>
                <w:rFonts w:eastAsia="仿宋"/>
              </w:rPr>
              <w:t>M</w:t>
            </w:r>
          </w:p>
        </w:tc>
        <w:tc>
          <w:tcPr>
            <w:tcW w:w="644" w:type="dxa"/>
            <w:tcMar>
              <w:left w:w="28" w:type="dxa"/>
              <w:right w:w="28" w:type="dxa"/>
            </w:tcMar>
            <w:vAlign w:val="center"/>
          </w:tcPr>
          <w:p w14:paraId="4A81A5B2">
            <w:pPr>
              <w:jc w:val="center"/>
              <w:rPr>
                <w:rFonts w:eastAsia="仿宋"/>
              </w:rPr>
            </w:pPr>
            <w:r>
              <w:rPr>
                <w:rFonts w:eastAsia="仿宋"/>
              </w:rPr>
              <w:t>L</w:t>
            </w:r>
          </w:p>
        </w:tc>
        <w:tc>
          <w:tcPr>
            <w:tcW w:w="644" w:type="dxa"/>
            <w:tcMar>
              <w:left w:w="28" w:type="dxa"/>
              <w:right w:w="28" w:type="dxa"/>
            </w:tcMar>
            <w:vAlign w:val="center"/>
          </w:tcPr>
          <w:p w14:paraId="6ABE7840">
            <w:pPr>
              <w:jc w:val="center"/>
              <w:rPr>
                <w:rFonts w:eastAsia="仿宋"/>
              </w:rPr>
            </w:pPr>
          </w:p>
        </w:tc>
        <w:tc>
          <w:tcPr>
            <w:tcW w:w="644" w:type="dxa"/>
            <w:tcMar>
              <w:left w:w="28" w:type="dxa"/>
              <w:right w:w="28" w:type="dxa"/>
            </w:tcMar>
            <w:vAlign w:val="center"/>
          </w:tcPr>
          <w:p w14:paraId="2818203E">
            <w:pPr>
              <w:jc w:val="center"/>
              <w:rPr>
                <w:rFonts w:eastAsia="仿宋"/>
              </w:rPr>
            </w:pPr>
          </w:p>
        </w:tc>
        <w:tc>
          <w:tcPr>
            <w:tcW w:w="644" w:type="dxa"/>
            <w:vAlign w:val="center"/>
          </w:tcPr>
          <w:p w14:paraId="4099C111">
            <w:pPr>
              <w:jc w:val="center"/>
              <w:rPr>
                <w:rFonts w:eastAsia="仿宋"/>
              </w:rPr>
            </w:pPr>
          </w:p>
        </w:tc>
        <w:tc>
          <w:tcPr>
            <w:tcW w:w="644" w:type="dxa"/>
            <w:vAlign w:val="center"/>
          </w:tcPr>
          <w:p w14:paraId="65907B25">
            <w:pPr>
              <w:jc w:val="center"/>
              <w:rPr>
                <w:rFonts w:eastAsia="仿宋"/>
              </w:rPr>
            </w:pPr>
          </w:p>
        </w:tc>
        <w:tc>
          <w:tcPr>
            <w:tcW w:w="644" w:type="dxa"/>
            <w:vAlign w:val="center"/>
          </w:tcPr>
          <w:p w14:paraId="72D12FB4">
            <w:pPr>
              <w:jc w:val="center"/>
              <w:rPr>
                <w:rFonts w:eastAsia="仿宋"/>
              </w:rPr>
            </w:pPr>
          </w:p>
        </w:tc>
        <w:tc>
          <w:tcPr>
            <w:tcW w:w="644" w:type="dxa"/>
            <w:vAlign w:val="center"/>
          </w:tcPr>
          <w:p w14:paraId="5E1FF07E">
            <w:pPr>
              <w:jc w:val="center"/>
              <w:rPr>
                <w:rFonts w:eastAsia="仿宋"/>
              </w:rPr>
            </w:pPr>
          </w:p>
        </w:tc>
      </w:tr>
      <w:tr w14:paraId="0E929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3A8D8B38">
            <w:pPr>
              <w:jc w:val="center"/>
              <w:rPr>
                <w:rFonts w:eastAsia="仿宋"/>
              </w:rPr>
            </w:pPr>
            <w:r>
              <w:rPr>
                <w:rFonts w:eastAsia="仿宋"/>
              </w:rPr>
              <w:t>化工原理</w:t>
            </w:r>
          </w:p>
        </w:tc>
        <w:tc>
          <w:tcPr>
            <w:tcW w:w="643" w:type="dxa"/>
            <w:tcMar>
              <w:left w:w="28" w:type="dxa"/>
              <w:right w:w="28" w:type="dxa"/>
            </w:tcMar>
            <w:vAlign w:val="center"/>
          </w:tcPr>
          <w:p w14:paraId="6322BE88">
            <w:pPr>
              <w:jc w:val="center"/>
              <w:rPr>
                <w:rFonts w:eastAsia="仿宋"/>
              </w:rPr>
            </w:pPr>
            <w:r>
              <w:rPr>
                <w:rFonts w:eastAsia="仿宋"/>
              </w:rPr>
              <w:t>H</w:t>
            </w:r>
          </w:p>
        </w:tc>
        <w:tc>
          <w:tcPr>
            <w:tcW w:w="643" w:type="dxa"/>
            <w:tcMar>
              <w:left w:w="28" w:type="dxa"/>
              <w:right w:w="28" w:type="dxa"/>
            </w:tcMar>
            <w:vAlign w:val="center"/>
          </w:tcPr>
          <w:p w14:paraId="46F4436B">
            <w:pPr>
              <w:jc w:val="center"/>
              <w:rPr>
                <w:rFonts w:eastAsia="仿宋"/>
              </w:rPr>
            </w:pPr>
            <w:r>
              <w:rPr>
                <w:rFonts w:eastAsia="仿宋"/>
              </w:rPr>
              <w:t>H</w:t>
            </w:r>
          </w:p>
        </w:tc>
        <w:tc>
          <w:tcPr>
            <w:tcW w:w="644" w:type="dxa"/>
            <w:tcMar>
              <w:left w:w="28" w:type="dxa"/>
              <w:right w:w="28" w:type="dxa"/>
            </w:tcMar>
            <w:vAlign w:val="center"/>
          </w:tcPr>
          <w:p w14:paraId="23CB3BCF">
            <w:pPr>
              <w:jc w:val="center"/>
              <w:rPr>
                <w:rFonts w:eastAsia="仿宋"/>
              </w:rPr>
            </w:pPr>
          </w:p>
        </w:tc>
        <w:tc>
          <w:tcPr>
            <w:tcW w:w="644" w:type="dxa"/>
            <w:tcMar>
              <w:left w:w="28" w:type="dxa"/>
              <w:right w:w="28" w:type="dxa"/>
            </w:tcMar>
            <w:vAlign w:val="center"/>
          </w:tcPr>
          <w:p w14:paraId="46C2492B">
            <w:pPr>
              <w:jc w:val="center"/>
              <w:rPr>
                <w:rFonts w:eastAsia="仿宋"/>
              </w:rPr>
            </w:pPr>
          </w:p>
        </w:tc>
        <w:tc>
          <w:tcPr>
            <w:tcW w:w="644" w:type="dxa"/>
            <w:tcMar>
              <w:left w:w="28" w:type="dxa"/>
              <w:right w:w="28" w:type="dxa"/>
            </w:tcMar>
            <w:vAlign w:val="center"/>
          </w:tcPr>
          <w:p w14:paraId="267DCFB6">
            <w:pPr>
              <w:jc w:val="center"/>
              <w:rPr>
                <w:rFonts w:eastAsia="仿宋"/>
              </w:rPr>
            </w:pPr>
          </w:p>
        </w:tc>
        <w:tc>
          <w:tcPr>
            <w:tcW w:w="644" w:type="dxa"/>
            <w:tcMar>
              <w:left w:w="28" w:type="dxa"/>
              <w:right w:w="28" w:type="dxa"/>
            </w:tcMar>
            <w:vAlign w:val="center"/>
          </w:tcPr>
          <w:p w14:paraId="439651D5">
            <w:pPr>
              <w:jc w:val="center"/>
              <w:rPr>
                <w:rFonts w:eastAsia="仿宋"/>
              </w:rPr>
            </w:pPr>
          </w:p>
        </w:tc>
        <w:tc>
          <w:tcPr>
            <w:tcW w:w="644" w:type="dxa"/>
            <w:tcMar>
              <w:left w:w="28" w:type="dxa"/>
              <w:right w:w="28" w:type="dxa"/>
            </w:tcMar>
            <w:vAlign w:val="center"/>
          </w:tcPr>
          <w:p w14:paraId="78CE349D">
            <w:pPr>
              <w:jc w:val="center"/>
              <w:rPr>
                <w:rFonts w:eastAsia="仿宋"/>
              </w:rPr>
            </w:pPr>
          </w:p>
        </w:tc>
        <w:tc>
          <w:tcPr>
            <w:tcW w:w="644" w:type="dxa"/>
            <w:vAlign w:val="center"/>
          </w:tcPr>
          <w:p w14:paraId="19C55BE1">
            <w:pPr>
              <w:jc w:val="center"/>
              <w:rPr>
                <w:rFonts w:eastAsia="仿宋"/>
              </w:rPr>
            </w:pPr>
          </w:p>
        </w:tc>
        <w:tc>
          <w:tcPr>
            <w:tcW w:w="644" w:type="dxa"/>
            <w:vAlign w:val="center"/>
          </w:tcPr>
          <w:p w14:paraId="43628F7E">
            <w:pPr>
              <w:jc w:val="center"/>
              <w:rPr>
                <w:rFonts w:eastAsia="仿宋"/>
              </w:rPr>
            </w:pPr>
          </w:p>
        </w:tc>
        <w:tc>
          <w:tcPr>
            <w:tcW w:w="644" w:type="dxa"/>
            <w:vAlign w:val="center"/>
          </w:tcPr>
          <w:p w14:paraId="3727BCED">
            <w:pPr>
              <w:jc w:val="center"/>
              <w:rPr>
                <w:rFonts w:eastAsia="仿宋"/>
              </w:rPr>
            </w:pPr>
          </w:p>
        </w:tc>
        <w:tc>
          <w:tcPr>
            <w:tcW w:w="644" w:type="dxa"/>
            <w:vAlign w:val="center"/>
          </w:tcPr>
          <w:p w14:paraId="0A879602">
            <w:pPr>
              <w:jc w:val="center"/>
              <w:rPr>
                <w:rFonts w:eastAsia="仿宋"/>
              </w:rPr>
            </w:pPr>
          </w:p>
        </w:tc>
      </w:tr>
      <w:tr w14:paraId="75390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27B52366">
            <w:pPr>
              <w:jc w:val="center"/>
              <w:rPr>
                <w:rFonts w:eastAsia="仿宋"/>
              </w:rPr>
            </w:pPr>
            <w:r>
              <w:rPr>
                <w:rFonts w:eastAsia="仿宋"/>
              </w:rPr>
              <w:t>化工原理实验周</w:t>
            </w:r>
          </w:p>
        </w:tc>
        <w:tc>
          <w:tcPr>
            <w:tcW w:w="643" w:type="dxa"/>
            <w:tcMar>
              <w:left w:w="28" w:type="dxa"/>
              <w:right w:w="28" w:type="dxa"/>
            </w:tcMar>
            <w:vAlign w:val="center"/>
          </w:tcPr>
          <w:p w14:paraId="6B1BB759">
            <w:pPr>
              <w:jc w:val="center"/>
              <w:rPr>
                <w:rFonts w:eastAsia="仿宋"/>
              </w:rPr>
            </w:pPr>
          </w:p>
        </w:tc>
        <w:tc>
          <w:tcPr>
            <w:tcW w:w="643" w:type="dxa"/>
            <w:tcMar>
              <w:left w:w="28" w:type="dxa"/>
              <w:right w:w="28" w:type="dxa"/>
            </w:tcMar>
            <w:vAlign w:val="center"/>
          </w:tcPr>
          <w:p w14:paraId="2155D37C">
            <w:pPr>
              <w:jc w:val="center"/>
              <w:rPr>
                <w:rFonts w:eastAsia="仿宋"/>
              </w:rPr>
            </w:pPr>
          </w:p>
        </w:tc>
        <w:tc>
          <w:tcPr>
            <w:tcW w:w="644" w:type="dxa"/>
            <w:tcMar>
              <w:left w:w="28" w:type="dxa"/>
              <w:right w:w="28" w:type="dxa"/>
            </w:tcMar>
            <w:vAlign w:val="center"/>
          </w:tcPr>
          <w:p w14:paraId="749F0327">
            <w:pPr>
              <w:jc w:val="center"/>
              <w:rPr>
                <w:rFonts w:eastAsia="仿宋"/>
              </w:rPr>
            </w:pPr>
          </w:p>
        </w:tc>
        <w:tc>
          <w:tcPr>
            <w:tcW w:w="644" w:type="dxa"/>
            <w:tcMar>
              <w:left w:w="28" w:type="dxa"/>
              <w:right w:w="28" w:type="dxa"/>
            </w:tcMar>
            <w:vAlign w:val="center"/>
          </w:tcPr>
          <w:p w14:paraId="1348D779">
            <w:pPr>
              <w:jc w:val="center"/>
              <w:rPr>
                <w:rFonts w:eastAsia="仿宋"/>
              </w:rPr>
            </w:pPr>
            <w:r>
              <w:rPr>
                <w:rFonts w:eastAsia="仿宋"/>
              </w:rPr>
              <w:t>L</w:t>
            </w:r>
          </w:p>
        </w:tc>
        <w:tc>
          <w:tcPr>
            <w:tcW w:w="644" w:type="dxa"/>
            <w:tcMar>
              <w:left w:w="28" w:type="dxa"/>
              <w:right w:w="28" w:type="dxa"/>
            </w:tcMar>
            <w:vAlign w:val="center"/>
          </w:tcPr>
          <w:p w14:paraId="6C7EEA70">
            <w:pPr>
              <w:jc w:val="center"/>
              <w:rPr>
                <w:rFonts w:eastAsia="仿宋"/>
              </w:rPr>
            </w:pPr>
            <w:r>
              <w:rPr>
                <w:rFonts w:eastAsia="仿宋"/>
              </w:rPr>
              <w:t>M</w:t>
            </w:r>
          </w:p>
        </w:tc>
        <w:tc>
          <w:tcPr>
            <w:tcW w:w="644" w:type="dxa"/>
            <w:tcMar>
              <w:left w:w="28" w:type="dxa"/>
              <w:right w:w="28" w:type="dxa"/>
            </w:tcMar>
            <w:vAlign w:val="center"/>
          </w:tcPr>
          <w:p w14:paraId="5BF4AE57">
            <w:pPr>
              <w:jc w:val="center"/>
              <w:rPr>
                <w:rFonts w:eastAsia="仿宋"/>
              </w:rPr>
            </w:pPr>
          </w:p>
        </w:tc>
        <w:tc>
          <w:tcPr>
            <w:tcW w:w="644" w:type="dxa"/>
            <w:tcMar>
              <w:left w:w="28" w:type="dxa"/>
              <w:right w:w="28" w:type="dxa"/>
            </w:tcMar>
            <w:vAlign w:val="center"/>
          </w:tcPr>
          <w:p w14:paraId="54D12FEC">
            <w:pPr>
              <w:jc w:val="center"/>
              <w:rPr>
                <w:rFonts w:eastAsia="仿宋"/>
              </w:rPr>
            </w:pPr>
          </w:p>
        </w:tc>
        <w:tc>
          <w:tcPr>
            <w:tcW w:w="644" w:type="dxa"/>
            <w:vAlign w:val="center"/>
          </w:tcPr>
          <w:p w14:paraId="78285549">
            <w:pPr>
              <w:jc w:val="center"/>
              <w:rPr>
                <w:rFonts w:eastAsia="仿宋"/>
              </w:rPr>
            </w:pPr>
          </w:p>
        </w:tc>
        <w:tc>
          <w:tcPr>
            <w:tcW w:w="644" w:type="dxa"/>
            <w:vAlign w:val="center"/>
          </w:tcPr>
          <w:p w14:paraId="3E5CC895">
            <w:pPr>
              <w:jc w:val="center"/>
              <w:rPr>
                <w:rFonts w:eastAsia="仿宋"/>
              </w:rPr>
            </w:pPr>
          </w:p>
        </w:tc>
        <w:tc>
          <w:tcPr>
            <w:tcW w:w="644" w:type="dxa"/>
            <w:vAlign w:val="center"/>
          </w:tcPr>
          <w:p w14:paraId="0887C7BC">
            <w:pPr>
              <w:jc w:val="center"/>
              <w:rPr>
                <w:rFonts w:eastAsia="仿宋"/>
              </w:rPr>
            </w:pPr>
          </w:p>
        </w:tc>
        <w:tc>
          <w:tcPr>
            <w:tcW w:w="644" w:type="dxa"/>
            <w:vAlign w:val="center"/>
          </w:tcPr>
          <w:p w14:paraId="5C063556">
            <w:pPr>
              <w:jc w:val="center"/>
              <w:rPr>
                <w:rFonts w:eastAsia="仿宋"/>
              </w:rPr>
            </w:pPr>
          </w:p>
        </w:tc>
      </w:tr>
      <w:tr w14:paraId="28520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28C2A2EC">
            <w:pPr>
              <w:jc w:val="center"/>
              <w:rPr>
                <w:rFonts w:eastAsia="仿宋"/>
              </w:rPr>
            </w:pPr>
            <w:r>
              <w:rPr>
                <w:rFonts w:eastAsia="仿宋"/>
              </w:rPr>
              <w:t>工程伦理</w:t>
            </w:r>
          </w:p>
        </w:tc>
        <w:tc>
          <w:tcPr>
            <w:tcW w:w="643" w:type="dxa"/>
            <w:tcMar>
              <w:left w:w="28" w:type="dxa"/>
              <w:right w:w="28" w:type="dxa"/>
            </w:tcMar>
            <w:vAlign w:val="center"/>
          </w:tcPr>
          <w:p w14:paraId="4DF0EE35">
            <w:pPr>
              <w:jc w:val="center"/>
              <w:rPr>
                <w:rFonts w:eastAsia="仿宋"/>
              </w:rPr>
            </w:pPr>
          </w:p>
        </w:tc>
        <w:tc>
          <w:tcPr>
            <w:tcW w:w="643" w:type="dxa"/>
            <w:tcMar>
              <w:left w:w="28" w:type="dxa"/>
              <w:right w:w="28" w:type="dxa"/>
            </w:tcMar>
            <w:vAlign w:val="center"/>
          </w:tcPr>
          <w:p w14:paraId="2EEF431E">
            <w:pPr>
              <w:jc w:val="center"/>
              <w:rPr>
                <w:rFonts w:eastAsia="仿宋"/>
              </w:rPr>
            </w:pPr>
          </w:p>
        </w:tc>
        <w:tc>
          <w:tcPr>
            <w:tcW w:w="644" w:type="dxa"/>
            <w:tcMar>
              <w:left w:w="28" w:type="dxa"/>
              <w:right w:w="28" w:type="dxa"/>
            </w:tcMar>
            <w:vAlign w:val="center"/>
          </w:tcPr>
          <w:p w14:paraId="2BEEA3E6">
            <w:pPr>
              <w:jc w:val="center"/>
              <w:rPr>
                <w:rFonts w:eastAsia="仿宋"/>
              </w:rPr>
            </w:pPr>
          </w:p>
        </w:tc>
        <w:tc>
          <w:tcPr>
            <w:tcW w:w="644" w:type="dxa"/>
            <w:tcMar>
              <w:left w:w="28" w:type="dxa"/>
              <w:right w:w="28" w:type="dxa"/>
            </w:tcMar>
            <w:vAlign w:val="center"/>
          </w:tcPr>
          <w:p w14:paraId="7D128BC3">
            <w:pPr>
              <w:jc w:val="center"/>
              <w:rPr>
                <w:rFonts w:eastAsia="仿宋"/>
              </w:rPr>
            </w:pPr>
          </w:p>
        </w:tc>
        <w:tc>
          <w:tcPr>
            <w:tcW w:w="644" w:type="dxa"/>
            <w:tcMar>
              <w:left w:w="28" w:type="dxa"/>
              <w:right w:w="28" w:type="dxa"/>
            </w:tcMar>
            <w:vAlign w:val="center"/>
          </w:tcPr>
          <w:p w14:paraId="4B88B68B">
            <w:pPr>
              <w:jc w:val="center"/>
              <w:rPr>
                <w:rFonts w:eastAsia="仿宋"/>
              </w:rPr>
            </w:pPr>
          </w:p>
        </w:tc>
        <w:tc>
          <w:tcPr>
            <w:tcW w:w="644" w:type="dxa"/>
            <w:tcMar>
              <w:left w:w="28" w:type="dxa"/>
              <w:right w:w="28" w:type="dxa"/>
            </w:tcMar>
            <w:vAlign w:val="center"/>
          </w:tcPr>
          <w:p w14:paraId="56CFD254">
            <w:pPr>
              <w:jc w:val="center"/>
              <w:rPr>
                <w:rFonts w:eastAsia="仿宋"/>
              </w:rPr>
            </w:pPr>
          </w:p>
        </w:tc>
        <w:tc>
          <w:tcPr>
            <w:tcW w:w="644" w:type="dxa"/>
            <w:tcMar>
              <w:left w:w="28" w:type="dxa"/>
              <w:right w:w="28" w:type="dxa"/>
            </w:tcMar>
            <w:vAlign w:val="center"/>
          </w:tcPr>
          <w:p w14:paraId="7DC4C691">
            <w:pPr>
              <w:jc w:val="center"/>
              <w:rPr>
                <w:rFonts w:eastAsia="仿宋"/>
              </w:rPr>
            </w:pPr>
            <w:r>
              <w:rPr>
                <w:rFonts w:eastAsia="仿宋"/>
              </w:rPr>
              <w:t>H</w:t>
            </w:r>
          </w:p>
        </w:tc>
        <w:tc>
          <w:tcPr>
            <w:tcW w:w="644" w:type="dxa"/>
            <w:vAlign w:val="center"/>
          </w:tcPr>
          <w:p w14:paraId="010291A8">
            <w:pPr>
              <w:jc w:val="center"/>
              <w:rPr>
                <w:rFonts w:eastAsia="仿宋"/>
              </w:rPr>
            </w:pPr>
          </w:p>
        </w:tc>
        <w:tc>
          <w:tcPr>
            <w:tcW w:w="644" w:type="dxa"/>
            <w:vAlign w:val="center"/>
          </w:tcPr>
          <w:p w14:paraId="5A9A7993">
            <w:pPr>
              <w:jc w:val="center"/>
              <w:rPr>
                <w:rFonts w:eastAsia="仿宋"/>
              </w:rPr>
            </w:pPr>
          </w:p>
        </w:tc>
        <w:tc>
          <w:tcPr>
            <w:tcW w:w="644" w:type="dxa"/>
            <w:vAlign w:val="center"/>
          </w:tcPr>
          <w:p w14:paraId="7336E84C">
            <w:pPr>
              <w:jc w:val="center"/>
              <w:rPr>
                <w:rFonts w:eastAsia="仿宋"/>
              </w:rPr>
            </w:pPr>
          </w:p>
        </w:tc>
        <w:tc>
          <w:tcPr>
            <w:tcW w:w="644" w:type="dxa"/>
            <w:vAlign w:val="center"/>
          </w:tcPr>
          <w:p w14:paraId="1C7AA67F">
            <w:pPr>
              <w:jc w:val="center"/>
              <w:rPr>
                <w:rFonts w:eastAsia="仿宋"/>
              </w:rPr>
            </w:pPr>
          </w:p>
        </w:tc>
      </w:tr>
      <w:tr w14:paraId="1416A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6DA6A4F2">
            <w:pPr>
              <w:jc w:val="center"/>
              <w:rPr>
                <w:rFonts w:eastAsia="仿宋"/>
              </w:rPr>
            </w:pPr>
            <w:r>
              <w:rPr>
                <w:rFonts w:eastAsia="仿宋"/>
              </w:rPr>
              <w:t>化工设备机械基础</w:t>
            </w:r>
          </w:p>
        </w:tc>
        <w:tc>
          <w:tcPr>
            <w:tcW w:w="643" w:type="dxa"/>
            <w:tcMar>
              <w:left w:w="28" w:type="dxa"/>
              <w:right w:w="28" w:type="dxa"/>
            </w:tcMar>
            <w:vAlign w:val="center"/>
          </w:tcPr>
          <w:p w14:paraId="2D12D845">
            <w:pPr>
              <w:jc w:val="center"/>
              <w:rPr>
                <w:rFonts w:eastAsia="仿宋"/>
              </w:rPr>
            </w:pPr>
          </w:p>
        </w:tc>
        <w:tc>
          <w:tcPr>
            <w:tcW w:w="643" w:type="dxa"/>
            <w:tcMar>
              <w:left w:w="28" w:type="dxa"/>
              <w:right w:w="28" w:type="dxa"/>
            </w:tcMar>
            <w:vAlign w:val="center"/>
          </w:tcPr>
          <w:p w14:paraId="46FF8863">
            <w:pPr>
              <w:jc w:val="center"/>
              <w:rPr>
                <w:rFonts w:eastAsia="仿宋"/>
              </w:rPr>
            </w:pPr>
          </w:p>
        </w:tc>
        <w:tc>
          <w:tcPr>
            <w:tcW w:w="644" w:type="dxa"/>
            <w:tcMar>
              <w:left w:w="28" w:type="dxa"/>
              <w:right w:w="28" w:type="dxa"/>
            </w:tcMar>
            <w:vAlign w:val="center"/>
          </w:tcPr>
          <w:p w14:paraId="54201614">
            <w:pPr>
              <w:jc w:val="center"/>
              <w:rPr>
                <w:rFonts w:eastAsia="仿宋"/>
              </w:rPr>
            </w:pPr>
            <w:r>
              <w:rPr>
                <w:rFonts w:eastAsia="仿宋"/>
              </w:rPr>
              <w:t>M</w:t>
            </w:r>
          </w:p>
        </w:tc>
        <w:tc>
          <w:tcPr>
            <w:tcW w:w="644" w:type="dxa"/>
            <w:tcMar>
              <w:left w:w="28" w:type="dxa"/>
              <w:right w:w="28" w:type="dxa"/>
            </w:tcMar>
            <w:vAlign w:val="center"/>
          </w:tcPr>
          <w:p w14:paraId="6DFBEE7B">
            <w:pPr>
              <w:jc w:val="center"/>
              <w:rPr>
                <w:rFonts w:eastAsia="仿宋"/>
              </w:rPr>
            </w:pPr>
          </w:p>
        </w:tc>
        <w:tc>
          <w:tcPr>
            <w:tcW w:w="644" w:type="dxa"/>
            <w:tcMar>
              <w:left w:w="28" w:type="dxa"/>
              <w:right w:w="28" w:type="dxa"/>
            </w:tcMar>
            <w:vAlign w:val="center"/>
          </w:tcPr>
          <w:p w14:paraId="74F8D021">
            <w:pPr>
              <w:jc w:val="center"/>
              <w:rPr>
                <w:rFonts w:eastAsia="仿宋"/>
              </w:rPr>
            </w:pPr>
            <w:r>
              <w:rPr>
                <w:rFonts w:eastAsia="仿宋"/>
              </w:rPr>
              <w:t>M</w:t>
            </w:r>
          </w:p>
        </w:tc>
        <w:tc>
          <w:tcPr>
            <w:tcW w:w="644" w:type="dxa"/>
            <w:tcMar>
              <w:left w:w="28" w:type="dxa"/>
              <w:right w:w="28" w:type="dxa"/>
            </w:tcMar>
            <w:vAlign w:val="center"/>
          </w:tcPr>
          <w:p w14:paraId="08556E1D">
            <w:pPr>
              <w:jc w:val="center"/>
              <w:rPr>
                <w:rFonts w:eastAsia="仿宋"/>
              </w:rPr>
            </w:pPr>
          </w:p>
        </w:tc>
        <w:tc>
          <w:tcPr>
            <w:tcW w:w="644" w:type="dxa"/>
            <w:tcMar>
              <w:left w:w="28" w:type="dxa"/>
              <w:right w:w="28" w:type="dxa"/>
            </w:tcMar>
            <w:vAlign w:val="center"/>
          </w:tcPr>
          <w:p w14:paraId="506E0635">
            <w:pPr>
              <w:jc w:val="center"/>
              <w:rPr>
                <w:rFonts w:eastAsia="仿宋"/>
              </w:rPr>
            </w:pPr>
          </w:p>
        </w:tc>
        <w:tc>
          <w:tcPr>
            <w:tcW w:w="644" w:type="dxa"/>
            <w:vAlign w:val="center"/>
          </w:tcPr>
          <w:p w14:paraId="27F0F785">
            <w:pPr>
              <w:jc w:val="center"/>
              <w:rPr>
                <w:rFonts w:eastAsia="仿宋"/>
              </w:rPr>
            </w:pPr>
          </w:p>
        </w:tc>
        <w:tc>
          <w:tcPr>
            <w:tcW w:w="644" w:type="dxa"/>
            <w:vAlign w:val="center"/>
          </w:tcPr>
          <w:p w14:paraId="6254821B">
            <w:pPr>
              <w:jc w:val="center"/>
              <w:rPr>
                <w:rFonts w:eastAsia="仿宋"/>
              </w:rPr>
            </w:pPr>
          </w:p>
        </w:tc>
        <w:tc>
          <w:tcPr>
            <w:tcW w:w="644" w:type="dxa"/>
            <w:vAlign w:val="center"/>
          </w:tcPr>
          <w:p w14:paraId="5F102903">
            <w:pPr>
              <w:jc w:val="center"/>
              <w:rPr>
                <w:rFonts w:eastAsia="仿宋"/>
              </w:rPr>
            </w:pPr>
          </w:p>
        </w:tc>
        <w:tc>
          <w:tcPr>
            <w:tcW w:w="644" w:type="dxa"/>
            <w:vAlign w:val="center"/>
          </w:tcPr>
          <w:p w14:paraId="0A0244D0">
            <w:pPr>
              <w:jc w:val="center"/>
              <w:rPr>
                <w:rFonts w:eastAsia="仿宋"/>
              </w:rPr>
            </w:pPr>
          </w:p>
        </w:tc>
      </w:tr>
      <w:tr w14:paraId="1E1F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9"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44CB330">
            <w:pPr>
              <w:jc w:val="center"/>
              <w:rPr>
                <w:rFonts w:eastAsia="仿宋"/>
              </w:rPr>
            </w:pPr>
            <w:r>
              <w:rPr>
                <w:rFonts w:eastAsia="仿宋"/>
              </w:rPr>
              <w:t>化工设备机械基础课程设计</w:t>
            </w:r>
          </w:p>
        </w:tc>
        <w:tc>
          <w:tcPr>
            <w:tcW w:w="643" w:type="dxa"/>
            <w:tcMar>
              <w:left w:w="28" w:type="dxa"/>
              <w:right w:w="28" w:type="dxa"/>
            </w:tcMar>
            <w:vAlign w:val="center"/>
          </w:tcPr>
          <w:p w14:paraId="4D831858">
            <w:pPr>
              <w:jc w:val="center"/>
              <w:rPr>
                <w:rFonts w:eastAsia="仿宋"/>
              </w:rPr>
            </w:pPr>
          </w:p>
        </w:tc>
        <w:tc>
          <w:tcPr>
            <w:tcW w:w="643" w:type="dxa"/>
            <w:tcMar>
              <w:left w:w="28" w:type="dxa"/>
              <w:right w:w="28" w:type="dxa"/>
            </w:tcMar>
            <w:vAlign w:val="center"/>
          </w:tcPr>
          <w:p w14:paraId="3949D4FD">
            <w:pPr>
              <w:jc w:val="center"/>
              <w:rPr>
                <w:rFonts w:eastAsia="仿宋"/>
              </w:rPr>
            </w:pPr>
          </w:p>
        </w:tc>
        <w:tc>
          <w:tcPr>
            <w:tcW w:w="644" w:type="dxa"/>
            <w:tcMar>
              <w:left w:w="28" w:type="dxa"/>
              <w:right w:w="28" w:type="dxa"/>
            </w:tcMar>
            <w:vAlign w:val="center"/>
          </w:tcPr>
          <w:p w14:paraId="607CD2C3">
            <w:pPr>
              <w:jc w:val="center"/>
              <w:rPr>
                <w:rFonts w:eastAsia="仿宋"/>
              </w:rPr>
            </w:pPr>
            <w:r>
              <w:rPr>
                <w:rFonts w:eastAsia="仿宋"/>
              </w:rPr>
              <w:t>L</w:t>
            </w:r>
          </w:p>
        </w:tc>
        <w:tc>
          <w:tcPr>
            <w:tcW w:w="644" w:type="dxa"/>
            <w:tcMar>
              <w:left w:w="28" w:type="dxa"/>
              <w:right w:w="28" w:type="dxa"/>
            </w:tcMar>
            <w:vAlign w:val="center"/>
          </w:tcPr>
          <w:p w14:paraId="2FAE6F6A">
            <w:pPr>
              <w:jc w:val="center"/>
              <w:rPr>
                <w:rFonts w:eastAsia="仿宋"/>
              </w:rPr>
            </w:pPr>
          </w:p>
        </w:tc>
        <w:tc>
          <w:tcPr>
            <w:tcW w:w="644" w:type="dxa"/>
            <w:tcMar>
              <w:left w:w="28" w:type="dxa"/>
              <w:right w:w="28" w:type="dxa"/>
            </w:tcMar>
            <w:vAlign w:val="center"/>
          </w:tcPr>
          <w:p w14:paraId="51F4F08D">
            <w:pPr>
              <w:jc w:val="center"/>
              <w:rPr>
                <w:rFonts w:eastAsia="仿宋"/>
              </w:rPr>
            </w:pPr>
            <w:r>
              <w:rPr>
                <w:rFonts w:eastAsia="仿宋"/>
              </w:rPr>
              <w:t>M</w:t>
            </w:r>
          </w:p>
        </w:tc>
        <w:tc>
          <w:tcPr>
            <w:tcW w:w="644" w:type="dxa"/>
            <w:tcMar>
              <w:left w:w="28" w:type="dxa"/>
              <w:right w:w="28" w:type="dxa"/>
            </w:tcMar>
            <w:vAlign w:val="center"/>
          </w:tcPr>
          <w:p w14:paraId="3CBD3028">
            <w:pPr>
              <w:jc w:val="center"/>
              <w:rPr>
                <w:rFonts w:eastAsia="仿宋"/>
              </w:rPr>
            </w:pPr>
          </w:p>
        </w:tc>
        <w:tc>
          <w:tcPr>
            <w:tcW w:w="644" w:type="dxa"/>
            <w:tcMar>
              <w:left w:w="28" w:type="dxa"/>
              <w:right w:w="28" w:type="dxa"/>
            </w:tcMar>
            <w:vAlign w:val="center"/>
          </w:tcPr>
          <w:p w14:paraId="40ED4DB1">
            <w:pPr>
              <w:jc w:val="center"/>
              <w:rPr>
                <w:rFonts w:eastAsia="仿宋"/>
              </w:rPr>
            </w:pPr>
          </w:p>
        </w:tc>
        <w:tc>
          <w:tcPr>
            <w:tcW w:w="644" w:type="dxa"/>
            <w:vAlign w:val="center"/>
          </w:tcPr>
          <w:p w14:paraId="6ACA4D00">
            <w:pPr>
              <w:jc w:val="center"/>
              <w:rPr>
                <w:rFonts w:eastAsia="仿宋"/>
              </w:rPr>
            </w:pPr>
          </w:p>
        </w:tc>
        <w:tc>
          <w:tcPr>
            <w:tcW w:w="644" w:type="dxa"/>
            <w:vAlign w:val="center"/>
          </w:tcPr>
          <w:p w14:paraId="6DF8E0B3">
            <w:pPr>
              <w:jc w:val="center"/>
              <w:rPr>
                <w:rFonts w:eastAsia="仿宋"/>
              </w:rPr>
            </w:pPr>
            <w:r>
              <w:rPr>
                <w:rFonts w:eastAsia="仿宋"/>
              </w:rPr>
              <w:t>L</w:t>
            </w:r>
          </w:p>
        </w:tc>
        <w:tc>
          <w:tcPr>
            <w:tcW w:w="644" w:type="dxa"/>
            <w:vAlign w:val="center"/>
          </w:tcPr>
          <w:p w14:paraId="7FD11BD9">
            <w:pPr>
              <w:jc w:val="center"/>
              <w:rPr>
                <w:rFonts w:eastAsia="仿宋"/>
              </w:rPr>
            </w:pPr>
          </w:p>
        </w:tc>
        <w:tc>
          <w:tcPr>
            <w:tcW w:w="644" w:type="dxa"/>
            <w:vAlign w:val="center"/>
          </w:tcPr>
          <w:p w14:paraId="14265888">
            <w:pPr>
              <w:jc w:val="center"/>
              <w:rPr>
                <w:rFonts w:eastAsia="仿宋"/>
              </w:rPr>
            </w:pPr>
          </w:p>
        </w:tc>
      </w:tr>
      <w:tr w14:paraId="4717B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2C31DE41">
            <w:pPr>
              <w:jc w:val="center"/>
              <w:rPr>
                <w:rFonts w:eastAsia="仿宋"/>
              </w:rPr>
            </w:pPr>
            <w:r>
              <w:rPr>
                <w:rFonts w:eastAsia="仿宋"/>
              </w:rPr>
              <w:t>化工仪表与智能控制</w:t>
            </w:r>
          </w:p>
        </w:tc>
        <w:tc>
          <w:tcPr>
            <w:tcW w:w="643" w:type="dxa"/>
            <w:tcMar>
              <w:left w:w="28" w:type="dxa"/>
              <w:right w:w="28" w:type="dxa"/>
            </w:tcMar>
            <w:vAlign w:val="center"/>
          </w:tcPr>
          <w:p w14:paraId="10281DD6">
            <w:pPr>
              <w:jc w:val="center"/>
              <w:rPr>
                <w:rFonts w:eastAsia="仿宋"/>
              </w:rPr>
            </w:pPr>
          </w:p>
        </w:tc>
        <w:tc>
          <w:tcPr>
            <w:tcW w:w="643" w:type="dxa"/>
            <w:tcMar>
              <w:left w:w="28" w:type="dxa"/>
              <w:right w:w="28" w:type="dxa"/>
            </w:tcMar>
            <w:vAlign w:val="center"/>
          </w:tcPr>
          <w:p w14:paraId="6E0D5363">
            <w:pPr>
              <w:jc w:val="center"/>
              <w:rPr>
                <w:rFonts w:eastAsia="仿宋"/>
              </w:rPr>
            </w:pPr>
          </w:p>
        </w:tc>
        <w:tc>
          <w:tcPr>
            <w:tcW w:w="644" w:type="dxa"/>
            <w:tcMar>
              <w:left w:w="28" w:type="dxa"/>
              <w:right w:w="28" w:type="dxa"/>
            </w:tcMar>
            <w:vAlign w:val="center"/>
          </w:tcPr>
          <w:p w14:paraId="1044E318">
            <w:pPr>
              <w:jc w:val="center"/>
              <w:rPr>
                <w:rFonts w:eastAsia="仿宋"/>
              </w:rPr>
            </w:pPr>
            <w:r>
              <w:rPr>
                <w:rFonts w:eastAsia="仿宋"/>
              </w:rPr>
              <w:t>M</w:t>
            </w:r>
          </w:p>
        </w:tc>
        <w:tc>
          <w:tcPr>
            <w:tcW w:w="644" w:type="dxa"/>
            <w:tcMar>
              <w:left w:w="28" w:type="dxa"/>
              <w:right w:w="28" w:type="dxa"/>
            </w:tcMar>
            <w:vAlign w:val="center"/>
          </w:tcPr>
          <w:p w14:paraId="3DC8D960">
            <w:pPr>
              <w:jc w:val="center"/>
              <w:rPr>
                <w:rFonts w:eastAsia="仿宋"/>
              </w:rPr>
            </w:pPr>
          </w:p>
        </w:tc>
        <w:tc>
          <w:tcPr>
            <w:tcW w:w="644" w:type="dxa"/>
            <w:tcMar>
              <w:left w:w="28" w:type="dxa"/>
              <w:right w:w="28" w:type="dxa"/>
            </w:tcMar>
            <w:vAlign w:val="center"/>
          </w:tcPr>
          <w:p w14:paraId="5D48008E">
            <w:pPr>
              <w:jc w:val="center"/>
              <w:rPr>
                <w:rFonts w:eastAsia="仿宋"/>
              </w:rPr>
            </w:pPr>
            <w:r>
              <w:rPr>
                <w:rFonts w:eastAsia="仿宋"/>
              </w:rPr>
              <w:t>M</w:t>
            </w:r>
          </w:p>
        </w:tc>
        <w:tc>
          <w:tcPr>
            <w:tcW w:w="644" w:type="dxa"/>
            <w:tcMar>
              <w:left w:w="28" w:type="dxa"/>
              <w:right w:w="28" w:type="dxa"/>
            </w:tcMar>
            <w:vAlign w:val="center"/>
          </w:tcPr>
          <w:p w14:paraId="2E4A28C5">
            <w:pPr>
              <w:jc w:val="center"/>
              <w:rPr>
                <w:rFonts w:eastAsia="仿宋"/>
              </w:rPr>
            </w:pPr>
          </w:p>
        </w:tc>
        <w:tc>
          <w:tcPr>
            <w:tcW w:w="644" w:type="dxa"/>
            <w:tcMar>
              <w:left w:w="28" w:type="dxa"/>
              <w:right w:w="28" w:type="dxa"/>
            </w:tcMar>
            <w:vAlign w:val="center"/>
          </w:tcPr>
          <w:p w14:paraId="6E0AD798">
            <w:pPr>
              <w:jc w:val="center"/>
              <w:rPr>
                <w:rFonts w:eastAsia="仿宋"/>
              </w:rPr>
            </w:pPr>
          </w:p>
        </w:tc>
        <w:tc>
          <w:tcPr>
            <w:tcW w:w="644" w:type="dxa"/>
            <w:vAlign w:val="center"/>
          </w:tcPr>
          <w:p w14:paraId="30FDCDBE">
            <w:pPr>
              <w:jc w:val="center"/>
              <w:rPr>
                <w:rFonts w:eastAsia="仿宋"/>
              </w:rPr>
            </w:pPr>
          </w:p>
        </w:tc>
        <w:tc>
          <w:tcPr>
            <w:tcW w:w="644" w:type="dxa"/>
            <w:vAlign w:val="center"/>
          </w:tcPr>
          <w:p w14:paraId="13CABEAE">
            <w:pPr>
              <w:jc w:val="center"/>
              <w:rPr>
                <w:rFonts w:eastAsia="仿宋"/>
              </w:rPr>
            </w:pPr>
          </w:p>
        </w:tc>
        <w:tc>
          <w:tcPr>
            <w:tcW w:w="644" w:type="dxa"/>
            <w:vAlign w:val="center"/>
          </w:tcPr>
          <w:p w14:paraId="6401C5B7">
            <w:pPr>
              <w:jc w:val="center"/>
              <w:rPr>
                <w:rFonts w:eastAsia="仿宋"/>
              </w:rPr>
            </w:pPr>
          </w:p>
        </w:tc>
        <w:tc>
          <w:tcPr>
            <w:tcW w:w="644" w:type="dxa"/>
            <w:vAlign w:val="center"/>
          </w:tcPr>
          <w:p w14:paraId="330AF9A3">
            <w:pPr>
              <w:jc w:val="center"/>
              <w:rPr>
                <w:rFonts w:eastAsia="仿宋"/>
              </w:rPr>
            </w:pPr>
          </w:p>
        </w:tc>
      </w:tr>
      <w:tr w14:paraId="1B3D7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7476982D">
            <w:pPr>
              <w:jc w:val="center"/>
              <w:rPr>
                <w:rFonts w:eastAsia="仿宋"/>
              </w:rPr>
            </w:pPr>
            <w:r>
              <w:rPr>
                <w:rFonts w:eastAsia="仿宋"/>
              </w:rPr>
              <w:t>化工热力学</w:t>
            </w:r>
          </w:p>
        </w:tc>
        <w:tc>
          <w:tcPr>
            <w:tcW w:w="643" w:type="dxa"/>
            <w:tcMar>
              <w:left w:w="28" w:type="dxa"/>
              <w:right w:w="28" w:type="dxa"/>
            </w:tcMar>
            <w:vAlign w:val="center"/>
          </w:tcPr>
          <w:p w14:paraId="04B8FD13">
            <w:pPr>
              <w:jc w:val="center"/>
              <w:rPr>
                <w:rFonts w:eastAsia="仿宋"/>
              </w:rPr>
            </w:pPr>
            <w:r>
              <w:rPr>
                <w:rFonts w:eastAsia="仿宋"/>
              </w:rPr>
              <w:t>M</w:t>
            </w:r>
          </w:p>
        </w:tc>
        <w:tc>
          <w:tcPr>
            <w:tcW w:w="643" w:type="dxa"/>
            <w:tcMar>
              <w:left w:w="28" w:type="dxa"/>
              <w:right w:w="28" w:type="dxa"/>
            </w:tcMar>
            <w:vAlign w:val="center"/>
          </w:tcPr>
          <w:p w14:paraId="47D165CB">
            <w:pPr>
              <w:jc w:val="center"/>
              <w:rPr>
                <w:rFonts w:eastAsia="仿宋"/>
              </w:rPr>
            </w:pPr>
            <w:r>
              <w:rPr>
                <w:rFonts w:eastAsia="仿宋"/>
              </w:rPr>
              <w:t>M</w:t>
            </w:r>
          </w:p>
        </w:tc>
        <w:tc>
          <w:tcPr>
            <w:tcW w:w="644" w:type="dxa"/>
            <w:tcMar>
              <w:left w:w="28" w:type="dxa"/>
              <w:right w:w="28" w:type="dxa"/>
            </w:tcMar>
            <w:vAlign w:val="center"/>
          </w:tcPr>
          <w:p w14:paraId="473AF6CF">
            <w:pPr>
              <w:jc w:val="center"/>
              <w:rPr>
                <w:rFonts w:eastAsia="仿宋"/>
              </w:rPr>
            </w:pPr>
          </w:p>
        </w:tc>
        <w:tc>
          <w:tcPr>
            <w:tcW w:w="644" w:type="dxa"/>
            <w:tcMar>
              <w:left w:w="28" w:type="dxa"/>
              <w:right w:w="28" w:type="dxa"/>
            </w:tcMar>
            <w:vAlign w:val="center"/>
          </w:tcPr>
          <w:p w14:paraId="3C1B49C7">
            <w:pPr>
              <w:jc w:val="center"/>
              <w:rPr>
                <w:rFonts w:eastAsia="仿宋"/>
              </w:rPr>
            </w:pPr>
          </w:p>
        </w:tc>
        <w:tc>
          <w:tcPr>
            <w:tcW w:w="644" w:type="dxa"/>
            <w:tcMar>
              <w:left w:w="28" w:type="dxa"/>
              <w:right w:w="28" w:type="dxa"/>
            </w:tcMar>
            <w:vAlign w:val="center"/>
          </w:tcPr>
          <w:p w14:paraId="7DEA2451">
            <w:pPr>
              <w:jc w:val="center"/>
              <w:rPr>
                <w:rFonts w:eastAsia="仿宋"/>
              </w:rPr>
            </w:pPr>
          </w:p>
        </w:tc>
        <w:tc>
          <w:tcPr>
            <w:tcW w:w="644" w:type="dxa"/>
            <w:tcMar>
              <w:left w:w="28" w:type="dxa"/>
              <w:right w:w="28" w:type="dxa"/>
            </w:tcMar>
            <w:vAlign w:val="center"/>
          </w:tcPr>
          <w:p w14:paraId="1A802D24">
            <w:pPr>
              <w:jc w:val="center"/>
              <w:rPr>
                <w:rFonts w:eastAsia="仿宋"/>
              </w:rPr>
            </w:pPr>
          </w:p>
        </w:tc>
        <w:tc>
          <w:tcPr>
            <w:tcW w:w="644" w:type="dxa"/>
            <w:tcMar>
              <w:left w:w="28" w:type="dxa"/>
              <w:right w:w="28" w:type="dxa"/>
            </w:tcMar>
            <w:vAlign w:val="center"/>
          </w:tcPr>
          <w:p w14:paraId="42507F57">
            <w:pPr>
              <w:jc w:val="center"/>
              <w:rPr>
                <w:rFonts w:eastAsia="仿宋"/>
              </w:rPr>
            </w:pPr>
          </w:p>
        </w:tc>
        <w:tc>
          <w:tcPr>
            <w:tcW w:w="644" w:type="dxa"/>
            <w:vAlign w:val="center"/>
          </w:tcPr>
          <w:p w14:paraId="25320E77">
            <w:pPr>
              <w:jc w:val="center"/>
              <w:rPr>
                <w:rFonts w:eastAsia="仿宋"/>
              </w:rPr>
            </w:pPr>
          </w:p>
        </w:tc>
        <w:tc>
          <w:tcPr>
            <w:tcW w:w="644" w:type="dxa"/>
            <w:vAlign w:val="center"/>
          </w:tcPr>
          <w:p w14:paraId="0C61A740">
            <w:pPr>
              <w:jc w:val="center"/>
              <w:rPr>
                <w:rFonts w:eastAsia="仿宋"/>
              </w:rPr>
            </w:pPr>
          </w:p>
        </w:tc>
        <w:tc>
          <w:tcPr>
            <w:tcW w:w="644" w:type="dxa"/>
            <w:vAlign w:val="center"/>
          </w:tcPr>
          <w:p w14:paraId="195A08AF">
            <w:pPr>
              <w:jc w:val="center"/>
              <w:rPr>
                <w:rFonts w:eastAsia="仿宋"/>
              </w:rPr>
            </w:pPr>
          </w:p>
        </w:tc>
        <w:tc>
          <w:tcPr>
            <w:tcW w:w="644" w:type="dxa"/>
            <w:vAlign w:val="center"/>
          </w:tcPr>
          <w:p w14:paraId="2E0BF186">
            <w:pPr>
              <w:jc w:val="center"/>
              <w:rPr>
                <w:rFonts w:eastAsia="仿宋"/>
              </w:rPr>
            </w:pPr>
          </w:p>
        </w:tc>
      </w:tr>
      <w:tr w14:paraId="3C1A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1FA19B89">
            <w:pPr>
              <w:jc w:val="center"/>
              <w:rPr>
                <w:rFonts w:eastAsia="仿宋"/>
              </w:rPr>
            </w:pPr>
            <w:r>
              <w:rPr>
                <w:rFonts w:eastAsia="仿宋"/>
              </w:rPr>
              <w:t>化工分离工程</w:t>
            </w:r>
          </w:p>
        </w:tc>
        <w:tc>
          <w:tcPr>
            <w:tcW w:w="643" w:type="dxa"/>
            <w:tcMar>
              <w:left w:w="28" w:type="dxa"/>
              <w:right w:w="28" w:type="dxa"/>
            </w:tcMar>
            <w:vAlign w:val="center"/>
          </w:tcPr>
          <w:p w14:paraId="15D899E8">
            <w:pPr>
              <w:jc w:val="center"/>
              <w:rPr>
                <w:rFonts w:eastAsia="仿宋"/>
              </w:rPr>
            </w:pPr>
            <w:r>
              <w:rPr>
                <w:rFonts w:eastAsia="仿宋"/>
              </w:rPr>
              <w:t>M</w:t>
            </w:r>
          </w:p>
        </w:tc>
        <w:tc>
          <w:tcPr>
            <w:tcW w:w="643" w:type="dxa"/>
            <w:tcMar>
              <w:left w:w="28" w:type="dxa"/>
              <w:right w:w="28" w:type="dxa"/>
            </w:tcMar>
            <w:vAlign w:val="center"/>
          </w:tcPr>
          <w:p w14:paraId="31952988">
            <w:pPr>
              <w:jc w:val="center"/>
              <w:rPr>
                <w:rFonts w:eastAsia="仿宋"/>
              </w:rPr>
            </w:pPr>
            <w:r>
              <w:rPr>
                <w:rFonts w:eastAsia="仿宋"/>
              </w:rPr>
              <w:t>H</w:t>
            </w:r>
          </w:p>
        </w:tc>
        <w:tc>
          <w:tcPr>
            <w:tcW w:w="644" w:type="dxa"/>
            <w:tcMar>
              <w:left w:w="28" w:type="dxa"/>
              <w:right w:w="28" w:type="dxa"/>
            </w:tcMar>
            <w:vAlign w:val="center"/>
          </w:tcPr>
          <w:p w14:paraId="42670E7D">
            <w:pPr>
              <w:jc w:val="center"/>
              <w:rPr>
                <w:rFonts w:eastAsia="仿宋"/>
              </w:rPr>
            </w:pPr>
          </w:p>
        </w:tc>
        <w:tc>
          <w:tcPr>
            <w:tcW w:w="644" w:type="dxa"/>
            <w:tcMar>
              <w:left w:w="28" w:type="dxa"/>
              <w:right w:w="28" w:type="dxa"/>
            </w:tcMar>
            <w:vAlign w:val="center"/>
          </w:tcPr>
          <w:p w14:paraId="06A3A136">
            <w:pPr>
              <w:jc w:val="center"/>
              <w:rPr>
                <w:rFonts w:eastAsia="仿宋"/>
              </w:rPr>
            </w:pPr>
            <w:r>
              <w:rPr>
                <w:rFonts w:eastAsia="仿宋"/>
              </w:rPr>
              <w:t>M</w:t>
            </w:r>
          </w:p>
        </w:tc>
        <w:tc>
          <w:tcPr>
            <w:tcW w:w="644" w:type="dxa"/>
            <w:tcMar>
              <w:left w:w="28" w:type="dxa"/>
              <w:right w:w="28" w:type="dxa"/>
            </w:tcMar>
            <w:vAlign w:val="center"/>
          </w:tcPr>
          <w:p w14:paraId="4E6C5940">
            <w:pPr>
              <w:jc w:val="center"/>
              <w:rPr>
                <w:rFonts w:eastAsia="仿宋"/>
              </w:rPr>
            </w:pPr>
          </w:p>
        </w:tc>
        <w:tc>
          <w:tcPr>
            <w:tcW w:w="644" w:type="dxa"/>
            <w:tcMar>
              <w:left w:w="28" w:type="dxa"/>
              <w:right w:w="28" w:type="dxa"/>
            </w:tcMar>
            <w:vAlign w:val="center"/>
          </w:tcPr>
          <w:p w14:paraId="2DA8D4C7">
            <w:pPr>
              <w:jc w:val="center"/>
              <w:rPr>
                <w:rFonts w:eastAsia="仿宋"/>
              </w:rPr>
            </w:pPr>
          </w:p>
        </w:tc>
        <w:tc>
          <w:tcPr>
            <w:tcW w:w="644" w:type="dxa"/>
            <w:tcMar>
              <w:left w:w="28" w:type="dxa"/>
              <w:right w:w="28" w:type="dxa"/>
            </w:tcMar>
            <w:vAlign w:val="center"/>
          </w:tcPr>
          <w:p w14:paraId="40F798AE">
            <w:pPr>
              <w:jc w:val="center"/>
              <w:rPr>
                <w:rFonts w:eastAsia="仿宋"/>
              </w:rPr>
            </w:pPr>
          </w:p>
        </w:tc>
        <w:tc>
          <w:tcPr>
            <w:tcW w:w="644" w:type="dxa"/>
            <w:vAlign w:val="center"/>
          </w:tcPr>
          <w:p w14:paraId="75A92280">
            <w:pPr>
              <w:jc w:val="center"/>
              <w:rPr>
                <w:rFonts w:eastAsia="仿宋"/>
              </w:rPr>
            </w:pPr>
          </w:p>
        </w:tc>
        <w:tc>
          <w:tcPr>
            <w:tcW w:w="644" w:type="dxa"/>
            <w:vAlign w:val="center"/>
          </w:tcPr>
          <w:p w14:paraId="749D79CA">
            <w:pPr>
              <w:jc w:val="center"/>
              <w:rPr>
                <w:rFonts w:eastAsia="仿宋"/>
              </w:rPr>
            </w:pPr>
          </w:p>
        </w:tc>
        <w:tc>
          <w:tcPr>
            <w:tcW w:w="644" w:type="dxa"/>
            <w:vAlign w:val="center"/>
          </w:tcPr>
          <w:p w14:paraId="58562CCC">
            <w:pPr>
              <w:jc w:val="center"/>
              <w:rPr>
                <w:rFonts w:eastAsia="仿宋"/>
              </w:rPr>
            </w:pPr>
          </w:p>
        </w:tc>
        <w:tc>
          <w:tcPr>
            <w:tcW w:w="644" w:type="dxa"/>
            <w:vAlign w:val="center"/>
          </w:tcPr>
          <w:p w14:paraId="7D017608">
            <w:pPr>
              <w:jc w:val="center"/>
              <w:rPr>
                <w:rFonts w:eastAsia="仿宋"/>
              </w:rPr>
            </w:pPr>
          </w:p>
        </w:tc>
      </w:tr>
      <w:tr w14:paraId="4AA3C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EB05543">
            <w:pPr>
              <w:jc w:val="center"/>
              <w:rPr>
                <w:rFonts w:eastAsia="仿宋"/>
              </w:rPr>
            </w:pPr>
            <w:r>
              <w:rPr>
                <w:rFonts w:eastAsia="仿宋"/>
              </w:rPr>
              <w:t>化学反应工程</w:t>
            </w:r>
          </w:p>
        </w:tc>
        <w:tc>
          <w:tcPr>
            <w:tcW w:w="643" w:type="dxa"/>
            <w:tcMar>
              <w:left w:w="28" w:type="dxa"/>
              <w:right w:w="28" w:type="dxa"/>
            </w:tcMar>
            <w:vAlign w:val="center"/>
          </w:tcPr>
          <w:p w14:paraId="5DC3C135">
            <w:pPr>
              <w:jc w:val="center"/>
              <w:rPr>
                <w:rFonts w:eastAsia="仿宋"/>
              </w:rPr>
            </w:pPr>
            <w:r>
              <w:rPr>
                <w:rFonts w:eastAsia="仿宋"/>
              </w:rPr>
              <w:t>M</w:t>
            </w:r>
          </w:p>
        </w:tc>
        <w:tc>
          <w:tcPr>
            <w:tcW w:w="643" w:type="dxa"/>
            <w:tcMar>
              <w:left w:w="28" w:type="dxa"/>
              <w:right w:w="28" w:type="dxa"/>
            </w:tcMar>
            <w:vAlign w:val="center"/>
          </w:tcPr>
          <w:p w14:paraId="39D7EE3D">
            <w:pPr>
              <w:jc w:val="center"/>
              <w:rPr>
                <w:rFonts w:eastAsia="仿宋"/>
              </w:rPr>
            </w:pPr>
            <w:r>
              <w:rPr>
                <w:rFonts w:eastAsia="仿宋"/>
              </w:rPr>
              <w:t>H</w:t>
            </w:r>
          </w:p>
        </w:tc>
        <w:tc>
          <w:tcPr>
            <w:tcW w:w="644" w:type="dxa"/>
            <w:tcMar>
              <w:left w:w="28" w:type="dxa"/>
              <w:right w:w="28" w:type="dxa"/>
            </w:tcMar>
            <w:vAlign w:val="center"/>
          </w:tcPr>
          <w:p w14:paraId="2BDB67CA">
            <w:pPr>
              <w:jc w:val="center"/>
              <w:rPr>
                <w:rFonts w:eastAsia="仿宋"/>
              </w:rPr>
            </w:pPr>
            <w:r>
              <w:rPr>
                <w:rFonts w:eastAsia="仿宋"/>
              </w:rPr>
              <w:t>M</w:t>
            </w:r>
          </w:p>
        </w:tc>
        <w:tc>
          <w:tcPr>
            <w:tcW w:w="644" w:type="dxa"/>
            <w:tcMar>
              <w:left w:w="28" w:type="dxa"/>
              <w:right w:w="28" w:type="dxa"/>
            </w:tcMar>
            <w:vAlign w:val="center"/>
          </w:tcPr>
          <w:p w14:paraId="1B296AC1">
            <w:pPr>
              <w:jc w:val="center"/>
              <w:rPr>
                <w:rFonts w:eastAsia="仿宋"/>
              </w:rPr>
            </w:pPr>
          </w:p>
        </w:tc>
        <w:tc>
          <w:tcPr>
            <w:tcW w:w="644" w:type="dxa"/>
            <w:tcMar>
              <w:left w:w="28" w:type="dxa"/>
              <w:right w:w="28" w:type="dxa"/>
            </w:tcMar>
            <w:vAlign w:val="center"/>
          </w:tcPr>
          <w:p w14:paraId="1EF134B3">
            <w:pPr>
              <w:jc w:val="center"/>
              <w:rPr>
                <w:rFonts w:eastAsia="仿宋"/>
              </w:rPr>
            </w:pPr>
          </w:p>
        </w:tc>
        <w:tc>
          <w:tcPr>
            <w:tcW w:w="644" w:type="dxa"/>
            <w:tcMar>
              <w:left w:w="28" w:type="dxa"/>
              <w:right w:w="28" w:type="dxa"/>
            </w:tcMar>
            <w:vAlign w:val="center"/>
          </w:tcPr>
          <w:p w14:paraId="267F6E8D">
            <w:pPr>
              <w:jc w:val="center"/>
              <w:rPr>
                <w:rFonts w:eastAsia="仿宋"/>
              </w:rPr>
            </w:pPr>
          </w:p>
        </w:tc>
        <w:tc>
          <w:tcPr>
            <w:tcW w:w="644" w:type="dxa"/>
            <w:tcMar>
              <w:left w:w="28" w:type="dxa"/>
              <w:right w:w="28" w:type="dxa"/>
            </w:tcMar>
            <w:vAlign w:val="center"/>
          </w:tcPr>
          <w:p w14:paraId="01C0E18E">
            <w:pPr>
              <w:jc w:val="center"/>
              <w:rPr>
                <w:rFonts w:eastAsia="仿宋"/>
              </w:rPr>
            </w:pPr>
          </w:p>
        </w:tc>
        <w:tc>
          <w:tcPr>
            <w:tcW w:w="644" w:type="dxa"/>
            <w:vAlign w:val="center"/>
          </w:tcPr>
          <w:p w14:paraId="5F99BF41">
            <w:pPr>
              <w:jc w:val="center"/>
              <w:rPr>
                <w:rFonts w:eastAsia="仿宋"/>
              </w:rPr>
            </w:pPr>
          </w:p>
        </w:tc>
        <w:tc>
          <w:tcPr>
            <w:tcW w:w="644" w:type="dxa"/>
            <w:vAlign w:val="center"/>
          </w:tcPr>
          <w:p w14:paraId="284B0313">
            <w:pPr>
              <w:jc w:val="center"/>
              <w:rPr>
                <w:rFonts w:eastAsia="仿宋"/>
              </w:rPr>
            </w:pPr>
          </w:p>
        </w:tc>
        <w:tc>
          <w:tcPr>
            <w:tcW w:w="644" w:type="dxa"/>
            <w:vAlign w:val="center"/>
          </w:tcPr>
          <w:p w14:paraId="60C1ADF1">
            <w:pPr>
              <w:jc w:val="center"/>
              <w:rPr>
                <w:rFonts w:eastAsia="仿宋"/>
              </w:rPr>
            </w:pPr>
          </w:p>
        </w:tc>
        <w:tc>
          <w:tcPr>
            <w:tcW w:w="644" w:type="dxa"/>
            <w:vAlign w:val="center"/>
          </w:tcPr>
          <w:p w14:paraId="013ADFAE">
            <w:pPr>
              <w:jc w:val="center"/>
              <w:rPr>
                <w:rFonts w:eastAsia="仿宋"/>
              </w:rPr>
            </w:pPr>
          </w:p>
        </w:tc>
      </w:tr>
      <w:tr w14:paraId="3B7D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7946117">
            <w:pPr>
              <w:jc w:val="center"/>
              <w:rPr>
                <w:rFonts w:eastAsia="仿宋"/>
              </w:rPr>
            </w:pPr>
            <w:r>
              <w:rPr>
                <w:rFonts w:eastAsia="仿宋"/>
              </w:rPr>
              <w:t>化工工艺学(双语)</w:t>
            </w:r>
          </w:p>
        </w:tc>
        <w:tc>
          <w:tcPr>
            <w:tcW w:w="643" w:type="dxa"/>
            <w:tcMar>
              <w:left w:w="28" w:type="dxa"/>
              <w:right w:w="28" w:type="dxa"/>
            </w:tcMar>
            <w:vAlign w:val="center"/>
          </w:tcPr>
          <w:p w14:paraId="625D6261">
            <w:pPr>
              <w:jc w:val="center"/>
              <w:rPr>
                <w:rFonts w:eastAsia="仿宋"/>
              </w:rPr>
            </w:pPr>
            <w:r>
              <w:rPr>
                <w:rFonts w:eastAsia="仿宋"/>
              </w:rPr>
              <w:t>L</w:t>
            </w:r>
          </w:p>
        </w:tc>
        <w:tc>
          <w:tcPr>
            <w:tcW w:w="643" w:type="dxa"/>
            <w:tcMar>
              <w:left w:w="28" w:type="dxa"/>
              <w:right w:w="28" w:type="dxa"/>
            </w:tcMar>
            <w:vAlign w:val="center"/>
          </w:tcPr>
          <w:p w14:paraId="339417D4">
            <w:pPr>
              <w:jc w:val="center"/>
              <w:rPr>
                <w:rFonts w:eastAsia="仿宋"/>
              </w:rPr>
            </w:pPr>
            <w:r>
              <w:rPr>
                <w:rFonts w:eastAsia="仿宋"/>
              </w:rPr>
              <w:t>H</w:t>
            </w:r>
          </w:p>
        </w:tc>
        <w:tc>
          <w:tcPr>
            <w:tcW w:w="644" w:type="dxa"/>
            <w:tcMar>
              <w:left w:w="28" w:type="dxa"/>
              <w:right w:w="28" w:type="dxa"/>
            </w:tcMar>
            <w:vAlign w:val="center"/>
          </w:tcPr>
          <w:p w14:paraId="5362EBC4">
            <w:pPr>
              <w:jc w:val="center"/>
              <w:rPr>
                <w:rFonts w:eastAsia="仿宋"/>
              </w:rPr>
            </w:pPr>
            <w:r>
              <w:rPr>
                <w:rFonts w:eastAsia="仿宋"/>
              </w:rPr>
              <w:t>H</w:t>
            </w:r>
          </w:p>
        </w:tc>
        <w:tc>
          <w:tcPr>
            <w:tcW w:w="644" w:type="dxa"/>
            <w:tcMar>
              <w:left w:w="28" w:type="dxa"/>
              <w:right w:w="28" w:type="dxa"/>
            </w:tcMar>
            <w:vAlign w:val="center"/>
          </w:tcPr>
          <w:p w14:paraId="14FBB08C">
            <w:pPr>
              <w:jc w:val="center"/>
              <w:rPr>
                <w:rFonts w:eastAsia="仿宋"/>
              </w:rPr>
            </w:pPr>
          </w:p>
        </w:tc>
        <w:tc>
          <w:tcPr>
            <w:tcW w:w="644" w:type="dxa"/>
            <w:tcMar>
              <w:left w:w="28" w:type="dxa"/>
              <w:right w:w="28" w:type="dxa"/>
            </w:tcMar>
            <w:vAlign w:val="center"/>
          </w:tcPr>
          <w:p w14:paraId="16B0A562">
            <w:pPr>
              <w:jc w:val="center"/>
              <w:rPr>
                <w:rFonts w:eastAsia="仿宋"/>
              </w:rPr>
            </w:pPr>
          </w:p>
        </w:tc>
        <w:tc>
          <w:tcPr>
            <w:tcW w:w="644" w:type="dxa"/>
            <w:tcMar>
              <w:left w:w="28" w:type="dxa"/>
              <w:right w:w="28" w:type="dxa"/>
            </w:tcMar>
            <w:vAlign w:val="center"/>
          </w:tcPr>
          <w:p w14:paraId="11C54EC3">
            <w:pPr>
              <w:jc w:val="center"/>
              <w:rPr>
                <w:rFonts w:eastAsia="仿宋"/>
              </w:rPr>
            </w:pPr>
          </w:p>
        </w:tc>
        <w:tc>
          <w:tcPr>
            <w:tcW w:w="644" w:type="dxa"/>
            <w:tcMar>
              <w:left w:w="28" w:type="dxa"/>
              <w:right w:w="28" w:type="dxa"/>
            </w:tcMar>
            <w:vAlign w:val="center"/>
          </w:tcPr>
          <w:p w14:paraId="596B3E1E">
            <w:pPr>
              <w:jc w:val="center"/>
              <w:rPr>
                <w:rFonts w:eastAsia="仿宋"/>
              </w:rPr>
            </w:pPr>
          </w:p>
        </w:tc>
        <w:tc>
          <w:tcPr>
            <w:tcW w:w="644" w:type="dxa"/>
            <w:vAlign w:val="center"/>
          </w:tcPr>
          <w:p w14:paraId="023AF658">
            <w:pPr>
              <w:jc w:val="center"/>
              <w:rPr>
                <w:rFonts w:eastAsia="仿宋"/>
              </w:rPr>
            </w:pPr>
          </w:p>
        </w:tc>
        <w:tc>
          <w:tcPr>
            <w:tcW w:w="644" w:type="dxa"/>
            <w:vAlign w:val="center"/>
          </w:tcPr>
          <w:p w14:paraId="2B094199">
            <w:pPr>
              <w:jc w:val="center"/>
              <w:rPr>
                <w:rFonts w:eastAsia="仿宋"/>
              </w:rPr>
            </w:pPr>
            <w:r>
              <w:rPr>
                <w:rFonts w:eastAsia="仿宋"/>
              </w:rPr>
              <w:t>M</w:t>
            </w:r>
          </w:p>
        </w:tc>
        <w:tc>
          <w:tcPr>
            <w:tcW w:w="644" w:type="dxa"/>
            <w:vAlign w:val="center"/>
          </w:tcPr>
          <w:p w14:paraId="1D2643D5">
            <w:pPr>
              <w:jc w:val="center"/>
              <w:rPr>
                <w:rFonts w:eastAsia="仿宋"/>
              </w:rPr>
            </w:pPr>
          </w:p>
        </w:tc>
        <w:tc>
          <w:tcPr>
            <w:tcW w:w="644" w:type="dxa"/>
            <w:vAlign w:val="center"/>
          </w:tcPr>
          <w:p w14:paraId="6005042A">
            <w:pPr>
              <w:jc w:val="center"/>
              <w:rPr>
                <w:rFonts w:eastAsia="仿宋"/>
              </w:rPr>
            </w:pPr>
          </w:p>
        </w:tc>
      </w:tr>
      <w:tr w14:paraId="4D27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5F2A45F0">
            <w:pPr>
              <w:jc w:val="center"/>
              <w:rPr>
                <w:rFonts w:eastAsia="仿宋"/>
              </w:rPr>
            </w:pPr>
            <w:r>
              <w:rPr>
                <w:rFonts w:eastAsia="仿宋"/>
              </w:rPr>
              <w:t>环保与安全</w:t>
            </w:r>
          </w:p>
        </w:tc>
        <w:tc>
          <w:tcPr>
            <w:tcW w:w="643" w:type="dxa"/>
            <w:tcMar>
              <w:left w:w="28" w:type="dxa"/>
              <w:right w:w="28" w:type="dxa"/>
            </w:tcMar>
            <w:vAlign w:val="center"/>
          </w:tcPr>
          <w:p w14:paraId="73C9F79A">
            <w:pPr>
              <w:jc w:val="center"/>
              <w:rPr>
                <w:rFonts w:eastAsia="仿宋"/>
              </w:rPr>
            </w:pPr>
          </w:p>
        </w:tc>
        <w:tc>
          <w:tcPr>
            <w:tcW w:w="643" w:type="dxa"/>
            <w:tcMar>
              <w:left w:w="28" w:type="dxa"/>
              <w:right w:w="28" w:type="dxa"/>
            </w:tcMar>
            <w:vAlign w:val="center"/>
          </w:tcPr>
          <w:p w14:paraId="262CD2F9">
            <w:pPr>
              <w:jc w:val="center"/>
              <w:rPr>
                <w:rFonts w:eastAsia="仿宋"/>
              </w:rPr>
            </w:pPr>
          </w:p>
        </w:tc>
        <w:tc>
          <w:tcPr>
            <w:tcW w:w="644" w:type="dxa"/>
            <w:tcMar>
              <w:left w:w="28" w:type="dxa"/>
              <w:right w:w="28" w:type="dxa"/>
            </w:tcMar>
            <w:vAlign w:val="center"/>
          </w:tcPr>
          <w:p w14:paraId="20A65008">
            <w:pPr>
              <w:jc w:val="center"/>
              <w:rPr>
                <w:rFonts w:eastAsia="仿宋"/>
              </w:rPr>
            </w:pPr>
            <w:r>
              <w:rPr>
                <w:rFonts w:eastAsia="仿宋"/>
              </w:rPr>
              <w:t>M</w:t>
            </w:r>
          </w:p>
        </w:tc>
        <w:tc>
          <w:tcPr>
            <w:tcW w:w="644" w:type="dxa"/>
            <w:tcMar>
              <w:left w:w="28" w:type="dxa"/>
              <w:right w:w="28" w:type="dxa"/>
            </w:tcMar>
            <w:vAlign w:val="center"/>
          </w:tcPr>
          <w:p w14:paraId="275917E0">
            <w:pPr>
              <w:jc w:val="center"/>
              <w:rPr>
                <w:rFonts w:eastAsia="仿宋"/>
              </w:rPr>
            </w:pPr>
          </w:p>
        </w:tc>
        <w:tc>
          <w:tcPr>
            <w:tcW w:w="644" w:type="dxa"/>
            <w:tcMar>
              <w:left w:w="28" w:type="dxa"/>
              <w:right w:w="28" w:type="dxa"/>
            </w:tcMar>
            <w:vAlign w:val="center"/>
          </w:tcPr>
          <w:p w14:paraId="1FF5C578">
            <w:pPr>
              <w:jc w:val="center"/>
              <w:rPr>
                <w:rFonts w:eastAsia="仿宋"/>
              </w:rPr>
            </w:pPr>
          </w:p>
        </w:tc>
        <w:tc>
          <w:tcPr>
            <w:tcW w:w="644" w:type="dxa"/>
            <w:tcMar>
              <w:left w:w="28" w:type="dxa"/>
              <w:right w:w="28" w:type="dxa"/>
            </w:tcMar>
            <w:vAlign w:val="center"/>
          </w:tcPr>
          <w:p w14:paraId="32A53EF2">
            <w:pPr>
              <w:jc w:val="center"/>
              <w:rPr>
                <w:rFonts w:eastAsia="仿宋"/>
              </w:rPr>
            </w:pPr>
            <w:r>
              <w:rPr>
                <w:rFonts w:eastAsia="仿宋"/>
              </w:rPr>
              <w:t>H</w:t>
            </w:r>
          </w:p>
        </w:tc>
        <w:tc>
          <w:tcPr>
            <w:tcW w:w="644" w:type="dxa"/>
            <w:tcMar>
              <w:left w:w="28" w:type="dxa"/>
              <w:right w:w="28" w:type="dxa"/>
            </w:tcMar>
            <w:vAlign w:val="center"/>
          </w:tcPr>
          <w:p w14:paraId="086CA628">
            <w:pPr>
              <w:jc w:val="center"/>
              <w:rPr>
                <w:rFonts w:eastAsia="仿宋"/>
              </w:rPr>
            </w:pPr>
          </w:p>
        </w:tc>
        <w:tc>
          <w:tcPr>
            <w:tcW w:w="644" w:type="dxa"/>
            <w:vAlign w:val="center"/>
          </w:tcPr>
          <w:p w14:paraId="4B2EF0A5">
            <w:pPr>
              <w:jc w:val="center"/>
              <w:rPr>
                <w:rFonts w:eastAsia="仿宋"/>
              </w:rPr>
            </w:pPr>
          </w:p>
        </w:tc>
        <w:tc>
          <w:tcPr>
            <w:tcW w:w="644" w:type="dxa"/>
            <w:vAlign w:val="center"/>
          </w:tcPr>
          <w:p w14:paraId="62D2D8E9">
            <w:pPr>
              <w:jc w:val="center"/>
              <w:rPr>
                <w:rFonts w:eastAsia="仿宋"/>
              </w:rPr>
            </w:pPr>
          </w:p>
        </w:tc>
        <w:tc>
          <w:tcPr>
            <w:tcW w:w="644" w:type="dxa"/>
            <w:vAlign w:val="center"/>
          </w:tcPr>
          <w:p w14:paraId="4DD83CDC">
            <w:pPr>
              <w:jc w:val="center"/>
              <w:rPr>
                <w:rFonts w:eastAsia="仿宋"/>
              </w:rPr>
            </w:pPr>
          </w:p>
        </w:tc>
        <w:tc>
          <w:tcPr>
            <w:tcW w:w="644" w:type="dxa"/>
            <w:vAlign w:val="center"/>
          </w:tcPr>
          <w:p w14:paraId="7BA39212">
            <w:pPr>
              <w:jc w:val="center"/>
              <w:rPr>
                <w:rFonts w:eastAsia="仿宋"/>
              </w:rPr>
            </w:pPr>
          </w:p>
        </w:tc>
      </w:tr>
      <w:tr w14:paraId="42F5A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558DB31">
            <w:pPr>
              <w:jc w:val="center"/>
              <w:rPr>
                <w:rFonts w:eastAsia="仿宋"/>
              </w:rPr>
            </w:pPr>
            <w:r>
              <w:rPr>
                <w:rFonts w:eastAsia="仿宋"/>
              </w:rPr>
              <w:t>化工设计与过程模拟</w:t>
            </w:r>
          </w:p>
        </w:tc>
        <w:tc>
          <w:tcPr>
            <w:tcW w:w="643" w:type="dxa"/>
            <w:tcMar>
              <w:left w:w="28" w:type="dxa"/>
              <w:right w:w="28" w:type="dxa"/>
            </w:tcMar>
            <w:vAlign w:val="center"/>
          </w:tcPr>
          <w:p w14:paraId="3CDD8885">
            <w:pPr>
              <w:jc w:val="center"/>
              <w:rPr>
                <w:rFonts w:eastAsia="仿宋"/>
              </w:rPr>
            </w:pPr>
          </w:p>
        </w:tc>
        <w:tc>
          <w:tcPr>
            <w:tcW w:w="643" w:type="dxa"/>
            <w:tcMar>
              <w:left w:w="28" w:type="dxa"/>
              <w:right w:w="28" w:type="dxa"/>
            </w:tcMar>
            <w:vAlign w:val="center"/>
          </w:tcPr>
          <w:p w14:paraId="19CB261E">
            <w:pPr>
              <w:jc w:val="center"/>
              <w:rPr>
                <w:rFonts w:eastAsia="仿宋"/>
              </w:rPr>
            </w:pPr>
          </w:p>
        </w:tc>
        <w:tc>
          <w:tcPr>
            <w:tcW w:w="644" w:type="dxa"/>
            <w:tcMar>
              <w:left w:w="28" w:type="dxa"/>
              <w:right w:w="28" w:type="dxa"/>
            </w:tcMar>
            <w:vAlign w:val="center"/>
          </w:tcPr>
          <w:p w14:paraId="21821189">
            <w:pPr>
              <w:jc w:val="center"/>
              <w:rPr>
                <w:rFonts w:eastAsia="仿宋"/>
              </w:rPr>
            </w:pPr>
            <w:r>
              <w:rPr>
                <w:rFonts w:eastAsia="仿宋"/>
              </w:rPr>
              <w:t>H</w:t>
            </w:r>
          </w:p>
        </w:tc>
        <w:tc>
          <w:tcPr>
            <w:tcW w:w="644" w:type="dxa"/>
            <w:tcMar>
              <w:left w:w="28" w:type="dxa"/>
              <w:right w:w="28" w:type="dxa"/>
            </w:tcMar>
            <w:vAlign w:val="center"/>
          </w:tcPr>
          <w:p w14:paraId="15E776EF">
            <w:pPr>
              <w:jc w:val="center"/>
              <w:rPr>
                <w:rFonts w:eastAsia="仿宋"/>
              </w:rPr>
            </w:pPr>
          </w:p>
        </w:tc>
        <w:tc>
          <w:tcPr>
            <w:tcW w:w="644" w:type="dxa"/>
            <w:tcMar>
              <w:left w:w="28" w:type="dxa"/>
              <w:right w:w="28" w:type="dxa"/>
            </w:tcMar>
            <w:vAlign w:val="center"/>
          </w:tcPr>
          <w:p w14:paraId="6BCA7135">
            <w:pPr>
              <w:jc w:val="center"/>
              <w:rPr>
                <w:rFonts w:eastAsia="仿宋"/>
              </w:rPr>
            </w:pPr>
            <w:r>
              <w:rPr>
                <w:rFonts w:eastAsia="仿宋"/>
              </w:rPr>
              <w:t>H</w:t>
            </w:r>
          </w:p>
        </w:tc>
        <w:tc>
          <w:tcPr>
            <w:tcW w:w="644" w:type="dxa"/>
            <w:tcMar>
              <w:left w:w="28" w:type="dxa"/>
              <w:right w:w="28" w:type="dxa"/>
            </w:tcMar>
            <w:vAlign w:val="center"/>
          </w:tcPr>
          <w:p w14:paraId="5065FBE8">
            <w:pPr>
              <w:jc w:val="center"/>
              <w:rPr>
                <w:rFonts w:eastAsia="仿宋"/>
              </w:rPr>
            </w:pPr>
          </w:p>
        </w:tc>
        <w:tc>
          <w:tcPr>
            <w:tcW w:w="644" w:type="dxa"/>
            <w:tcMar>
              <w:left w:w="28" w:type="dxa"/>
              <w:right w:w="28" w:type="dxa"/>
            </w:tcMar>
            <w:vAlign w:val="center"/>
          </w:tcPr>
          <w:p w14:paraId="737DE4A5">
            <w:pPr>
              <w:jc w:val="center"/>
              <w:rPr>
                <w:rFonts w:eastAsia="仿宋"/>
              </w:rPr>
            </w:pPr>
          </w:p>
        </w:tc>
        <w:tc>
          <w:tcPr>
            <w:tcW w:w="644" w:type="dxa"/>
            <w:vAlign w:val="center"/>
          </w:tcPr>
          <w:p w14:paraId="3FB98753">
            <w:pPr>
              <w:jc w:val="center"/>
              <w:rPr>
                <w:rFonts w:eastAsia="仿宋"/>
              </w:rPr>
            </w:pPr>
          </w:p>
        </w:tc>
        <w:tc>
          <w:tcPr>
            <w:tcW w:w="644" w:type="dxa"/>
            <w:vAlign w:val="center"/>
          </w:tcPr>
          <w:p w14:paraId="4B895EE2">
            <w:pPr>
              <w:jc w:val="center"/>
              <w:rPr>
                <w:rFonts w:eastAsia="仿宋"/>
              </w:rPr>
            </w:pPr>
          </w:p>
        </w:tc>
        <w:tc>
          <w:tcPr>
            <w:tcW w:w="644" w:type="dxa"/>
            <w:vAlign w:val="center"/>
          </w:tcPr>
          <w:p w14:paraId="7009D4DF">
            <w:pPr>
              <w:jc w:val="center"/>
              <w:rPr>
                <w:rFonts w:eastAsia="仿宋"/>
              </w:rPr>
            </w:pPr>
            <w:r>
              <w:rPr>
                <w:rFonts w:eastAsia="仿宋"/>
              </w:rPr>
              <w:t>M</w:t>
            </w:r>
          </w:p>
        </w:tc>
        <w:tc>
          <w:tcPr>
            <w:tcW w:w="644" w:type="dxa"/>
            <w:vAlign w:val="center"/>
          </w:tcPr>
          <w:p w14:paraId="443867DF">
            <w:pPr>
              <w:jc w:val="center"/>
              <w:rPr>
                <w:rFonts w:eastAsia="仿宋"/>
              </w:rPr>
            </w:pPr>
            <w:r>
              <w:rPr>
                <w:rFonts w:eastAsia="仿宋"/>
              </w:rPr>
              <w:t>H</w:t>
            </w:r>
          </w:p>
        </w:tc>
      </w:tr>
      <w:tr w14:paraId="5204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6656D0A4">
            <w:pPr>
              <w:jc w:val="center"/>
              <w:rPr>
                <w:rFonts w:eastAsia="仿宋"/>
              </w:rPr>
            </w:pPr>
            <w:r>
              <w:rPr>
                <w:rFonts w:eastAsia="仿宋"/>
              </w:rPr>
              <w:t>技术经济与项目管理</w:t>
            </w:r>
          </w:p>
        </w:tc>
        <w:tc>
          <w:tcPr>
            <w:tcW w:w="643" w:type="dxa"/>
            <w:tcMar>
              <w:left w:w="28" w:type="dxa"/>
              <w:right w:w="28" w:type="dxa"/>
            </w:tcMar>
            <w:vAlign w:val="center"/>
          </w:tcPr>
          <w:p w14:paraId="2B8F15B2">
            <w:pPr>
              <w:jc w:val="center"/>
              <w:rPr>
                <w:rFonts w:eastAsia="仿宋"/>
              </w:rPr>
            </w:pPr>
          </w:p>
        </w:tc>
        <w:tc>
          <w:tcPr>
            <w:tcW w:w="643" w:type="dxa"/>
            <w:tcMar>
              <w:left w:w="28" w:type="dxa"/>
              <w:right w:w="28" w:type="dxa"/>
            </w:tcMar>
            <w:vAlign w:val="center"/>
          </w:tcPr>
          <w:p w14:paraId="2B4019A5">
            <w:pPr>
              <w:jc w:val="center"/>
              <w:rPr>
                <w:rFonts w:eastAsia="仿宋"/>
              </w:rPr>
            </w:pPr>
          </w:p>
        </w:tc>
        <w:tc>
          <w:tcPr>
            <w:tcW w:w="644" w:type="dxa"/>
            <w:tcMar>
              <w:left w:w="28" w:type="dxa"/>
              <w:right w:w="28" w:type="dxa"/>
            </w:tcMar>
            <w:vAlign w:val="center"/>
          </w:tcPr>
          <w:p w14:paraId="55248976">
            <w:pPr>
              <w:jc w:val="center"/>
              <w:rPr>
                <w:rFonts w:eastAsia="仿宋"/>
              </w:rPr>
            </w:pPr>
            <w:r>
              <w:rPr>
                <w:rFonts w:eastAsia="仿宋"/>
              </w:rPr>
              <w:t>M</w:t>
            </w:r>
          </w:p>
        </w:tc>
        <w:tc>
          <w:tcPr>
            <w:tcW w:w="644" w:type="dxa"/>
            <w:tcMar>
              <w:left w:w="28" w:type="dxa"/>
              <w:right w:w="28" w:type="dxa"/>
            </w:tcMar>
            <w:vAlign w:val="center"/>
          </w:tcPr>
          <w:p w14:paraId="75BA4862">
            <w:pPr>
              <w:jc w:val="center"/>
              <w:rPr>
                <w:rFonts w:eastAsia="仿宋"/>
              </w:rPr>
            </w:pPr>
          </w:p>
        </w:tc>
        <w:tc>
          <w:tcPr>
            <w:tcW w:w="644" w:type="dxa"/>
            <w:tcMar>
              <w:left w:w="28" w:type="dxa"/>
              <w:right w:w="28" w:type="dxa"/>
            </w:tcMar>
            <w:vAlign w:val="center"/>
          </w:tcPr>
          <w:p w14:paraId="0677D39D">
            <w:pPr>
              <w:jc w:val="center"/>
              <w:rPr>
                <w:rFonts w:eastAsia="仿宋"/>
              </w:rPr>
            </w:pPr>
          </w:p>
        </w:tc>
        <w:tc>
          <w:tcPr>
            <w:tcW w:w="644" w:type="dxa"/>
            <w:tcMar>
              <w:left w:w="28" w:type="dxa"/>
              <w:right w:w="28" w:type="dxa"/>
            </w:tcMar>
            <w:vAlign w:val="center"/>
          </w:tcPr>
          <w:p w14:paraId="3DFDD2D3">
            <w:pPr>
              <w:jc w:val="center"/>
              <w:rPr>
                <w:rFonts w:eastAsia="仿宋"/>
              </w:rPr>
            </w:pPr>
          </w:p>
        </w:tc>
        <w:tc>
          <w:tcPr>
            <w:tcW w:w="644" w:type="dxa"/>
            <w:tcMar>
              <w:left w:w="28" w:type="dxa"/>
              <w:right w:w="28" w:type="dxa"/>
            </w:tcMar>
            <w:vAlign w:val="center"/>
          </w:tcPr>
          <w:p w14:paraId="4D8DC99C">
            <w:pPr>
              <w:jc w:val="center"/>
              <w:rPr>
                <w:rFonts w:eastAsia="仿宋"/>
              </w:rPr>
            </w:pPr>
          </w:p>
        </w:tc>
        <w:tc>
          <w:tcPr>
            <w:tcW w:w="644" w:type="dxa"/>
            <w:vAlign w:val="center"/>
          </w:tcPr>
          <w:p w14:paraId="537C4129">
            <w:pPr>
              <w:jc w:val="center"/>
              <w:rPr>
                <w:rFonts w:eastAsia="仿宋"/>
              </w:rPr>
            </w:pPr>
          </w:p>
        </w:tc>
        <w:tc>
          <w:tcPr>
            <w:tcW w:w="644" w:type="dxa"/>
            <w:vAlign w:val="center"/>
          </w:tcPr>
          <w:p w14:paraId="60DC936A">
            <w:pPr>
              <w:jc w:val="center"/>
              <w:rPr>
                <w:rFonts w:eastAsia="仿宋"/>
              </w:rPr>
            </w:pPr>
          </w:p>
        </w:tc>
        <w:tc>
          <w:tcPr>
            <w:tcW w:w="644" w:type="dxa"/>
            <w:vAlign w:val="center"/>
          </w:tcPr>
          <w:p w14:paraId="09103B54">
            <w:pPr>
              <w:jc w:val="center"/>
              <w:rPr>
                <w:rFonts w:eastAsia="仿宋"/>
              </w:rPr>
            </w:pPr>
            <w:r>
              <w:rPr>
                <w:rFonts w:eastAsia="仿宋"/>
              </w:rPr>
              <w:t>H</w:t>
            </w:r>
          </w:p>
        </w:tc>
        <w:tc>
          <w:tcPr>
            <w:tcW w:w="644" w:type="dxa"/>
            <w:vAlign w:val="center"/>
          </w:tcPr>
          <w:p w14:paraId="4EC0B59E">
            <w:pPr>
              <w:jc w:val="center"/>
              <w:rPr>
                <w:rFonts w:eastAsia="仿宋"/>
              </w:rPr>
            </w:pPr>
          </w:p>
        </w:tc>
      </w:tr>
      <w:tr w14:paraId="18DB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CDAB53A">
            <w:pPr>
              <w:jc w:val="center"/>
              <w:rPr>
                <w:rFonts w:eastAsia="仿宋"/>
              </w:rPr>
            </w:pPr>
            <w:r>
              <w:rPr>
                <w:rFonts w:eastAsia="仿宋"/>
              </w:rPr>
              <w:t>化工过程分析与合成</w:t>
            </w:r>
          </w:p>
        </w:tc>
        <w:tc>
          <w:tcPr>
            <w:tcW w:w="643" w:type="dxa"/>
            <w:tcMar>
              <w:left w:w="28" w:type="dxa"/>
              <w:right w:w="28" w:type="dxa"/>
            </w:tcMar>
            <w:vAlign w:val="center"/>
          </w:tcPr>
          <w:p w14:paraId="3D672F70">
            <w:pPr>
              <w:jc w:val="center"/>
              <w:rPr>
                <w:rFonts w:eastAsia="仿宋"/>
              </w:rPr>
            </w:pPr>
          </w:p>
        </w:tc>
        <w:tc>
          <w:tcPr>
            <w:tcW w:w="643" w:type="dxa"/>
            <w:tcMar>
              <w:left w:w="28" w:type="dxa"/>
              <w:right w:w="28" w:type="dxa"/>
            </w:tcMar>
            <w:vAlign w:val="center"/>
          </w:tcPr>
          <w:p w14:paraId="3A93AC76">
            <w:pPr>
              <w:jc w:val="center"/>
              <w:rPr>
                <w:rFonts w:eastAsia="仿宋"/>
              </w:rPr>
            </w:pPr>
          </w:p>
        </w:tc>
        <w:tc>
          <w:tcPr>
            <w:tcW w:w="644" w:type="dxa"/>
            <w:tcMar>
              <w:left w:w="28" w:type="dxa"/>
              <w:right w:w="28" w:type="dxa"/>
            </w:tcMar>
            <w:vAlign w:val="center"/>
          </w:tcPr>
          <w:p w14:paraId="4E4BFD5D">
            <w:pPr>
              <w:jc w:val="center"/>
              <w:rPr>
                <w:rFonts w:eastAsia="仿宋"/>
              </w:rPr>
            </w:pPr>
            <w:r>
              <w:rPr>
                <w:rFonts w:eastAsia="仿宋"/>
              </w:rPr>
              <w:t>H</w:t>
            </w:r>
          </w:p>
        </w:tc>
        <w:tc>
          <w:tcPr>
            <w:tcW w:w="644" w:type="dxa"/>
            <w:tcMar>
              <w:left w:w="28" w:type="dxa"/>
              <w:right w:w="28" w:type="dxa"/>
            </w:tcMar>
            <w:vAlign w:val="center"/>
          </w:tcPr>
          <w:p w14:paraId="5443B219">
            <w:pPr>
              <w:jc w:val="center"/>
              <w:rPr>
                <w:rFonts w:eastAsia="仿宋"/>
              </w:rPr>
            </w:pPr>
            <w:r>
              <w:rPr>
                <w:rFonts w:eastAsia="仿宋"/>
              </w:rPr>
              <w:t>M</w:t>
            </w:r>
          </w:p>
        </w:tc>
        <w:tc>
          <w:tcPr>
            <w:tcW w:w="644" w:type="dxa"/>
            <w:tcMar>
              <w:left w:w="28" w:type="dxa"/>
              <w:right w:w="28" w:type="dxa"/>
            </w:tcMar>
            <w:vAlign w:val="center"/>
          </w:tcPr>
          <w:p w14:paraId="441456B4">
            <w:pPr>
              <w:jc w:val="center"/>
              <w:rPr>
                <w:rFonts w:eastAsia="仿宋"/>
              </w:rPr>
            </w:pPr>
          </w:p>
        </w:tc>
        <w:tc>
          <w:tcPr>
            <w:tcW w:w="644" w:type="dxa"/>
            <w:tcMar>
              <w:left w:w="28" w:type="dxa"/>
              <w:right w:w="28" w:type="dxa"/>
            </w:tcMar>
            <w:vAlign w:val="center"/>
          </w:tcPr>
          <w:p w14:paraId="5B4F0743">
            <w:pPr>
              <w:jc w:val="center"/>
              <w:rPr>
                <w:rFonts w:eastAsia="仿宋"/>
              </w:rPr>
            </w:pPr>
          </w:p>
        </w:tc>
        <w:tc>
          <w:tcPr>
            <w:tcW w:w="644" w:type="dxa"/>
            <w:tcMar>
              <w:left w:w="28" w:type="dxa"/>
              <w:right w:w="28" w:type="dxa"/>
            </w:tcMar>
            <w:vAlign w:val="center"/>
          </w:tcPr>
          <w:p w14:paraId="01D6874F">
            <w:pPr>
              <w:jc w:val="center"/>
              <w:rPr>
                <w:rFonts w:eastAsia="仿宋"/>
              </w:rPr>
            </w:pPr>
          </w:p>
        </w:tc>
        <w:tc>
          <w:tcPr>
            <w:tcW w:w="644" w:type="dxa"/>
            <w:vAlign w:val="center"/>
          </w:tcPr>
          <w:p w14:paraId="1E119FBE">
            <w:pPr>
              <w:jc w:val="center"/>
              <w:rPr>
                <w:rFonts w:eastAsia="仿宋"/>
              </w:rPr>
            </w:pPr>
          </w:p>
        </w:tc>
        <w:tc>
          <w:tcPr>
            <w:tcW w:w="644" w:type="dxa"/>
            <w:vAlign w:val="center"/>
          </w:tcPr>
          <w:p w14:paraId="2529FECA">
            <w:pPr>
              <w:jc w:val="center"/>
              <w:rPr>
                <w:rFonts w:eastAsia="仿宋"/>
              </w:rPr>
            </w:pPr>
            <w:r>
              <w:rPr>
                <w:rFonts w:eastAsia="仿宋"/>
              </w:rPr>
              <w:t>M</w:t>
            </w:r>
          </w:p>
        </w:tc>
        <w:tc>
          <w:tcPr>
            <w:tcW w:w="644" w:type="dxa"/>
            <w:vAlign w:val="center"/>
          </w:tcPr>
          <w:p w14:paraId="57204FCB">
            <w:pPr>
              <w:jc w:val="center"/>
              <w:rPr>
                <w:rFonts w:eastAsia="仿宋"/>
              </w:rPr>
            </w:pPr>
          </w:p>
        </w:tc>
        <w:tc>
          <w:tcPr>
            <w:tcW w:w="644" w:type="dxa"/>
            <w:vAlign w:val="center"/>
          </w:tcPr>
          <w:p w14:paraId="0DA1F25F">
            <w:pPr>
              <w:jc w:val="center"/>
              <w:rPr>
                <w:rFonts w:eastAsia="仿宋"/>
              </w:rPr>
            </w:pPr>
          </w:p>
        </w:tc>
      </w:tr>
      <w:tr w14:paraId="2885D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439D23B9">
            <w:pPr>
              <w:jc w:val="center"/>
              <w:rPr>
                <w:rFonts w:eastAsia="仿宋"/>
              </w:rPr>
            </w:pPr>
            <w:r>
              <w:rPr>
                <w:rFonts w:eastAsia="仿宋"/>
              </w:rPr>
              <w:t>试验设计与数据处理</w:t>
            </w:r>
          </w:p>
        </w:tc>
        <w:tc>
          <w:tcPr>
            <w:tcW w:w="643" w:type="dxa"/>
            <w:tcMar>
              <w:left w:w="28" w:type="dxa"/>
              <w:right w:w="28" w:type="dxa"/>
            </w:tcMar>
            <w:vAlign w:val="center"/>
          </w:tcPr>
          <w:p w14:paraId="7E7045B2">
            <w:pPr>
              <w:jc w:val="center"/>
              <w:rPr>
                <w:rFonts w:eastAsia="仿宋"/>
              </w:rPr>
            </w:pPr>
          </w:p>
        </w:tc>
        <w:tc>
          <w:tcPr>
            <w:tcW w:w="643" w:type="dxa"/>
            <w:tcMar>
              <w:left w:w="28" w:type="dxa"/>
              <w:right w:w="28" w:type="dxa"/>
            </w:tcMar>
            <w:vAlign w:val="center"/>
          </w:tcPr>
          <w:p w14:paraId="342EC788">
            <w:pPr>
              <w:jc w:val="center"/>
              <w:rPr>
                <w:rFonts w:eastAsia="仿宋"/>
              </w:rPr>
            </w:pPr>
          </w:p>
        </w:tc>
        <w:tc>
          <w:tcPr>
            <w:tcW w:w="644" w:type="dxa"/>
            <w:tcMar>
              <w:left w:w="28" w:type="dxa"/>
              <w:right w:w="28" w:type="dxa"/>
            </w:tcMar>
            <w:vAlign w:val="center"/>
          </w:tcPr>
          <w:p w14:paraId="01A98EA4">
            <w:pPr>
              <w:jc w:val="center"/>
              <w:rPr>
                <w:rFonts w:eastAsia="仿宋"/>
              </w:rPr>
            </w:pPr>
          </w:p>
        </w:tc>
        <w:tc>
          <w:tcPr>
            <w:tcW w:w="644" w:type="dxa"/>
            <w:tcMar>
              <w:left w:w="28" w:type="dxa"/>
              <w:right w:w="28" w:type="dxa"/>
            </w:tcMar>
            <w:vAlign w:val="center"/>
          </w:tcPr>
          <w:p w14:paraId="60D1E213">
            <w:pPr>
              <w:jc w:val="center"/>
              <w:rPr>
                <w:rFonts w:eastAsia="仿宋"/>
              </w:rPr>
            </w:pPr>
            <w:r>
              <w:rPr>
                <w:rFonts w:eastAsia="仿宋"/>
              </w:rPr>
              <w:t>H</w:t>
            </w:r>
          </w:p>
        </w:tc>
        <w:tc>
          <w:tcPr>
            <w:tcW w:w="644" w:type="dxa"/>
            <w:tcMar>
              <w:left w:w="28" w:type="dxa"/>
              <w:right w:w="28" w:type="dxa"/>
            </w:tcMar>
            <w:vAlign w:val="center"/>
          </w:tcPr>
          <w:p w14:paraId="6EDACB17">
            <w:pPr>
              <w:jc w:val="center"/>
              <w:rPr>
                <w:rFonts w:eastAsia="仿宋"/>
              </w:rPr>
            </w:pPr>
          </w:p>
        </w:tc>
        <w:tc>
          <w:tcPr>
            <w:tcW w:w="644" w:type="dxa"/>
            <w:tcMar>
              <w:left w:w="28" w:type="dxa"/>
              <w:right w:w="28" w:type="dxa"/>
            </w:tcMar>
            <w:vAlign w:val="center"/>
          </w:tcPr>
          <w:p w14:paraId="5AAE3501">
            <w:pPr>
              <w:jc w:val="center"/>
              <w:rPr>
                <w:rFonts w:eastAsia="仿宋"/>
              </w:rPr>
            </w:pPr>
          </w:p>
        </w:tc>
        <w:tc>
          <w:tcPr>
            <w:tcW w:w="644" w:type="dxa"/>
            <w:tcMar>
              <w:left w:w="28" w:type="dxa"/>
              <w:right w:w="28" w:type="dxa"/>
            </w:tcMar>
            <w:vAlign w:val="center"/>
          </w:tcPr>
          <w:p w14:paraId="683446BF">
            <w:pPr>
              <w:jc w:val="center"/>
              <w:rPr>
                <w:rFonts w:eastAsia="仿宋"/>
              </w:rPr>
            </w:pPr>
          </w:p>
        </w:tc>
        <w:tc>
          <w:tcPr>
            <w:tcW w:w="644" w:type="dxa"/>
            <w:vAlign w:val="center"/>
          </w:tcPr>
          <w:p w14:paraId="388AEFFE">
            <w:pPr>
              <w:jc w:val="center"/>
              <w:rPr>
                <w:rFonts w:eastAsia="仿宋"/>
              </w:rPr>
            </w:pPr>
          </w:p>
        </w:tc>
        <w:tc>
          <w:tcPr>
            <w:tcW w:w="644" w:type="dxa"/>
            <w:vAlign w:val="center"/>
          </w:tcPr>
          <w:p w14:paraId="4525BE9C">
            <w:pPr>
              <w:jc w:val="center"/>
              <w:rPr>
                <w:rFonts w:eastAsia="仿宋"/>
              </w:rPr>
            </w:pPr>
          </w:p>
        </w:tc>
        <w:tc>
          <w:tcPr>
            <w:tcW w:w="644" w:type="dxa"/>
            <w:vAlign w:val="center"/>
          </w:tcPr>
          <w:p w14:paraId="540E509F">
            <w:pPr>
              <w:jc w:val="center"/>
              <w:rPr>
                <w:rFonts w:eastAsia="仿宋"/>
              </w:rPr>
            </w:pPr>
          </w:p>
        </w:tc>
        <w:tc>
          <w:tcPr>
            <w:tcW w:w="644" w:type="dxa"/>
            <w:vAlign w:val="center"/>
          </w:tcPr>
          <w:p w14:paraId="4437B775">
            <w:pPr>
              <w:jc w:val="center"/>
              <w:rPr>
                <w:rFonts w:eastAsia="仿宋"/>
              </w:rPr>
            </w:pPr>
          </w:p>
        </w:tc>
      </w:tr>
      <w:tr w14:paraId="619E3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61"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31EB31C1">
            <w:pPr>
              <w:jc w:val="center"/>
              <w:rPr>
                <w:rFonts w:eastAsia="仿宋"/>
              </w:rPr>
            </w:pPr>
            <w:r>
              <w:rPr>
                <w:rFonts w:eastAsia="仿宋"/>
              </w:rPr>
              <w:t>化工文献检索与科技论文写作</w:t>
            </w:r>
          </w:p>
        </w:tc>
        <w:tc>
          <w:tcPr>
            <w:tcW w:w="643" w:type="dxa"/>
            <w:tcMar>
              <w:left w:w="28" w:type="dxa"/>
              <w:right w:w="28" w:type="dxa"/>
            </w:tcMar>
            <w:vAlign w:val="center"/>
          </w:tcPr>
          <w:p w14:paraId="26E08EFC">
            <w:pPr>
              <w:jc w:val="center"/>
              <w:rPr>
                <w:rFonts w:eastAsia="仿宋"/>
              </w:rPr>
            </w:pPr>
          </w:p>
        </w:tc>
        <w:tc>
          <w:tcPr>
            <w:tcW w:w="643" w:type="dxa"/>
            <w:tcMar>
              <w:left w:w="28" w:type="dxa"/>
              <w:right w:w="28" w:type="dxa"/>
            </w:tcMar>
            <w:vAlign w:val="center"/>
          </w:tcPr>
          <w:p w14:paraId="0FDA132C">
            <w:pPr>
              <w:jc w:val="center"/>
              <w:rPr>
                <w:rFonts w:eastAsia="仿宋"/>
              </w:rPr>
            </w:pPr>
            <w:r>
              <w:rPr>
                <w:rFonts w:eastAsia="仿宋"/>
              </w:rPr>
              <w:t>M</w:t>
            </w:r>
          </w:p>
        </w:tc>
        <w:tc>
          <w:tcPr>
            <w:tcW w:w="644" w:type="dxa"/>
            <w:tcMar>
              <w:left w:w="28" w:type="dxa"/>
              <w:right w:w="28" w:type="dxa"/>
            </w:tcMar>
            <w:vAlign w:val="center"/>
          </w:tcPr>
          <w:p w14:paraId="3C1E263F">
            <w:pPr>
              <w:jc w:val="center"/>
              <w:rPr>
                <w:rFonts w:eastAsia="仿宋"/>
              </w:rPr>
            </w:pPr>
          </w:p>
        </w:tc>
        <w:tc>
          <w:tcPr>
            <w:tcW w:w="644" w:type="dxa"/>
            <w:tcMar>
              <w:left w:w="28" w:type="dxa"/>
              <w:right w:w="28" w:type="dxa"/>
            </w:tcMar>
            <w:vAlign w:val="center"/>
          </w:tcPr>
          <w:p w14:paraId="6BAE1F9E">
            <w:pPr>
              <w:jc w:val="center"/>
              <w:rPr>
                <w:rFonts w:eastAsia="仿宋"/>
              </w:rPr>
            </w:pPr>
          </w:p>
        </w:tc>
        <w:tc>
          <w:tcPr>
            <w:tcW w:w="644" w:type="dxa"/>
            <w:tcMar>
              <w:left w:w="28" w:type="dxa"/>
              <w:right w:w="28" w:type="dxa"/>
            </w:tcMar>
            <w:vAlign w:val="center"/>
          </w:tcPr>
          <w:p w14:paraId="11FFDD59">
            <w:pPr>
              <w:jc w:val="center"/>
              <w:rPr>
                <w:rFonts w:eastAsia="仿宋"/>
              </w:rPr>
            </w:pPr>
          </w:p>
        </w:tc>
        <w:tc>
          <w:tcPr>
            <w:tcW w:w="644" w:type="dxa"/>
            <w:tcMar>
              <w:left w:w="28" w:type="dxa"/>
              <w:right w:w="28" w:type="dxa"/>
            </w:tcMar>
            <w:vAlign w:val="center"/>
          </w:tcPr>
          <w:p w14:paraId="1FDB5702">
            <w:pPr>
              <w:jc w:val="center"/>
              <w:rPr>
                <w:rFonts w:eastAsia="仿宋"/>
              </w:rPr>
            </w:pPr>
          </w:p>
        </w:tc>
        <w:tc>
          <w:tcPr>
            <w:tcW w:w="644" w:type="dxa"/>
            <w:tcMar>
              <w:left w:w="28" w:type="dxa"/>
              <w:right w:w="28" w:type="dxa"/>
            </w:tcMar>
            <w:vAlign w:val="center"/>
          </w:tcPr>
          <w:p w14:paraId="3CA599A1">
            <w:pPr>
              <w:jc w:val="center"/>
              <w:rPr>
                <w:rFonts w:eastAsia="仿宋"/>
              </w:rPr>
            </w:pPr>
          </w:p>
        </w:tc>
        <w:tc>
          <w:tcPr>
            <w:tcW w:w="644" w:type="dxa"/>
            <w:vAlign w:val="center"/>
          </w:tcPr>
          <w:p w14:paraId="38038E47">
            <w:pPr>
              <w:jc w:val="center"/>
              <w:rPr>
                <w:rFonts w:eastAsia="仿宋"/>
              </w:rPr>
            </w:pPr>
          </w:p>
        </w:tc>
        <w:tc>
          <w:tcPr>
            <w:tcW w:w="644" w:type="dxa"/>
            <w:vAlign w:val="center"/>
          </w:tcPr>
          <w:p w14:paraId="7B761CFF">
            <w:pPr>
              <w:jc w:val="center"/>
              <w:rPr>
                <w:rFonts w:eastAsia="仿宋"/>
              </w:rPr>
            </w:pPr>
          </w:p>
        </w:tc>
        <w:tc>
          <w:tcPr>
            <w:tcW w:w="644" w:type="dxa"/>
            <w:vAlign w:val="center"/>
          </w:tcPr>
          <w:p w14:paraId="7D434F5B">
            <w:pPr>
              <w:jc w:val="center"/>
              <w:rPr>
                <w:rFonts w:eastAsia="仿宋"/>
              </w:rPr>
            </w:pPr>
          </w:p>
        </w:tc>
        <w:tc>
          <w:tcPr>
            <w:tcW w:w="644" w:type="dxa"/>
            <w:vAlign w:val="center"/>
          </w:tcPr>
          <w:p w14:paraId="1A48457B">
            <w:pPr>
              <w:jc w:val="center"/>
              <w:rPr>
                <w:rFonts w:eastAsia="仿宋"/>
              </w:rPr>
            </w:pPr>
            <w:r>
              <w:rPr>
                <w:rFonts w:eastAsia="仿宋"/>
              </w:rPr>
              <w:t>M</w:t>
            </w:r>
          </w:p>
        </w:tc>
      </w:tr>
      <w:tr w14:paraId="7483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0DB2F6D8">
            <w:pPr>
              <w:jc w:val="center"/>
              <w:rPr>
                <w:rFonts w:eastAsia="仿宋"/>
              </w:rPr>
            </w:pPr>
            <w:r>
              <w:rPr>
                <w:rFonts w:hint="eastAsia" w:eastAsia="仿宋"/>
              </w:rPr>
              <w:t>工程训练1</w:t>
            </w:r>
          </w:p>
        </w:tc>
        <w:tc>
          <w:tcPr>
            <w:tcW w:w="643" w:type="dxa"/>
            <w:tcMar>
              <w:left w:w="28" w:type="dxa"/>
              <w:right w:w="28" w:type="dxa"/>
            </w:tcMar>
            <w:vAlign w:val="center"/>
          </w:tcPr>
          <w:p w14:paraId="25B47F62">
            <w:pPr>
              <w:jc w:val="center"/>
              <w:rPr>
                <w:rFonts w:eastAsia="仿宋"/>
              </w:rPr>
            </w:pPr>
          </w:p>
        </w:tc>
        <w:tc>
          <w:tcPr>
            <w:tcW w:w="643" w:type="dxa"/>
            <w:tcMar>
              <w:left w:w="28" w:type="dxa"/>
              <w:right w:w="28" w:type="dxa"/>
            </w:tcMar>
            <w:vAlign w:val="center"/>
          </w:tcPr>
          <w:p w14:paraId="18878DF3">
            <w:pPr>
              <w:jc w:val="center"/>
              <w:rPr>
                <w:rFonts w:eastAsia="仿宋"/>
              </w:rPr>
            </w:pPr>
          </w:p>
        </w:tc>
        <w:tc>
          <w:tcPr>
            <w:tcW w:w="644" w:type="dxa"/>
            <w:tcMar>
              <w:left w:w="28" w:type="dxa"/>
              <w:right w:w="28" w:type="dxa"/>
            </w:tcMar>
            <w:vAlign w:val="center"/>
          </w:tcPr>
          <w:p w14:paraId="235D515C">
            <w:pPr>
              <w:jc w:val="center"/>
              <w:rPr>
                <w:rFonts w:eastAsia="仿宋"/>
              </w:rPr>
            </w:pPr>
          </w:p>
        </w:tc>
        <w:tc>
          <w:tcPr>
            <w:tcW w:w="644" w:type="dxa"/>
            <w:tcMar>
              <w:left w:w="28" w:type="dxa"/>
              <w:right w:w="28" w:type="dxa"/>
            </w:tcMar>
            <w:vAlign w:val="center"/>
          </w:tcPr>
          <w:p w14:paraId="4E070519">
            <w:pPr>
              <w:jc w:val="center"/>
              <w:rPr>
                <w:rFonts w:eastAsia="仿宋"/>
              </w:rPr>
            </w:pPr>
          </w:p>
        </w:tc>
        <w:tc>
          <w:tcPr>
            <w:tcW w:w="644" w:type="dxa"/>
            <w:tcMar>
              <w:left w:w="28" w:type="dxa"/>
              <w:right w:w="28" w:type="dxa"/>
            </w:tcMar>
            <w:vAlign w:val="center"/>
          </w:tcPr>
          <w:p w14:paraId="7E5B5F47">
            <w:pPr>
              <w:jc w:val="center"/>
              <w:rPr>
                <w:rFonts w:eastAsia="仿宋"/>
              </w:rPr>
            </w:pPr>
          </w:p>
        </w:tc>
        <w:tc>
          <w:tcPr>
            <w:tcW w:w="644" w:type="dxa"/>
            <w:tcMar>
              <w:left w:w="28" w:type="dxa"/>
              <w:right w:w="28" w:type="dxa"/>
            </w:tcMar>
            <w:vAlign w:val="center"/>
          </w:tcPr>
          <w:p w14:paraId="126326C6">
            <w:pPr>
              <w:jc w:val="center"/>
              <w:rPr>
                <w:rFonts w:eastAsia="仿宋"/>
              </w:rPr>
            </w:pPr>
            <w:r>
              <w:rPr>
                <w:rFonts w:eastAsia="仿宋"/>
              </w:rPr>
              <w:t>H</w:t>
            </w:r>
          </w:p>
        </w:tc>
        <w:tc>
          <w:tcPr>
            <w:tcW w:w="644" w:type="dxa"/>
            <w:tcMar>
              <w:left w:w="28" w:type="dxa"/>
              <w:right w:w="28" w:type="dxa"/>
            </w:tcMar>
            <w:vAlign w:val="center"/>
          </w:tcPr>
          <w:p w14:paraId="00D336B3">
            <w:pPr>
              <w:jc w:val="center"/>
              <w:rPr>
                <w:rFonts w:eastAsia="仿宋"/>
              </w:rPr>
            </w:pPr>
            <w:r>
              <w:rPr>
                <w:rFonts w:eastAsia="仿宋"/>
              </w:rPr>
              <w:t>L</w:t>
            </w:r>
          </w:p>
        </w:tc>
        <w:tc>
          <w:tcPr>
            <w:tcW w:w="644" w:type="dxa"/>
            <w:vAlign w:val="center"/>
          </w:tcPr>
          <w:p w14:paraId="41E6306B">
            <w:pPr>
              <w:jc w:val="center"/>
              <w:rPr>
                <w:rFonts w:eastAsia="仿宋"/>
              </w:rPr>
            </w:pPr>
          </w:p>
        </w:tc>
        <w:tc>
          <w:tcPr>
            <w:tcW w:w="644" w:type="dxa"/>
            <w:vAlign w:val="center"/>
          </w:tcPr>
          <w:p w14:paraId="36DC45F9">
            <w:pPr>
              <w:jc w:val="center"/>
              <w:rPr>
                <w:rFonts w:eastAsia="仿宋"/>
              </w:rPr>
            </w:pPr>
          </w:p>
        </w:tc>
        <w:tc>
          <w:tcPr>
            <w:tcW w:w="644" w:type="dxa"/>
            <w:vAlign w:val="center"/>
          </w:tcPr>
          <w:p w14:paraId="3B75433D">
            <w:pPr>
              <w:jc w:val="center"/>
              <w:rPr>
                <w:rFonts w:eastAsia="仿宋"/>
              </w:rPr>
            </w:pPr>
          </w:p>
        </w:tc>
        <w:tc>
          <w:tcPr>
            <w:tcW w:w="644" w:type="dxa"/>
            <w:vAlign w:val="center"/>
          </w:tcPr>
          <w:p w14:paraId="1CA15693">
            <w:pPr>
              <w:jc w:val="center"/>
              <w:rPr>
                <w:rFonts w:eastAsia="仿宋"/>
              </w:rPr>
            </w:pPr>
          </w:p>
        </w:tc>
      </w:tr>
      <w:tr w14:paraId="4AF92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6307F993">
            <w:pPr>
              <w:jc w:val="center"/>
              <w:rPr>
                <w:rFonts w:eastAsia="仿宋"/>
              </w:rPr>
            </w:pPr>
            <w:r>
              <w:rPr>
                <w:rFonts w:eastAsia="仿宋"/>
              </w:rPr>
              <w:t>化工专业实验周</w:t>
            </w:r>
          </w:p>
        </w:tc>
        <w:tc>
          <w:tcPr>
            <w:tcW w:w="643" w:type="dxa"/>
            <w:tcMar>
              <w:left w:w="28" w:type="dxa"/>
              <w:right w:w="28" w:type="dxa"/>
            </w:tcMar>
            <w:vAlign w:val="center"/>
          </w:tcPr>
          <w:p w14:paraId="43FE7902">
            <w:pPr>
              <w:jc w:val="center"/>
              <w:rPr>
                <w:rFonts w:eastAsia="仿宋"/>
              </w:rPr>
            </w:pPr>
          </w:p>
        </w:tc>
        <w:tc>
          <w:tcPr>
            <w:tcW w:w="643" w:type="dxa"/>
            <w:tcMar>
              <w:left w:w="28" w:type="dxa"/>
              <w:right w:w="28" w:type="dxa"/>
            </w:tcMar>
            <w:vAlign w:val="center"/>
          </w:tcPr>
          <w:p w14:paraId="14751E31">
            <w:pPr>
              <w:jc w:val="center"/>
              <w:rPr>
                <w:rFonts w:eastAsia="仿宋"/>
              </w:rPr>
            </w:pPr>
          </w:p>
        </w:tc>
        <w:tc>
          <w:tcPr>
            <w:tcW w:w="644" w:type="dxa"/>
            <w:tcMar>
              <w:left w:w="28" w:type="dxa"/>
              <w:right w:w="28" w:type="dxa"/>
            </w:tcMar>
            <w:vAlign w:val="center"/>
          </w:tcPr>
          <w:p w14:paraId="6C13F6D2">
            <w:pPr>
              <w:jc w:val="center"/>
              <w:rPr>
                <w:rFonts w:eastAsia="仿宋"/>
              </w:rPr>
            </w:pPr>
          </w:p>
        </w:tc>
        <w:tc>
          <w:tcPr>
            <w:tcW w:w="644" w:type="dxa"/>
            <w:tcMar>
              <w:left w:w="28" w:type="dxa"/>
              <w:right w:w="28" w:type="dxa"/>
            </w:tcMar>
            <w:vAlign w:val="center"/>
          </w:tcPr>
          <w:p w14:paraId="54F0B8E5">
            <w:pPr>
              <w:jc w:val="center"/>
              <w:rPr>
                <w:rFonts w:eastAsia="仿宋"/>
              </w:rPr>
            </w:pPr>
            <w:r>
              <w:rPr>
                <w:rFonts w:eastAsia="仿宋"/>
              </w:rPr>
              <w:t>M</w:t>
            </w:r>
          </w:p>
        </w:tc>
        <w:tc>
          <w:tcPr>
            <w:tcW w:w="644" w:type="dxa"/>
            <w:tcMar>
              <w:left w:w="28" w:type="dxa"/>
              <w:right w:w="28" w:type="dxa"/>
            </w:tcMar>
            <w:vAlign w:val="center"/>
          </w:tcPr>
          <w:p w14:paraId="31F20488">
            <w:pPr>
              <w:jc w:val="center"/>
              <w:rPr>
                <w:rFonts w:eastAsia="仿宋"/>
              </w:rPr>
            </w:pPr>
          </w:p>
        </w:tc>
        <w:tc>
          <w:tcPr>
            <w:tcW w:w="644" w:type="dxa"/>
            <w:tcMar>
              <w:left w:w="28" w:type="dxa"/>
              <w:right w:w="28" w:type="dxa"/>
            </w:tcMar>
            <w:vAlign w:val="center"/>
          </w:tcPr>
          <w:p w14:paraId="2CA498FE">
            <w:pPr>
              <w:jc w:val="center"/>
              <w:rPr>
                <w:rFonts w:eastAsia="仿宋"/>
              </w:rPr>
            </w:pPr>
          </w:p>
        </w:tc>
        <w:tc>
          <w:tcPr>
            <w:tcW w:w="644" w:type="dxa"/>
            <w:tcMar>
              <w:left w:w="28" w:type="dxa"/>
              <w:right w:w="28" w:type="dxa"/>
            </w:tcMar>
            <w:vAlign w:val="center"/>
          </w:tcPr>
          <w:p w14:paraId="418E1BF8">
            <w:pPr>
              <w:jc w:val="center"/>
              <w:rPr>
                <w:rFonts w:eastAsia="仿宋"/>
              </w:rPr>
            </w:pPr>
          </w:p>
        </w:tc>
        <w:tc>
          <w:tcPr>
            <w:tcW w:w="644" w:type="dxa"/>
            <w:vAlign w:val="center"/>
          </w:tcPr>
          <w:p w14:paraId="03D3CED1">
            <w:pPr>
              <w:jc w:val="center"/>
              <w:rPr>
                <w:rFonts w:eastAsia="仿宋"/>
              </w:rPr>
            </w:pPr>
            <w:r>
              <w:rPr>
                <w:rFonts w:eastAsia="仿宋"/>
              </w:rPr>
              <w:t>M</w:t>
            </w:r>
          </w:p>
        </w:tc>
        <w:tc>
          <w:tcPr>
            <w:tcW w:w="644" w:type="dxa"/>
            <w:vAlign w:val="center"/>
          </w:tcPr>
          <w:p w14:paraId="6FB1D39B">
            <w:pPr>
              <w:jc w:val="center"/>
              <w:rPr>
                <w:rFonts w:eastAsia="仿宋"/>
              </w:rPr>
            </w:pPr>
          </w:p>
        </w:tc>
        <w:tc>
          <w:tcPr>
            <w:tcW w:w="644" w:type="dxa"/>
            <w:vAlign w:val="center"/>
          </w:tcPr>
          <w:p w14:paraId="140FDD8B">
            <w:pPr>
              <w:jc w:val="center"/>
              <w:rPr>
                <w:rFonts w:eastAsia="仿宋"/>
              </w:rPr>
            </w:pPr>
          </w:p>
        </w:tc>
        <w:tc>
          <w:tcPr>
            <w:tcW w:w="644" w:type="dxa"/>
            <w:vAlign w:val="center"/>
          </w:tcPr>
          <w:p w14:paraId="3FB2D744">
            <w:pPr>
              <w:jc w:val="center"/>
              <w:rPr>
                <w:rFonts w:eastAsia="仿宋"/>
              </w:rPr>
            </w:pPr>
          </w:p>
        </w:tc>
      </w:tr>
      <w:tr w14:paraId="4381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53643431">
            <w:pPr>
              <w:jc w:val="center"/>
              <w:rPr>
                <w:rFonts w:eastAsia="仿宋"/>
              </w:rPr>
            </w:pPr>
            <w:r>
              <w:rPr>
                <w:rFonts w:eastAsia="仿宋"/>
              </w:rPr>
              <w:t>化工原理课程设计</w:t>
            </w:r>
          </w:p>
        </w:tc>
        <w:tc>
          <w:tcPr>
            <w:tcW w:w="643" w:type="dxa"/>
            <w:tcMar>
              <w:left w:w="28" w:type="dxa"/>
              <w:right w:w="28" w:type="dxa"/>
            </w:tcMar>
            <w:vAlign w:val="center"/>
          </w:tcPr>
          <w:p w14:paraId="4633297F">
            <w:pPr>
              <w:jc w:val="center"/>
              <w:rPr>
                <w:rFonts w:eastAsia="仿宋"/>
              </w:rPr>
            </w:pPr>
          </w:p>
        </w:tc>
        <w:tc>
          <w:tcPr>
            <w:tcW w:w="643" w:type="dxa"/>
            <w:tcMar>
              <w:left w:w="28" w:type="dxa"/>
              <w:right w:w="28" w:type="dxa"/>
            </w:tcMar>
            <w:vAlign w:val="center"/>
          </w:tcPr>
          <w:p w14:paraId="33CBC3FB">
            <w:pPr>
              <w:jc w:val="center"/>
              <w:rPr>
                <w:rFonts w:eastAsia="仿宋"/>
              </w:rPr>
            </w:pPr>
          </w:p>
        </w:tc>
        <w:tc>
          <w:tcPr>
            <w:tcW w:w="644" w:type="dxa"/>
            <w:tcMar>
              <w:left w:w="28" w:type="dxa"/>
              <w:right w:w="28" w:type="dxa"/>
            </w:tcMar>
            <w:vAlign w:val="center"/>
          </w:tcPr>
          <w:p w14:paraId="2B2A3BAB">
            <w:pPr>
              <w:jc w:val="center"/>
              <w:rPr>
                <w:rFonts w:eastAsia="仿宋"/>
              </w:rPr>
            </w:pPr>
            <w:r>
              <w:rPr>
                <w:rFonts w:eastAsia="仿宋"/>
              </w:rPr>
              <w:t>M</w:t>
            </w:r>
          </w:p>
        </w:tc>
        <w:tc>
          <w:tcPr>
            <w:tcW w:w="644" w:type="dxa"/>
            <w:tcMar>
              <w:left w:w="28" w:type="dxa"/>
              <w:right w:w="28" w:type="dxa"/>
            </w:tcMar>
            <w:vAlign w:val="center"/>
          </w:tcPr>
          <w:p w14:paraId="0E3FCD8A">
            <w:pPr>
              <w:jc w:val="center"/>
              <w:rPr>
                <w:rFonts w:eastAsia="仿宋"/>
              </w:rPr>
            </w:pPr>
          </w:p>
        </w:tc>
        <w:tc>
          <w:tcPr>
            <w:tcW w:w="644" w:type="dxa"/>
            <w:tcMar>
              <w:left w:w="28" w:type="dxa"/>
              <w:right w:w="28" w:type="dxa"/>
            </w:tcMar>
            <w:vAlign w:val="center"/>
          </w:tcPr>
          <w:p w14:paraId="40BCE65F">
            <w:pPr>
              <w:jc w:val="center"/>
              <w:rPr>
                <w:rFonts w:eastAsia="仿宋"/>
              </w:rPr>
            </w:pPr>
          </w:p>
        </w:tc>
        <w:tc>
          <w:tcPr>
            <w:tcW w:w="644" w:type="dxa"/>
            <w:tcMar>
              <w:left w:w="28" w:type="dxa"/>
              <w:right w:w="28" w:type="dxa"/>
            </w:tcMar>
            <w:vAlign w:val="center"/>
          </w:tcPr>
          <w:p w14:paraId="29DEB00B">
            <w:pPr>
              <w:jc w:val="center"/>
              <w:rPr>
                <w:rFonts w:eastAsia="仿宋"/>
              </w:rPr>
            </w:pPr>
          </w:p>
        </w:tc>
        <w:tc>
          <w:tcPr>
            <w:tcW w:w="644" w:type="dxa"/>
            <w:tcMar>
              <w:left w:w="28" w:type="dxa"/>
              <w:right w:w="28" w:type="dxa"/>
            </w:tcMar>
            <w:vAlign w:val="center"/>
          </w:tcPr>
          <w:p w14:paraId="5F144E31">
            <w:pPr>
              <w:jc w:val="center"/>
              <w:rPr>
                <w:rFonts w:eastAsia="仿宋"/>
              </w:rPr>
            </w:pPr>
          </w:p>
        </w:tc>
        <w:tc>
          <w:tcPr>
            <w:tcW w:w="644" w:type="dxa"/>
            <w:vAlign w:val="center"/>
          </w:tcPr>
          <w:p w14:paraId="2908907C">
            <w:pPr>
              <w:jc w:val="center"/>
              <w:rPr>
                <w:rFonts w:eastAsia="仿宋"/>
              </w:rPr>
            </w:pPr>
          </w:p>
        </w:tc>
        <w:tc>
          <w:tcPr>
            <w:tcW w:w="644" w:type="dxa"/>
            <w:vAlign w:val="center"/>
          </w:tcPr>
          <w:p w14:paraId="489BA0FD">
            <w:pPr>
              <w:jc w:val="center"/>
              <w:rPr>
                <w:rFonts w:eastAsia="仿宋"/>
              </w:rPr>
            </w:pPr>
            <w:r>
              <w:rPr>
                <w:rFonts w:eastAsia="仿宋"/>
              </w:rPr>
              <w:t>H</w:t>
            </w:r>
          </w:p>
        </w:tc>
        <w:tc>
          <w:tcPr>
            <w:tcW w:w="644" w:type="dxa"/>
            <w:vAlign w:val="center"/>
          </w:tcPr>
          <w:p w14:paraId="157BEFBE">
            <w:pPr>
              <w:jc w:val="center"/>
              <w:rPr>
                <w:rFonts w:eastAsia="仿宋"/>
              </w:rPr>
            </w:pPr>
          </w:p>
        </w:tc>
        <w:tc>
          <w:tcPr>
            <w:tcW w:w="644" w:type="dxa"/>
            <w:vAlign w:val="center"/>
          </w:tcPr>
          <w:p w14:paraId="4EA8F9BB">
            <w:pPr>
              <w:jc w:val="center"/>
              <w:rPr>
                <w:rFonts w:eastAsia="仿宋"/>
              </w:rPr>
            </w:pPr>
          </w:p>
        </w:tc>
      </w:tr>
      <w:tr w14:paraId="6A034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5278CECB">
            <w:pPr>
              <w:jc w:val="center"/>
              <w:rPr>
                <w:rFonts w:eastAsia="仿宋"/>
              </w:rPr>
            </w:pPr>
            <w:r>
              <w:rPr>
                <w:rFonts w:eastAsia="仿宋"/>
              </w:rPr>
              <w:t>化工综合设计</w:t>
            </w:r>
          </w:p>
        </w:tc>
        <w:tc>
          <w:tcPr>
            <w:tcW w:w="643" w:type="dxa"/>
            <w:tcMar>
              <w:left w:w="28" w:type="dxa"/>
              <w:right w:w="28" w:type="dxa"/>
            </w:tcMar>
            <w:vAlign w:val="center"/>
          </w:tcPr>
          <w:p w14:paraId="7FA2197C">
            <w:pPr>
              <w:jc w:val="center"/>
              <w:rPr>
                <w:rFonts w:eastAsia="仿宋"/>
              </w:rPr>
            </w:pPr>
            <w:r>
              <w:rPr>
                <w:rFonts w:eastAsia="仿宋"/>
              </w:rPr>
              <w:t>L</w:t>
            </w:r>
          </w:p>
        </w:tc>
        <w:tc>
          <w:tcPr>
            <w:tcW w:w="643" w:type="dxa"/>
            <w:tcMar>
              <w:left w:w="28" w:type="dxa"/>
              <w:right w:w="28" w:type="dxa"/>
            </w:tcMar>
            <w:vAlign w:val="center"/>
          </w:tcPr>
          <w:p w14:paraId="08B89ECA">
            <w:pPr>
              <w:jc w:val="center"/>
              <w:rPr>
                <w:rFonts w:eastAsia="仿宋"/>
              </w:rPr>
            </w:pPr>
          </w:p>
        </w:tc>
        <w:tc>
          <w:tcPr>
            <w:tcW w:w="644" w:type="dxa"/>
            <w:tcMar>
              <w:left w:w="28" w:type="dxa"/>
              <w:right w:w="28" w:type="dxa"/>
            </w:tcMar>
            <w:vAlign w:val="center"/>
          </w:tcPr>
          <w:p w14:paraId="2DB05EDC">
            <w:pPr>
              <w:jc w:val="center"/>
              <w:rPr>
                <w:rFonts w:eastAsia="仿宋"/>
              </w:rPr>
            </w:pPr>
            <w:r>
              <w:rPr>
                <w:rFonts w:eastAsia="仿宋"/>
              </w:rPr>
              <w:t>H</w:t>
            </w:r>
          </w:p>
        </w:tc>
        <w:tc>
          <w:tcPr>
            <w:tcW w:w="644" w:type="dxa"/>
            <w:tcMar>
              <w:left w:w="28" w:type="dxa"/>
              <w:right w:w="28" w:type="dxa"/>
            </w:tcMar>
            <w:vAlign w:val="center"/>
          </w:tcPr>
          <w:p w14:paraId="6233EF98">
            <w:pPr>
              <w:jc w:val="center"/>
              <w:rPr>
                <w:rFonts w:eastAsia="仿宋"/>
              </w:rPr>
            </w:pPr>
          </w:p>
        </w:tc>
        <w:tc>
          <w:tcPr>
            <w:tcW w:w="644" w:type="dxa"/>
            <w:tcMar>
              <w:left w:w="28" w:type="dxa"/>
              <w:right w:w="28" w:type="dxa"/>
            </w:tcMar>
            <w:vAlign w:val="center"/>
          </w:tcPr>
          <w:p w14:paraId="7D7B739B">
            <w:pPr>
              <w:jc w:val="center"/>
              <w:rPr>
                <w:rFonts w:eastAsia="仿宋"/>
              </w:rPr>
            </w:pPr>
            <w:r>
              <w:rPr>
                <w:rFonts w:eastAsia="仿宋"/>
              </w:rPr>
              <w:t>H</w:t>
            </w:r>
          </w:p>
        </w:tc>
        <w:tc>
          <w:tcPr>
            <w:tcW w:w="644" w:type="dxa"/>
            <w:tcMar>
              <w:left w:w="28" w:type="dxa"/>
              <w:right w:w="28" w:type="dxa"/>
            </w:tcMar>
            <w:vAlign w:val="center"/>
          </w:tcPr>
          <w:p w14:paraId="040EF5E7">
            <w:pPr>
              <w:jc w:val="center"/>
              <w:rPr>
                <w:rFonts w:eastAsia="仿宋"/>
              </w:rPr>
            </w:pPr>
          </w:p>
        </w:tc>
        <w:tc>
          <w:tcPr>
            <w:tcW w:w="644" w:type="dxa"/>
            <w:tcMar>
              <w:left w:w="28" w:type="dxa"/>
              <w:right w:w="28" w:type="dxa"/>
            </w:tcMar>
            <w:vAlign w:val="center"/>
          </w:tcPr>
          <w:p w14:paraId="4CFC444F">
            <w:pPr>
              <w:jc w:val="center"/>
              <w:rPr>
                <w:rFonts w:eastAsia="仿宋"/>
              </w:rPr>
            </w:pPr>
          </w:p>
        </w:tc>
        <w:tc>
          <w:tcPr>
            <w:tcW w:w="644" w:type="dxa"/>
            <w:vAlign w:val="center"/>
          </w:tcPr>
          <w:p w14:paraId="04D556AE">
            <w:pPr>
              <w:jc w:val="center"/>
              <w:rPr>
                <w:rFonts w:eastAsia="仿宋"/>
              </w:rPr>
            </w:pPr>
            <w:r>
              <w:rPr>
                <w:rFonts w:eastAsia="仿宋"/>
              </w:rPr>
              <w:t>H</w:t>
            </w:r>
          </w:p>
        </w:tc>
        <w:tc>
          <w:tcPr>
            <w:tcW w:w="644" w:type="dxa"/>
            <w:vAlign w:val="center"/>
          </w:tcPr>
          <w:p w14:paraId="076B0BBC">
            <w:pPr>
              <w:jc w:val="center"/>
              <w:rPr>
                <w:rFonts w:eastAsia="仿宋"/>
              </w:rPr>
            </w:pPr>
          </w:p>
        </w:tc>
        <w:tc>
          <w:tcPr>
            <w:tcW w:w="644" w:type="dxa"/>
            <w:vAlign w:val="center"/>
          </w:tcPr>
          <w:p w14:paraId="30ADD974">
            <w:pPr>
              <w:jc w:val="center"/>
              <w:rPr>
                <w:rFonts w:eastAsia="仿宋"/>
              </w:rPr>
            </w:pPr>
            <w:r>
              <w:rPr>
                <w:rFonts w:eastAsia="仿宋"/>
              </w:rPr>
              <w:t>M</w:t>
            </w:r>
          </w:p>
        </w:tc>
        <w:tc>
          <w:tcPr>
            <w:tcW w:w="644" w:type="dxa"/>
            <w:vAlign w:val="center"/>
          </w:tcPr>
          <w:p w14:paraId="187C0CC9">
            <w:pPr>
              <w:jc w:val="center"/>
              <w:rPr>
                <w:rFonts w:eastAsia="仿宋"/>
              </w:rPr>
            </w:pPr>
          </w:p>
        </w:tc>
      </w:tr>
      <w:tr w14:paraId="74009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1AA50713">
            <w:pPr>
              <w:jc w:val="center"/>
              <w:rPr>
                <w:rFonts w:eastAsia="仿宋"/>
              </w:rPr>
            </w:pPr>
            <w:r>
              <w:rPr>
                <w:rFonts w:eastAsia="仿宋"/>
              </w:rPr>
              <w:t>化工认识实习</w:t>
            </w:r>
          </w:p>
        </w:tc>
        <w:tc>
          <w:tcPr>
            <w:tcW w:w="643" w:type="dxa"/>
            <w:tcMar>
              <w:left w:w="28" w:type="dxa"/>
              <w:right w:w="28" w:type="dxa"/>
            </w:tcMar>
            <w:vAlign w:val="center"/>
          </w:tcPr>
          <w:p w14:paraId="480D1D26">
            <w:pPr>
              <w:jc w:val="center"/>
              <w:rPr>
                <w:rFonts w:eastAsia="仿宋"/>
              </w:rPr>
            </w:pPr>
          </w:p>
        </w:tc>
        <w:tc>
          <w:tcPr>
            <w:tcW w:w="643" w:type="dxa"/>
            <w:tcMar>
              <w:left w:w="28" w:type="dxa"/>
              <w:right w:w="28" w:type="dxa"/>
            </w:tcMar>
            <w:vAlign w:val="center"/>
          </w:tcPr>
          <w:p w14:paraId="3A240BF4">
            <w:pPr>
              <w:jc w:val="center"/>
              <w:rPr>
                <w:rFonts w:eastAsia="仿宋"/>
              </w:rPr>
            </w:pPr>
          </w:p>
        </w:tc>
        <w:tc>
          <w:tcPr>
            <w:tcW w:w="644" w:type="dxa"/>
            <w:tcMar>
              <w:left w:w="28" w:type="dxa"/>
              <w:right w:w="28" w:type="dxa"/>
            </w:tcMar>
            <w:vAlign w:val="center"/>
          </w:tcPr>
          <w:p w14:paraId="13EB5E9E">
            <w:pPr>
              <w:jc w:val="center"/>
              <w:rPr>
                <w:rFonts w:eastAsia="仿宋"/>
              </w:rPr>
            </w:pPr>
          </w:p>
        </w:tc>
        <w:tc>
          <w:tcPr>
            <w:tcW w:w="644" w:type="dxa"/>
            <w:tcMar>
              <w:left w:w="28" w:type="dxa"/>
              <w:right w:w="28" w:type="dxa"/>
            </w:tcMar>
            <w:vAlign w:val="center"/>
          </w:tcPr>
          <w:p w14:paraId="4799981C">
            <w:pPr>
              <w:jc w:val="center"/>
              <w:rPr>
                <w:rFonts w:eastAsia="仿宋"/>
              </w:rPr>
            </w:pPr>
          </w:p>
        </w:tc>
        <w:tc>
          <w:tcPr>
            <w:tcW w:w="644" w:type="dxa"/>
            <w:tcMar>
              <w:left w:w="28" w:type="dxa"/>
              <w:right w:w="28" w:type="dxa"/>
            </w:tcMar>
            <w:vAlign w:val="center"/>
          </w:tcPr>
          <w:p w14:paraId="6A6D334D">
            <w:pPr>
              <w:jc w:val="center"/>
              <w:rPr>
                <w:rFonts w:eastAsia="仿宋"/>
              </w:rPr>
            </w:pPr>
          </w:p>
        </w:tc>
        <w:tc>
          <w:tcPr>
            <w:tcW w:w="644" w:type="dxa"/>
            <w:tcMar>
              <w:left w:w="28" w:type="dxa"/>
              <w:right w:w="28" w:type="dxa"/>
            </w:tcMar>
            <w:vAlign w:val="center"/>
          </w:tcPr>
          <w:p w14:paraId="7A55F599">
            <w:pPr>
              <w:jc w:val="center"/>
              <w:rPr>
                <w:rFonts w:eastAsia="仿宋"/>
              </w:rPr>
            </w:pPr>
            <w:r>
              <w:rPr>
                <w:rFonts w:eastAsia="仿宋"/>
              </w:rPr>
              <w:t>L</w:t>
            </w:r>
          </w:p>
        </w:tc>
        <w:tc>
          <w:tcPr>
            <w:tcW w:w="644" w:type="dxa"/>
            <w:tcMar>
              <w:left w:w="28" w:type="dxa"/>
              <w:right w:w="28" w:type="dxa"/>
            </w:tcMar>
            <w:vAlign w:val="center"/>
          </w:tcPr>
          <w:p w14:paraId="4EBBEC9C">
            <w:pPr>
              <w:jc w:val="center"/>
              <w:rPr>
                <w:rFonts w:eastAsia="仿宋"/>
              </w:rPr>
            </w:pPr>
          </w:p>
        </w:tc>
        <w:tc>
          <w:tcPr>
            <w:tcW w:w="644" w:type="dxa"/>
            <w:vAlign w:val="center"/>
          </w:tcPr>
          <w:p w14:paraId="1A710A98">
            <w:pPr>
              <w:jc w:val="center"/>
              <w:rPr>
                <w:rFonts w:eastAsia="仿宋"/>
              </w:rPr>
            </w:pPr>
          </w:p>
        </w:tc>
        <w:tc>
          <w:tcPr>
            <w:tcW w:w="644" w:type="dxa"/>
            <w:vAlign w:val="center"/>
          </w:tcPr>
          <w:p w14:paraId="7DB02E99">
            <w:pPr>
              <w:jc w:val="center"/>
              <w:rPr>
                <w:rFonts w:eastAsia="仿宋"/>
              </w:rPr>
            </w:pPr>
            <w:r>
              <w:rPr>
                <w:rFonts w:eastAsia="仿宋"/>
              </w:rPr>
              <w:t>L</w:t>
            </w:r>
          </w:p>
        </w:tc>
        <w:tc>
          <w:tcPr>
            <w:tcW w:w="644" w:type="dxa"/>
            <w:vAlign w:val="center"/>
          </w:tcPr>
          <w:p w14:paraId="6AF8AB6D">
            <w:pPr>
              <w:jc w:val="center"/>
              <w:rPr>
                <w:rFonts w:eastAsia="仿宋"/>
              </w:rPr>
            </w:pPr>
          </w:p>
        </w:tc>
        <w:tc>
          <w:tcPr>
            <w:tcW w:w="644" w:type="dxa"/>
            <w:vAlign w:val="center"/>
          </w:tcPr>
          <w:p w14:paraId="60D55A93">
            <w:pPr>
              <w:jc w:val="center"/>
              <w:rPr>
                <w:rFonts w:eastAsia="仿宋"/>
              </w:rPr>
            </w:pPr>
          </w:p>
        </w:tc>
      </w:tr>
      <w:tr w14:paraId="2F999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5659B4F8">
            <w:pPr>
              <w:jc w:val="center"/>
              <w:rPr>
                <w:rFonts w:eastAsia="仿宋"/>
              </w:rPr>
            </w:pPr>
            <w:r>
              <w:rPr>
                <w:rFonts w:eastAsia="仿宋"/>
              </w:rPr>
              <w:t>化工生产实习</w:t>
            </w:r>
          </w:p>
        </w:tc>
        <w:tc>
          <w:tcPr>
            <w:tcW w:w="643" w:type="dxa"/>
            <w:tcMar>
              <w:left w:w="28" w:type="dxa"/>
              <w:right w:w="28" w:type="dxa"/>
            </w:tcMar>
            <w:vAlign w:val="center"/>
          </w:tcPr>
          <w:p w14:paraId="4A806E87">
            <w:pPr>
              <w:jc w:val="center"/>
              <w:rPr>
                <w:rFonts w:eastAsia="仿宋"/>
              </w:rPr>
            </w:pPr>
          </w:p>
        </w:tc>
        <w:tc>
          <w:tcPr>
            <w:tcW w:w="643" w:type="dxa"/>
            <w:tcMar>
              <w:left w:w="28" w:type="dxa"/>
              <w:right w:w="28" w:type="dxa"/>
            </w:tcMar>
            <w:vAlign w:val="center"/>
          </w:tcPr>
          <w:p w14:paraId="3C1D021E">
            <w:pPr>
              <w:jc w:val="center"/>
              <w:rPr>
                <w:rFonts w:eastAsia="仿宋"/>
              </w:rPr>
            </w:pPr>
          </w:p>
        </w:tc>
        <w:tc>
          <w:tcPr>
            <w:tcW w:w="644" w:type="dxa"/>
            <w:tcMar>
              <w:left w:w="28" w:type="dxa"/>
              <w:right w:w="28" w:type="dxa"/>
            </w:tcMar>
            <w:vAlign w:val="center"/>
          </w:tcPr>
          <w:p w14:paraId="3FE700E8">
            <w:pPr>
              <w:jc w:val="center"/>
              <w:rPr>
                <w:rFonts w:eastAsia="仿宋"/>
              </w:rPr>
            </w:pPr>
          </w:p>
        </w:tc>
        <w:tc>
          <w:tcPr>
            <w:tcW w:w="644" w:type="dxa"/>
            <w:tcMar>
              <w:left w:w="28" w:type="dxa"/>
              <w:right w:w="28" w:type="dxa"/>
            </w:tcMar>
            <w:vAlign w:val="center"/>
          </w:tcPr>
          <w:p w14:paraId="1C1A8D1D">
            <w:pPr>
              <w:jc w:val="center"/>
              <w:rPr>
                <w:rFonts w:eastAsia="仿宋"/>
              </w:rPr>
            </w:pPr>
          </w:p>
        </w:tc>
        <w:tc>
          <w:tcPr>
            <w:tcW w:w="644" w:type="dxa"/>
            <w:tcMar>
              <w:left w:w="28" w:type="dxa"/>
              <w:right w:w="28" w:type="dxa"/>
            </w:tcMar>
            <w:vAlign w:val="center"/>
          </w:tcPr>
          <w:p w14:paraId="41A45A4A">
            <w:pPr>
              <w:jc w:val="center"/>
              <w:rPr>
                <w:rFonts w:eastAsia="仿宋"/>
              </w:rPr>
            </w:pPr>
          </w:p>
        </w:tc>
        <w:tc>
          <w:tcPr>
            <w:tcW w:w="644" w:type="dxa"/>
            <w:tcMar>
              <w:left w:w="28" w:type="dxa"/>
              <w:right w:w="28" w:type="dxa"/>
            </w:tcMar>
            <w:vAlign w:val="center"/>
          </w:tcPr>
          <w:p w14:paraId="5928B108">
            <w:pPr>
              <w:jc w:val="center"/>
              <w:rPr>
                <w:rFonts w:eastAsia="仿宋"/>
              </w:rPr>
            </w:pPr>
            <w:r>
              <w:rPr>
                <w:rFonts w:eastAsia="仿宋"/>
              </w:rPr>
              <w:t>H</w:t>
            </w:r>
          </w:p>
        </w:tc>
        <w:tc>
          <w:tcPr>
            <w:tcW w:w="644" w:type="dxa"/>
            <w:tcMar>
              <w:left w:w="28" w:type="dxa"/>
              <w:right w:w="28" w:type="dxa"/>
            </w:tcMar>
            <w:vAlign w:val="center"/>
          </w:tcPr>
          <w:p w14:paraId="091C6C2E">
            <w:pPr>
              <w:jc w:val="center"/>
              <w:rPr>
                <w:rFonts w:eastAsia="仿宋"/>
              </w:rPr>
            </w:pPr>
            <w:r>
              <w:rPr>
                <w:rFonts w:eastAsia="仿宋"/>
              </w:rPr>
              <w:t>M</w:t>
            </w:r>
          </w:p>
        </w:tc>
        <w:tc>
          <w:tcPr>
            <w:tcW w:w="644" w:type="dxa"/>
            <w:vAlign w:val="center"/>
          </w:tcPr>
          <w:p w14:paraId="226EE63F">
            <w:pPr>
              <w:jc w:val="center"/>
              <w:rPr>
                <w:rFonts w:eastAsia="仿宋"/>
              </w:rPr>
            </w:pPr>
          </w:p>
        </w:tc>
        <w:tc>
          <w:tcPr>
            <w:tcW w:w="644" w:type="dxa"/>
            <w:vAlign w:val="center"/>
          </w:tcPr>
          <w:p w14:paraId="1383C7F2">
            <w:pPr>
              <w:jc w:val="center"/>
              <w:rPr>
                <w:rFonts w:eastAsia="仿宋"/>
              </w:rPr>
            </w:pPr>
          </w:p>
        </w:tc>
        <w:tc>
          <w:tcPr>
            <w:tcW w:w="644" w:type="dxa"/>
            <w:vAlign w:val="center"/>
          </w:tcPr>
          <w:p w14:paraId="419A4636">
            <w:pPr>
              <w:jc w:val="center"/>
              <w:rPr>
                <w:rFonts w:eastAsia="仿宋"/>
              </w:rPr>
            </w:pPr>
            <w:r>
              <w:rPr>
                <w:rFonts w:eastAsia="仿宋"/>
              </w:rPr>
              <w:t>M</w:t>
            </w:r>
          </w:p>
        </w:tc>
        <w:tc>
          <w:tcPr>
            <w:tcW w:w="644" w:type="dxa"/>
            <w:vAlign w:val="center"/>
          </w:tcPr>
          <w:p w14:paraId="56846167">
            <w:pPr>
              <w:jc w:val="center"/>
              <w:rPr>
                <w:rFonts w:eastAsia="仿宋"/>
              </w:rPr>
            </w:pPr>
          </w:p>
        </w:tc>
      </w:tr>
      <w:tr w14:paraId="383EF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32AEA1E5">
            <w:pPr>
              <w:jc w:val="center"/>
              <w:rPr>
                <w:rFonts w:eastAsia="仿宋"/>
              </w:rPr>
            </w:pPr>
            <w:r>
              <w:rPr>
                <w:rFonts w:eastAsia="仿宋"/>
              </w:rPr>
              <w:t>化工虚拟仿真实训</w:t>
            </w:r>
          </w:p>
        </w:tc>
        <w:tc>
          <w:tcPr>
            <w:tcW w:w="643" w:type="dxa"/>
            <w:tcMar>
              <w:left w:w="28" w:type="dxa"/>
              <w:right w:w="28" w:type="dxa"/>
            </w:tcMar>
            <w:vAlign w:val="center"/>
          </w:tcPr>
          <w:p w14:paraId="7085A628">
            <w:pPr>
              <w:jc w:val="center"/>
              <w:rPr>
                <w:rFonts w:eastAsia="仿宋"/>
              </w:rPr>
            </w:pPr>
          </w:p>
        </w:tc>
        <w:tc>
          <w:tcPr>
            <w:tcW w:w="643" w:type="dxa"/>
            <w:tcMar>
              <w:left w:w="28" w:type="dxa"/>
              <w:right w:w="28" w:type="dxa"/>
            </w:tcMar>
            <w:vAlign w:val="center"/>
          </w:tcPr>
          <w:p w14:paraId="52442FCF">
            <w:pPr>
              <w:jc w:val="center"/>
              <w:rPr>
                <w:rFonts w:eastAsia="仿宋"/>
              </w:rPr>
            </w:pPr>
          </w:p>
        </w:tc>
        <w:tc>
          <w:tcPr>
            <w:tcW w:w="644" w:type="dxa"/>
            <w:tcMar>
              <w:left w:w="28" w:type="dxa"/>
              <w:right w:w="28" w:type="dxa"/>
            </w:tcMar>
            <w:vAlign w:val="center"/>
          </w:tcPr>
          <w:p w14:paraId="1CEB0BF7">
            <w:pPr>
              <w:jc w:val="center"/>
              <w:rPr>
                <w:rFonts w:eastAsia="仿宋"/>
              </w:rPr>
            </w:pPr>
          </w:p>
        </w:tc>
        <w:tc>
          <w:tcPr>
            <w:tcW w:w="644" w:type="dxa"/>
            <w:tcMar>
              <w:left w:w="28" w:type="dxa"/>
              <w:right w:w="28" w:type="dxa"/>
            </w:tcMar>
            <w:vAlign w:val="center"/>
          </w:tcPr>
          <w:p w14:paraId="0036CE90">
            <w:pPr>
              <w:jc w:val="center"/>
              <w:rPr>
                <w:rFonts w:eastAsia="仿宋"/>
              </w:rPr>
            </w:pPr>
          </w:p>
        </w:tc>
        <w:tc>
          <w:tcPr>
            <w:tcW w:w="644" w:type="dxa"/>
            <w:tcMar>
              <w:left w:w="28" w:type="dxa"/>
              <w:right w:w="28" w:type="dxa"/>
            </w:tcMar>
            <w:vAlign w:val="center"/>
          </w:tcPr>
          <w:p w14:paraId="519F16E5">
            <w:pPr>
              <w:jc w:val="center"/>
              <w:rPr>
                <w:rFonts w:eastAsia="仿宋"/>
              </w:rPr>
            </w:pPr>
          </w:p>
        </w:tc>
        <w:tc>
          <w:tcPr>
            <w:tcW w:w="644" w:type="dxa"/>
            <w:tcMar>
              <w:left w:w="28" w:type="dxa"/>
              <w:right w:w="28" w:type="dxa"/>
            </w:tcMar>
            <w:vAlign w:val="center"/>
          </w:tcPr>
          <w:p w14:paraId="5F3E2BF4">
            <w:pPr>
              <w:jc w:val="center"/>
              <w:rPr>
                <w:rFonts w:eastAsia="仿宋"/>
              </w:rPr>
            </w:pPr>
          </w:p>
        </w:tc>
        <w:tc>
          <w:tcPr>
            <w:tcW w:w="644" w:type="dxa"/>
            <w:tcMar>
              <w:left w:w="28" w:type="dxa"/>
              <w:right w:w="28" w:type="dxa"/>
            </w:tcMar>
            <w:vAlign w:val="center"/>
          </w:tcPr>
          <w:p w14:paraId="6F2912EB">
            <w:pPr>
              <w:jc w:val="center"/>
              <w:rPr>
                <w:rFonts w:eastAsia="仿宋"/>
              </w:rPr>
            </w:pPr>
          </w:p>
        </w:tc>
        <w:tc>
          <w:tcPr>
            <w:tcW w:w="644" w:type="dxa"/>
            <w:vAlign w:val="center"/>
          </w:tcPr>
          <w:p w14:paraId="15C7B510">
            <w:pPr>
              <w:jc w:val="center"/>
              <w:rPr>
                <w:rFonts w:eastAsia="仿宋"/>
              </w:rPr>
            </w:pPr>
          </w:p>
        </w:tc>
        <w:tc>
          <w:tcPr>
            <w:tcW w:w="644" w:type="dxa"/>
            <w:vAlign w:val="center"/>
          </w:tcPr>
          <w:p w14:paraId="2979EBAC">
            <w:pPr>
              <w:jc w:val="center"/>
              <w:rPr>
                <w:rFonts w:eastAsia="仿宋"/>
              </w:rPr>
            </w:pPr>
            <w:r>
              <w:rPr>
                <w:rFonts w:eastAsia="仿宋"/>
              </w:rPr>
              <w:t>M</w:t>
            </w:r>
          </w:p>
        </w:tc>
        <w:tc>
          <w:tcPr>
            <w:tcW w:w="644" w:type="dxa"/>
            <w:vAlign w:val="center"/>
          </w:tcPr>
          <w:p w14:paraId="4552FC8D">
            <w:pPr>
              <w:jc w:val="center"/>
              <w:rPr>
                <w:rFonts w:eastAsia="仿宋"/>
              </w:rPr>
            </w:pPr>
          </w:p>
        </w:tc>
        <w:tc>
          <w:tcPr>
            <w:tcW w:w="644" w:type="dxa"/>
            <w:vAlign w:val="center"/>
          </w:tcPr>
          <w:p w14:paraId="1BAF899D">
            <w:pPr>
              <w:jc w:val="center"/>
              <w:rPr>
                <w:rFonts w:eastAsia="仿宋"/>
              </w:rPr>
            </w:pPr>
          </w:p>
        </w:tc>
      </w:tr>
      <w:tr w14:paraId="66AD1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63A678B8">
            <w:pPr>
              <w:jc w:val="center"/>
              <w:rPr>
                <w:rFonts w:eastAsia="仿宋"/>
              </w:rPr>
            </w:pPr>
            <w:r>
              <w:rPr>
                <w:rFonts w:eastAsia="仿宋"/>
              </w:rPr>
              <w:t>化工综合实训</w:t>
            </w:r>
          </w:p>
        </w:tc>
        <w:tc>
          <w:tcPr>
            <w:tcW w:w="643" w:type="dxa"/>
            <w:tcMar>
              <w:left w:w="28" w:type="dxa"/>
              <w:right w:w="28" w:type="dxa"/>
            </w:tcMar>
            <w:vAlign w:val="center"/>
          </w:tcPr>
          <w:p w14:paraId="047205D0">
            <w:pPr>
              <w:jc w:val="center"/>
              <w:rPr>
                <w:rFonts w:eastAsia="仿宋"/>
              </w:rPr>
            </w:pPr>
          </w:p>
        </w:tc>
        <w:tc>
          <w:tcPr>
            <w:tcW w:w="643" w:type="dxa"/>
            <w:tcMar>
              <w:left w:w="28" w:type="dxa"/>
              <w:right w:w="28" w:type="dxa"/>
            </w:tcMar>
            <w:vAlign w:val="center"/>
          </w:tcPr>
          <w:p w14:paraId="25559D4F">
            <w:pPr>
              <w:jc w:val="center"/>
              <w:rPr>
                <w:rFonts w:eastAsia="仿宋"/>
              </w:rPr>
            </w:pPr>
          </w:p>
        </w:tc>
        <w:tc>
          <w:tcPr>
            <w:tcW w:w="644" w:type="dxa"/>
            <w:tcMar>
              <w:left w:w="28" w:type="dxa"/>
              <w:right w:w="28" w:type="dxa"/>
            </w:tcMar>
            <w:vAlign w:val="center"/>
          </w:tcPr>
          <w:p w14:paraId="6080A1A2">
            <w:pPr>
              <w:jc w:val="center"/>
              <w:rPr>
                <w:rFonts w:eastAsia="仿宋"/>
              </w:rPr>
            </w:pPr>
          </w:p>
        </w:tc>
        <w:tc>
          <w:tcPr>
            <w:tcW w:w="644" w:type="dxa"/>
            <w:tcMar>
              <w:left w:w="28" w:type="dxa"/>
              <w:right w:w="28" w:type="dxa"/>
            </w:tcMar>
            <w:vAlign w:val="center"/>
          </w:tcPr>
          <w:p w14:paraId="41C5BE0F">
            <w:pPr>
              <w:jc w:val="center"/>
              <w:rPr>
                <w:rFonts w:eastAsia="仿宋"/>
              </w:rPr>
            </w:pPr>
          </w:p>
        </w:tc>
        <w:tc>
          <w:tcPr>
            <w:tcW w:w="644" w:type="dxa"/>
            <w:tcMar>
              <w:left w:w="28" w:type="dxa"/>
              <w:right w:w="28" w:type="dxa"/>
            </w:tcMar>
            <w:vAlign w:val="center"/>
          </w:tcPr>
          <w:p w14:paraId="5A19291A">
            <w:pPr>
              <w:jc w:val="center"/>
              <w:rPr>
                <w:rFonts w:eastAsia="仿宋"/>
              </w:rPr>
            </w:pPr>
          </w:p>
        </w:tc>
        <w:tc>
          <w:tcPr>
            <w:tcW w:w="644" w:type="dxa"/>
            <w:tcMar>
              <w:left w:w="28" w:type="dxa"/>
              <w:right w:w="28" w:type="dxa"/>
            </w:tcMar>
            <w:vAlign w:val="center"/>
          </w:tcPr>
          <w:p w14:paraId="124ABA9E">
            <w:pPr>
              <w:jc w:val="center"/>
              <w:rPr>
                <w:rFonts w:eastAsia="仿宋"/>
              </w:rPr>
            </w:pPr>
            <w:r>
              <w:rPr>
                <w:rFonts w:eastAsia="仿宋"/>
              </w:rPr>
              <w:t>L</w:t>
            </w:r>
          </w:p>
        </w:tc>
        <w:tc>
          <w:tcPr>
            <w:tcW w:w="644" w:type="dxa"/>
            <w:tcMar>
              <w:left w:w="28" w:type="dxa"/>
              <w:right w:w="28" w:type="dxa"/>
            </w:tcMar>
            <w:vAlign w:val="center"/>
          </w:tcPr>
          <w:p w14:paraId="57E5EFA7">
            <w:pPr>
              <w:jc w:val="center"/>
              <w:rPr>
                <w:rFonts w:eastAsia="仿宋"/>
              </w:rPr>
            </w:pPr>
            <w:r>
              <w:rPr>
                <w:rFonts w:eastAsia="仿宋"/>
              </w:rPr>
              <w:t>M</w:t>
            </w:r>
          </w:p>
        </w:tc>
        <w:tc>
          <w:tcPr>
            <w:tcW w:w="644" w:type="dxa"/>
            <w:vAlign w:val="center"/>
          </w:tcPr>
          <w:p w14:paraId="2B27B29C">
            <w:pPr>
              <w:jc w:val="center"/>
              <w:rPr>
                <w:rFonts w:eastAsia="仿宋"/>
              </w:rPr>
            </w:pPr>
            <w:r>
              <w:rPr>
                <w:rFonts w:eastAsia="仿宋"/>
              </w:rPr>
              <w:t>M</w:t>
            </w:r>
          </w:p>
        </w:tc>
        <w:tc>
          <w:tcPr>
            <w:tcW w:w="644" w:type="dxa"/>
            <w:vAlign w:val="center"/>
          </w:tcPr>
          <w:p w14:paraId="2CFBD574">
            <w:pPr>
              <w:jc w:val="center"/>
              <w:rPr>
                <w:rFonts w:eastAsia="仿宋"/>
              </w:rPr>
            </w:pPr>
          </w:p>
        </w:tc>
        <w:tc>
          <w:tcPr>
            <w:tcW w:w="644" w:type="dxa"/>
            <w:vAlign w:val="center"/>
          </w:tcPr>
          <w:p w14:paraId="54388141">
            <w:pPr>
              <w:jc w:val="center"/>
              <w:rPr>
                <w:rFonts w:eastAsia="仿宋"/>
              </w:rPr>
            </w:pPr>
          </w:p>
        </w:tc>
        <w:tc>
          <w:tcPr>
            <w:tcW w:w="644" w:type="dxa"/>
            <w:vAlign w:val="center"/>
          </w:tcPr>
          <w:p w14:paraId="16C38AB5">
            <w:pPr>
              <w:jc w:val="center"/>
              <w:rPr>
                <w:rFonts w:eastAsia="仿宋"/>
              </w:rPr>
            </w:pPr>
          </w:p>
        </w:tc>
      </w:tr>
      <w:tr w14:paraId="7B921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exact"/>
          <w:jc w:val="center"/>
        </w:trPr>
        <w:tc>
          <w:tcPr>
            <w:tcW w:w="2116" w:type="dxa"/>
            <w:tcBorders>
              <w:top w:val="single" w:color="auto" w:sz="4" w:space="0"/>
              <w:left w:val="single" w:color="auto" w:sz="4" w:space="0"/>
              <w:bottom w:val="single" w:color="auto" w:sz="4" w:space="0"/>
              <w:right w:val="single" w:color="auto" w:sz="4" w:space="0"/>
            </w:tcBorders>
            <w:vAlign w:val="center"/>
          </w:tcPr>
          <w:p w14:paraId="1881797B">
            <w:pPr>
              <w:jc w:val="center"/>
              <w:rPr>
                <w:rFonts w:eastAsia="仿宋"/>
              </w:rPr>
            </w:pPr>
            <w:r>
              <w:rPr>
                <w:rFonts w:eastAsia="仿宋"/>
              </w:rPr>
              <w:t>毕业设计（论文）</w:t>
            </w:r>
          </w:p>
        </w:tc>
        <w:tc>
          <w:tcPr>
            <w:tcW w:w="643" w:type="dxa"/>
            <w:tcMar>
              <w:left w:w="28" w:type="dxa"/>
              <w:right w:w="28" w:type="dxa"/>
            </w:tcMar>
          </w:tcPr>
          <w:p w14:paraId="3A1E2E17">
            <w:pPr>
              <w:jc w:val="center"/>
              <w:rPr>
                <w:rFonts w:eastAsia="仿宋"/>
              </w:rPr>
            </w:pPr>
          </w:p>
        </w:tc>
        <w:tc>
          <w:tcPr>
            <w:tcW w:w="643" w:type="dxa"/>
            <w:tcMar>
              <w:left w:w="28" w:type="dxa"/>
              <w:right w:w="28" w:type="dxa"/>
            </w:tcMar>
          </w:tcPr>
          <w:p w14:paraId="32DAE9FE">
            <w:pPr>
              <w:jc w:val="center"/>
              <w:rPr>
                <w:rFonts w:eastAsia="仿宋"/>
              </w:rPr>
            </w:pPr>
          </w:p>
        </w:tc>
        <w:tc>
          <w:tcPr>
            <w:tcW w:w="644" w:type="dxa"/>
            <w:tcMar>
              <w:left w:w="28" w:type="dxa"/>
              <w:right w:w="28" w:type="dxa"/>
            </w:tcMar>
            <w:vAlign w:val="center"/>
          </w:tcPr>
          <w:p w14:paraId="134F939C">
            <w:pPr>
              <w:jc w:val="center"/>
              <w:rPr>
                <w:rFonts w:eastAsia="仿宋"/>
              </w:rPr>
            </w:pPr>
            <w:r>
              <w:rPr>
                <w:rFonts w:eastAsia="仿宋"/>
              </w:rPr>
              <w:t>H</w:t>
            </w:r>
          </w:p>
        </w:tc>
        <w:tc>
          <w:tcPr>
            <w:tcW w:w="644" w:type="dxa"/>
            <w:tcMar>
              <w:left w:w="28" w:type="dxa"/>
              <w:right w:w="28" w:type="dxa"/>
            </w:tcMar>
            <w:vAlign w:val="center"/>
          </w:tcPr>
          <w:p w14:paraId="6EDE9572">
            <w:pPr>
              <w:jc w:val="center"/>
              <w:rPr>
                <w:rFonts w:eastAsia="仿宋"/>
              </w:rPr>
            </w:pPr>
            <w:r>
              <w:rPr>
                <w:rFonts w:eastAsia="仿宋"/>
              </w:rPr>
              <w:t>M</w:t>
            </w:r>
          </w:p>
        </w:tc>
        <w:tc>
          <w:tcPr>
            <w:tcW w:w="644" w:type="dxa"/>
            <w:tcMar>
              <w:left w:w="28" w:type="dxa"/>
              <w:right w:w="28" w:type="dxa"/>
            </w:tcMar>
            <w:vAlign w:val="center"/>
          </w:tcPr>
          <w:p w14:paraId="6C182515">
            <w:pPr>
              <w:jc w:val="center"/>
              <w:rPr>
                <w:rFonts w:eastAsia="仿宋"/>
              </w:rPr>
            </w:pPr>
          </w:p>
        </w:tc>
        <w:tc>
          <w:tcPr>
            <w:tcW w:w="644" w:type="dxa"/>
            <w:tcMar>
              <w:left w:w="28" w:type="dxa"/>
              <w:right w:w="28" w:type="dxa"/>
            </w:tcMar>
            <w:vAlign w:val="center"/>
          </w:tcPr>
          <w:p w14:paraId="75537B68">
            <w:pPr>
              <w:jc w:val="center"/>
              <w:rPr>
                <w:rFonts w:eastAsia="仿宋"/>
              </w:rPr>
            </w:pPr>
            <w:r>
              <w:rPr>
                <w:rFonts w:eastAsia="仿宋"/>
              </w:rPr>
              <w:t>M</w:t>
            </w:r>
          </w:p>
        </w:tc>
        <w:tc>
          <w:tcPr>
            <w:tcW w:w="644" w:type="dxa"/>
            <w:tcMar>
              <w:left w:w="28" w:type="dxa"/>
              <w:right w:w="28" w:type="dxa"/>
            </w:tcMar>
            <w:vAlign w:val="center"/>
          </w:tcPr>
          <w:p w14:paraId="1EB22A76">
            <w:pPr>
              <w:jc w:val="center"/>
              <w:rPr>
                <w:rFonts w:eastAsia="仿宋"/>
              </w:rPr>
            </w:pPr>
          </w:p>
        </w:tc>
        <w:tc>
          <w:tcPr>
            <w:tcW w:w="644" w:type="dxa"/>
            <w:vAlign w:val="center"/>
          </w:tcPr>
          <w:p w14:paraId="3413B713">
            <w:pPr>
              <w:jc w:val="center"/>
              <w:rPr>
                <w:rFonts w:eastAsia="仿宋"/>
              </w:rPr>
            </w:pPr>
          </w:p>
        </w:tc>
        <w:tc>
          <w:tcPr>
            <w:tcW w:w="644" w:type="dxa"/>
            <w:vAlign w:val="center"/>
          </w:tcPr>
          <w:p w14:paraId="7363354E">
            <w:pPr>
              <w:jc w:val="center"/>
              <w:rPr>
                <w:rFonts w:eastAsia="仿宋"/>
              </w:rPr>
            </w:pPr>
            <w:r>
              <w:rPr>
                <w:rFonts w:eastAsia="仿宋"/>
              </w:rPr>
              <w:t>H</w:t>
            </w:r>
          </w:p>
        </w:tc>
        <w:tc>
          <w:tcPr>
            <w:tcW w:w="644" w:type="dxa"/>
            <w:vAlign w:val="center"/>
          </w:tcPr>
          <w:p w14:paraId="4000F6A2">
            <w:pPr>
              <w:jc w:val="center"/>
              <w:rPr>
                <w:rFonts w:eastAsia="仿宋"/>
              </w:rPr>
            </w:pPr>
            <w:r>
              <w:rPr>
                <w:rFonts w:eastAsia="仿宋"/>
              </w:rPr>
              <w:t>L</w:t>
            </w:r>
          </w:p>
        </w:tc>
        <w:tc>
          <w:tcPr>
            <w:tcW w:w="644" w:type="dxa"/>
            <w:vAlign w:val="center"/>
          </w:tcPr>
          <w:p w14:paraId="00028417">
            <w:pPr>
              <w:jc w:val="center"/>
              <w:rPr>
                <w:rFonts w:eastAsia="仿宋"/>
              </w:rPr>
            </w:pPr>
          </w:p>
        </w:tc>
      </w:tr>
    </w:tbl>
    <w:p w14:paraId="2E2F7AFA">
      <w:pPr>
        <w:adjustRightInd w:val="0"/>
        <w:snapToGrid w:val="0"/>
        <w:spacing w:line="360" w:lineRule="exact"/>
        <w:ind w:firstLine="360" w:firstLineChars="200"/>
        <w:jc w:val="left"/>
        <w:rPr>
          <w:sz w:val="18"/>
          <w:szCs w:val="18"/>
        </w:rPr>
      </w:pPr>
    </w:p>
    <w:p w14:paraId="6E8D9984">
      <w:pPr>
        <w:adjustRightInd w:val="0"/>
        <w:snapToGrid w:val="0"/>
        <w:spacing w:line="360" w:lineRule="exact"/>
        <w:ind w:firstLine="360" w:firstLineChars="200"/>
        <w:jc w:val="left"/>
        <w:rPr>
          <w:sz w:val="18"/>
          <w:szCs w:val="18"/>
        </w:rPr>
      </w:pPr>
      <w:r>
        <w:rPr>
          <w:sz w:val="18"/>
          <w:szCs w:val="18"/>
        </w:rPr>
        <w:t>注：课程与各项毕业要求关联度的高低分别用H（</w:t>
      </w:r>
      <w:r>
        <w:rPr>
          <w:rFonts w:hint="eastAsia"/>
          <w:sz w:val="18"/>
          <w:szCs w:val="18"/>
        </w:rPr>
        <w:t>强</w:t>
      </w:r>
      <w:r>
        <w:rPr>
          <w:sz w:val="18"/>
          <w:szCs w:val="18"/>
        </w:rPr>
        <w:t>）、M（中）、L（弱）表示。</w:t>
      </w:r>
    </w:p>
    <w:p w14:paraId="49474ED8">
      <w:pPr>
        <w:adjustRightInd w:val="0"/>
        <w:snapToGrid w:val="0"/>
        <w:spacing w:line="360" w:lineRule="exact"/>
        <w:ind w:firstLine="360" w:firstLineChars="200"/>
        <w:jc w:val="left"/>
        <w:rPr>
          <w:sz w:val="18"/>
          <w:szCs w:val="18"/>
        </w:rPr>
      </w:pPr>
    </w:p>
    <w:p w14:paraId="4FA891E7">
      <w:pPr>
        <w:spacing w:before="156" w:beforeLines="50" w:after="156" w:afterLines="50" w:line="400" w:lineRule="exact"/>
        <w:rPr>
          <w:rFonts w:eastAsia="黑体"/>
          <w:sz w:val="24"/>
        </w:rPr>
      </w:pPr>
      <w:r>
        <w:rPr>
          <w:rFonts w:hint="eastAsia" w:eastAsia="黑体"/>
          <w:sz w:val="24"/>
        </w:rPr>
        <w:t>十三、毕业与学位授予标准</w:t>
      </w:r>
    </w:p>
    <w:p w14:paraId="10F2382B">
      <w:pPr>
        <w:adjustRightInd w:val="0"/>
        <w:snapToGrid w:val="0"/>
        <w:spacing w:line="360" w:lineRule="exact"/>
        <w:ind w:firstLine="420" w:firstLineChars="200"/>
        <w:rPr>
          <w:szCs w:val="21"/>
        </w:rPr>
      </w:pPr>
      <w:r>
        <w:rPr>
          <w:rFonts w:hint="eastAsia"/>
          <w:szCs w:val="21"/>
        </w:rPr>
        <w:t>1. 毕业标准</w:t>
      </w:r>
    </w:p>
    <w:p w14:paraId="376176A7">
      <w:pPr>
        <w:adjustRightInd w:val="0"/>
        <w:snapToGrid w:val="0"/>
        <w:spacing w:line="360" w:lineRule="exact"/>
        <w:ind w:firstLine="420" w:firstLineChars="200"/>
        <w:rPr>
          <w:szCs w:val="21"/>
        </w:rPr>
      </w:pPr>
      <w:r>
        <w:rPr>
          <w:rFonts w:hint="eastAsia"/>
          <w:szCs w:val="21"/>
        </w:rPr>
        <w:t>（1）具有良好的思想和身体素质，符合学校规定的德育和体育标准；</w:t>
      </w:r>
    </w:p>
    <w:p w14:paraId="3111C4E1">
      <w:pPr>
        <w:adjustRightInd w:val="0"/>
        <w:snapToGrid w:val="0"/>
        <w:spacing w:line="360" w:lineRule="exact"/>
        <w:ind w:firstLine="420" w:firstLineChars="200"/>
        <w:rPr>
          <w:szCs w:val="21"/>
        </w:rPr>
      </w:pPr>
      <w:r>
        <w:rPr>
          <w:rFonts w:hint="eastAsia"/>
          <w:szCs w:val="21"/>
        </w:rPr>
        <w:t>（2）修完人才培养方案规定的所有课程和环节，取得规定的学分，毕业设计（论文）成绩合格。</w:t>
      </w:r>
    </w:p>
    <w:p w14:paraId="11BAA7E9">
      <w:pPr>
        <w:adjustRightInd w:val="0"/>
        <w:snapToGrid w:val="0"/>
        <w:spacing w:line="360" w:lineRule="exact"/>
        <w:ind w:firstLine="420" w:firstLineChars="200"/>
        <w:rPr>
          <w:szCs w:val="21"/>
        </w:rPr>
      </w:pPr>
      <w:r>
        <w:rPr>
          <w:rFonts w:hint="eastAsia"/>
          <w:szCs w:val="21"/>
        </w:rPr>
        <w:t>2. 学位授予标准</w:t>
      </w:r>
    </w:p>
    <w:p w14:paraId="40C843A7">
      <w:pPr>
        <w:adjustRightInd w:val="0"/>
        <w:snapToGrid w:val="0"/>
        <w:spacing w:line="360" w:lineRule="exact"/>
        <w:ind w:firstLine="420" w:firstLineChars="200"/>
        <w:rPr>
          <w:rFonts w:eastAsia="黑体"/>
          <w:sz w:val="24"/>
        </w:rPr>
      </w:pPr>
      <w:r>
        <w:rPr>
          <w:rFonts w:hint="eastAsia"/>
          <w:szCs w:val="21"/>
        </w:rPr>
        <w:t>符合淮安大学学士学位授予条件。</w:t>
      </w:r>
    </w:p>
    <w:p w14:paraId="5DD8255F">
      <w:pPr>
        <w:rPr>
          <w:rFonts w:eastAsia="黑体"/>
          <w:sz w:val="24"/>
        </w:rPr>
      </w:pPr>
      <w:r>
        <w:rPr>
          <w:rFonts w:eastAsia="黑体"/>
          <w:sz w:val="24"/>
        </w:rPr>
        <w:br w:type="page"/>
      </w:r>
    </w:p>
    <w:p w14:paraId="481EA732">
      <w:pPr>
        <w:spacing w:before="156" w:beforeLines="50" w:after="156" w:afterLines="50" w:line="400" w:lineRule="exact"/>
        <w:rPr>
          <w:rFonts w:eastAsia="黑体"/>
          <w:sz w:val="24"/>
        </w:rPr>
      </w:pPr>
      <w:r>
        <w:rPr>
          <w:rFonts w:eastAsia="黑体"/>
          <w:sz w:val="24"/>
        </w:rPr>
        <w:t>十</w:t>
      </w:r>
      <w:r>
        <w:rPr>
          <w:rFonts w:hint="eastAsia" w:eastAsia="黑体"/>
          <w:sz w:val="24"/>
        </w:rPr>
        <w:t>四</w:t>
      </w:r>
      <w:r>
        <w:rPr>
          <w:rFonts w:eastAsia="黑体"/>
          <w:sz w:val="24"/>
        </w:rPr>
        <w:t>、辅修专业教学计划</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7"/>
        <w:gridCol w:w="2915"/>
        <w:gridCol w:w="720"/>
        <w:gridCol w:w="720"/>
        <w:gridCol w:w="1080"/>
        <w:gridCol w:w="1080"/>
        <w:gridCol w:w="900"/>
        <w:gridCol w:w="766"/>
      </w:tblGrid>
      <w:tr w14:paraId="33520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1327" w:type="dxa"/>
            <w:vAlign w:val="center"/>
          </w:tcPr>
          <w:p w14:paraId="5B010267">
            <w:pPr>
              <w:jc w:val="center"/>
              <w:rPr>
                <w:rFonts w:eastAsia="黑体"/>
                <w:sz w:val="18"/>
                <w:szCs w:val="18"/>
              </w:rPr>
            </w:pPr>
            <w:r>
              <w:rPr>
                <w:rFonts w:eastAsia="黑体"/>
                <w:sz w:val="18"/>
                <w:szCs w:val="18"/>
              </w:rPr>
              <w:t>课程代码</w:t>
            </w:r>
          </w:p>
        </w:tc>
        <w:tc>
          <w:tcPr>
            <w:tcW w:w="2915" w:type="dxa"/>
            <w:vAlign w:val="center"/>
          </w:tcPr>
          <w:p w14:paraId="50C61012">
            <w:pPr>
              <w:jc w:val="center"/>
              <w:rPr>
                <w:rFonts w:eastAsia="黑体"/>
                <w:sz w:val="18"/>
                <w:szCs w:val="18"/>
              </w:rPr>
            </w:pPr>
            <w:r>
              <w:rPr>
                <w:rFonts w:eastAsia="黑体"/>
                <w:sz w:val="18"/>
                <w:szCs w:val="18"/>
              </w:rPr>
              <w:t>课程名称</w:t>
            </w:r>
          </w:p>
        </w:tc>
        <w:tc>
          <w:tcPr>
            <w:tcW w:w="720" w:type="dxa"/>
            <w:vAlign w:val="center"/>
          </w:tcPr>
          <w:p w14:paraId="59635688">
            <w:pPr>
              <w:jc w:val="center"/>
              <w:rPr>
                <w:rFonts w:eastAsia="黑体"/>
                <w:sz w:val="18"/>
                <w:szCs w:val="18"/>
              </w:rPr>
            </w:pPr>
            <w:r>
              <w:rPr>
                <w:rFonts w:eastAsia="黑体"/>
                <w:sz w:val="18"/>
                <w:szCs w:val="18"/>
              </w:rPr>
              <w:t>学分</w:t>
            </w:r>
          </w:p>
        </w:tc>
        <w:tc>
          <w:tcPr>
            <w:tcW w:w="720" w:type="dxa"/>
            <w:vAlign w:val="center"/>
          </w:tcPr>
          <w:p w14:paraId="52FB90FF">
            <w:pPr>
              <w:jc w:val="center"/>
              <w:rPr>
                <w:rFonts w:eastAsia="黑体"/>
                <w:sz w:val="18"/>
                <w:szCs w:val="18"/>
              </w:rPr>
            </w:pPr>
            <w:r>
              <w:rPr>
                <w:rFonts w:eastAsia="黑体"/>
                <w:sz w:val="18"/>
                <w:szCs w:val="18"/>
              </w:rPr>
              <w:t>学时</w:t>
            </w:r>
          </w:p>
        </w:tc>
        <w:tc>
          <w:tcPr>
            <w:tcW w:w="1080" w:type="dxa"/>
            <w:vAlign w:val="center"/>
          </w:tcPr>
          <w:p w14:paraId="17F66E91">
            <w:pPr>
              <w:jc w:val="center"/>
              <w:rPr>
                <w:rFonts w:eastAsia="黑体"/>
                <w:sz w:val="18"/>
                <w:szCs w:val="18"/>
              </w:rPr>
            </w:pPr>
            <w:r>
              <w:rPr>
                <w:rFonts w:eastAsia="黑体"/>
                <w:sz w:val="18"/>
                <w:szCs w:val="18"/>
              </w:rPr>
              <w:t>实践学时</w:t>
            </w:r>
          </w:p>
        </w:tc>
        <w:tc>
          <w:tcPr>
            <w:tcW w:w="1080" w:type="dxa"/>
            <w:vAlign w:val="center"/>
          </w:tcPr>
          <w:p w14:paraId="63FC61AD">
            <w:pPr>
              <w:jc w:val="center"/>
              <w:rPr>
                <w:rFonts w:eastAsia="黑体"/>
                <w:sz w:val="18"/>
                <w:szCs w:val="18"/>
              </w:rPr>
            </w:pPr>
            <w:r>
              <w:rPr>
                <w:rFonts w:eastAsia="黑体"/>
                <w:sz w:val="18"/>
                <w:szCs w:val="18"/>
              </w:rPr>
              <w:t>开课学期</w:t>
            </w:r>
          </w:p>
        </w:tc>
        <w:tc>
          <w:tcPr>
            <w:tcW w:w="900" w:type="dxa"/>
            <w:vAlign w:val="center"/>
          </w:tcPr>
          <w:p w14:paraId="643C221B">
            <w:pPr>
              <w:spacing w:line="240" w:lineRule="exact"/>
              <w:jc w:val="center"/>
              <w:rPr>
                <w:rFonts w:eastAsia="黑体"/>
                <w:sz w:val="18"/>
                <w:szCs w:val="18"/>
              </w:rPr>
            </w:pPr>
            <w:r>
              <w:rPr>
                <w:rFonts w:eastAsia="黑体"/>
                <w:sz w:val="18"/>
                <w:szCs w:val="18"/>
              </w:rPr>
              <w:t>考核</w:t>
            </w:r>
          </w:p>
          <w:p w14:paraId="71F5541A">
            <w:pPr>
              <w:spacing w:line="240" w:lineRule="exact"/>
              <w:jc w:val="center"/>
              <w:rPr>
                <w:rFonts w:eastAsia="黑体"/>
                <w:sz w:val="18"/>
                <w:szCs w:val="18"/>
              </w:rPr>
            </w:pPr>
            <w:r>
              <w:rPr>
                <w:rFonts w:eastAsia="黑体"/>
                <w:sz w:val="18"/>
                <w:szCs w:val="18"/>
              </w:rPr>
              <w:t>方式</w:t>
            </w:r>
          </w:p>
        </w:tc>
        <w:tc>
          <w:tcPr>
            <w:tcW w:w="766" w:type="dxa"/>
            <w:vAlign w:val="center"/>
          </w:tcPr>
          <w:p w14:paraId="6BA851AB">
            <w:pPr>
              <w:jc w:val="center"/>
              <w:rPr>
                <w:rFonts w:eastAsia="黑体"/>
                <w:sz w:val="18"/>
                <w:szCs w:val="18"/>
              </w:rPr>
            </w:pPr>
            <w:r>
              <w:rPr>
                <w:rFonts w:eastAsia="黑体"/>
                <w:sz w:val="18"/>
                <w:szCs w:val="18"/>
              </w:rPr>
              <w:t>备注</w:t>
            </w:r>
          </w:p>
        </w:tc>
      </w:tr>
      <w:tr w14:paraId="7B343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6BE79124">
            <w:pPr>
              <w:jc w:val="center"/>
              <w:rPr>
                <w:rFonts w:eastAsia="仿宋"/>
              </w:rPr>
            </w:pPr>
            <w:r>
              <w:rPr>
                <w:rFonts w:eastAsia="仿宋"/>
              </w:rPr>
              <w:t>2510040</w:t>
            </w:r>
          </w:p>
        </w:tc>
        <w:tc>
          <w:tcPr>
            <w:tcW w:w="2915" w:type="dxa"/>
            <w:vAlign w:val="center"/>
          </w:tcPr>
          <w:p w14:paraId="2DB804B8">
            <w:pPr>
              <w:jc w:val="center"/>
              <w:rPr>
                <w:rFonts w:eastAsia="仿宋"/>
              </w:rPr>
            </w:pPr>
            <w:r>
              <w:rPr>
                <w:rFonts w:eastAsia="仿宋"/>
              </w:rPr>
              <w:t>无机与分析化学</w:t>
            </w:r>
          </w:p>
        </w:tc>
        <w:tc>
          <w:tcPr>
            <w:tcW w:w="720" w:type="dxa"/>
            <w:vAlign w:val="center"/>
          </w:tcPr>
          <w:p w14:paraId="0799DD64">
            <w:pPr>
              <w:jc w:val="center"/>
              <w:rPr>
                <w:rFonts w:eastAsia="仿宋"/>
              </w:rPr>
            </w:pPr>
            <w:r>
              <w:rPr>
                <w:rFonts w:eastAsia="仿宋"/>
              </w:rPr>
              <w:t>4</w:t>
            </w:r>
          </w:p>
        </w:tc>
        <w:tc>
          <w:tcPr>
            <w:tcW w:w="720" w:type="dxa"/>
            <w:vAlign w:val="center"/>
          </w:tcPr>
          <w:p w14:paraId="34CEF0F0">
            <w:pPr>
              <w:jc w:val="center"/>
              <w:rPr>
                <w:rFonts w:eastAsia="仿宋"/>
              </w:rPr>
            </w:pPr>
            <w:r>
              <w:rPr>
                <w:rFonts w:eastAsia="仿宋"/>
              </w:rPr>
              <w:t>64</w:t>
            </w:r>
          </w:p>
        </w:tc>
        <w:tc>
          <w:tcPr>
            <w:tcW w:w="1080" w:type="dxa"/>
            <w:vAlign w:val="center"/>
          </w:tcPr>
          <w:p w14:paraId="01FDF617">
            <w:pPr>
              <w:jc w:val="center"/>
              <w:rPr>
                <w:rFonts w:eastAsia="仿宋"/>
              </w:rPr>
            </w:pPr>
            <w:r>
              <w:rPr>
                <w:rFonts w:eastAsia="仿宋"/>
              </w:rPr>
              <w:t>0</w:t>
            </w:r>
          </w:p>
        </w:tc>
        <w:tc>
          <w:tcPr>
            <w:tcW w:w="1080" w:type="dxa"/>
            <w:vAlign w:val="center"/>
          </w:tcPr>
          <w:p w14:paraId="06D68E1A">
            <w:pPr>
              <w:jc w:val="center"/>
              <w:rPr>
                <w:rFonts w:eastAsia="仿宋"/>
              </w:rPr>
            </w:pPr>
            <w:r>
              <w:rPr>
                <w:rFonts w:eastAsia="仿宋"/>
              </w:rPr>
              <w:t>1</w:t>
            </w:r>
          </w:p>
        </w:tc>
        <w:tc>
          <w:tcPr>
            <w:tcW w:w="900" w:type="dxa"/>
            <w:vAlign w:val="center"/>
          </w:tcPr>
          <w:p w14:paraId="70162255">
            <w:pPr>
              <w:jc w:val="center"/>
              <w:rPr>
                <w:rFonts w:eastAsia="仿宋"/>
              </w:rPr>
            </w:pPr>
            <w:r>
              <w:rPr>
                <w:rFonts w:eastAsia="仿宋"/>
              </w:rPr>
              <w:t>考试</w:t>
            </w:r>
          </w:p>
        </w:tc>
        <w:tc>
          <w:tcPr>
            <w:tcW w:w="766" w:type="dxa"/>
            <w:vAlign w:val="center"/>
          </w:tcPr>
          <w:p w14:paraId="1C301221">
            <w:pPr>
              <w:jc w:val="center"/>
              <w:rPr>
                <w:rFonts w:eastAsia="仿宋"/>
              </w:rPr>
            </w:pPr>
          </w:p>
        </w:tc>
      </w:tr>
      <w:tr w14:paraId="3E4A1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1E5DDF43">
            <w:pPr>
              <w:jc w:val="center"/>
              <w:rPr>
                <w:rFonts w:eastAsia="仿宋"/>
              </w:rPr>
            </w:pPr>
            <w:r>
              <w:rPr>
                <w:rFonts w:eastAsia="仿宋"/>
              </w:rPr>
              <w:t>2510020</w:t>
            </w:r>
          </w:p>
        </w:tc>
        <w:tc>
          <w:tcPr>
            <w:tcW w:w="2915" w:type="dxa"/>
            <w:vAlign w:val="center"/>
          </w:tcPr>
          <w:p w14:paraId="124AE1CA">
            <w:pPr>
              <w:jc w:val="center"/>
              <w:rPr>
                <w:rFonts w:eastAsia="仿宋"/>
              </w:rPr>
            </w:pPr>
            <w:r>
              <w:rPr>
                <w:rFonts w:eastAsia="仿宋"/>
              </w:rPr>
              <w:t>无机与分析化学实验</w:t>
            </w:r>
          </w:p>
        </w:tc>
        <w:tc>
          <w:tcPr>
            <w:tcW w:w="720" w:type="dxa"/>
            <w:vAlign w:val="center"/>
          </w:tcPr>
          <w:p w14:paraId="5DC4AAB1">
            <w:pPr>
              <w:jc w:val="center"/>
              <w:rPr>
                <w:rFonts w:eastAsia="仿宋"/>
              </w:rPr>
            </w:pPr>
            <w:r>
              <w:rPr>
                <w:rFonts w:eastAsia="仿宋"/>
              </w:rPr>
              <w:t>1.5</w:t>
            </w:r>
          </w:p>
        </w:tc>
        <w:tc>
          <w:tcPr>
            <w:tcW w:w="720" w:type="dxa"/>
            <w:vAlign w:val="center"/>
          </w:tcPr>
          <w:p w14:paraId="5CD53DDD">
            <w:pPr>
              <w:jc w:val="center"/>
              <w:rPr>
                <w:rFonts w:eastAsia="仿宋"/>
              </w:rPr>
            </w:pPr>
            <w:r>
              <w:rPr>
                <w:rFonts w:eastAsia="仿宋"/>
              </w:rPr>
              <w:t>36</w:t>
            </w:r>
          </w:p>
        </w:tc>
        <w:tc>
          <w:tcPr>
            <w:tcW w:w="1080" w:type="dxa"/>
            <w:vAlign w:val="center"/>
          </w:tcPr>
          <w:p w14:paraId="7BB320E5">
            <w:pPr>
              <w:jc w:val="center"/>
              <w:rPr>
                <w:rFonts w:eastAsia="仿宋"/>
              </w:rPr>
            </w:pPr>
            <w:r>
              <w:rPr>
                <w:rFonts w:eastAsia="仿宋"/>
              </w:rPr>
              <w:t>36</w:t>
            </w:r>
          </w:p>
        </w:tc>
        <w:tc>
          <w:tcPr>
            <w:tcW w:w="1080" w:type="dxa"/>
            <w:vAlign w:val="center"/>
          </w:tcPr>
          <w:p w14:paraId="2201FAB0">
            <w:pPr>
              <w:jc w:val="center"/>
              <w:rPr>
                <w:rFonts w:eastAsia="仿宋"/>
              </w:rPr>
            </w:pPr>
            <w:r>
              <w:rPr>
                <w:rFonts w:eastAsia="仿宋"/>
              </w:rPr>
              <w:t>1</w:t>
            </w:r>
          </w:p>
        </w:tc>
        <w:tc>
          <w:tcPr>
            <w:tcW w:w="900" w:type="dxa"/>
            <w:vAlign w:val="center"/>
          </w:tcPr>
          <w:p w14:paraId="40FAF167">
            <w:pPr>
              <w:jc w:val="center"/>
              <w:rPr>
                <w:rFonts w:eastAsia="仿宋"/>
              </w:rPr>
            </w:pPr>
            <w:r>
              <w:rPr>
                <w:rFonts w:eastAsia="仿宋"/>
              </w:rPr>
              <w:t>考查</w:t>
            </w:r>
          </w:p>
        </w:tc>
        <w:tc>
          <w:tcPr>
            <w:tcW w:w="766" w:type="dxa"/>
            <w:vAlign w:val="center"/>
          </w:tcPr>
          <w:p w14:paraId="760BD07C">
            <w:pPr>
              <w:jc w:val="center"/>
              <w:rPr>
                <w:rFonts w:eastAsia="仿宋"/>
              </w:rPr>
            </w:pPr>
          </w:p>
        </w:tc>
      </w:tr>
      <w:tr w14:paraId="3A464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3C5EA730">
            <w:pPr>
              <w:jc w:val="center"/>
              <w:rPr>
                <w:rFonts w:eastAsia="仿宋"/>
              </w:rPr>
            </w:pPr>
            <w:r>
              <w:rPr>
                <w:rFonts w:eastAsia="仿宋"/>
              </w:rPr>
              <w:t>2541080</w:t>
            </w:r>
          </w:p>
        </w:tc>
        <w:tc>
          <w:tcPr>
            <w:tcW w:w="2915" w:type="dxa"/>
            <w:vAlign w:val="center"/>
          </w:tcPr>
          <w:p w14:paraId="1640BB26">
            <w:pPr>
              <w:jc w:val="center"/>
              <w:rPr>
                <w:rFonts w:eastAsia="仿宋"/>
              </w:rPr>
            </w:pPr>
            <w:r>
              <w:rPr>
                <w:rFonts w:eastAsia="仿宋"/>
              </w:rPr>
              <w:t>有机化学</w:t>
            </w:r>
          </w:p>
        </w:tc>
        <w:tc>
          <w:tcPr>
            <w:tcW w:w="720" w:type="dxa"/>
            <w:vAlign w:val="center"/>
          </w:tcPr>
          <w:p w14:paraId="4C586B0F">
            <w:pPr>
              <w:jc w:val="center"/>
              <w:rPr>
                <w:rFonts w:eastAsia="仿宋"/>
              </w:rPr>
            </w:pPr>
            <w:r>
              <w:rPr>
                <w:rFonts w:eastAsia="仿宋"/>
              </w:rPr>
              <w:t>4</w:t>
            </w:r>
          </w:p>
        </w:tc>
        <w:tc>
          <w:tcPr>
            <w:tcW w:w="720" w:type="dxa"/>
            <w:vAlign w:val="center"/>
          </w:tcPr>
          <w:p w14:paraId="770FF883">
            <w:pPr>
              <w:jc w:val="center"/>
              <w:rPr>
                <w:rFonts w:eastAsia="仿宋"/>
              </w:rPr>
            </w:pPr>
            <w:r>
              <w:rPr>
                <w:rFonts w:eastAsia="仿宋"/>
              </w:rPr>
              <w:t>64</w:t>
            </w:r>
          </w:p>
        </w:tc>
        <w:tc>
          <w:tcPr>
            <w:tcW w:w="1080" w:type="dxa"/>
            <w:vAlign w:val="center"/>
          </w:tcPr>
          <w:p w14:paraId="3ABDA02B">
            <w:pPr>
              <w:jc w:val="center"/>
              <w:rPr>
                <w:rFonts w:eastAsia="仿宋"/>
              </w:rPr>
            </w:pPr>
            <w:r>
              <w:rPr>
                <w:rFonts w:eastAsia="仿宋"/>
              </w:rPr>
              <w:t>0</w:t>
            </w:r>
          </w:p>
        </w:tc>
        <w:tc>
          <w:tcPr>
            <w:tcW w:w="1080" w:type="dxa"/>
            <w:vAlign w:val="center"/>
          </w:tcPr>
          <w:p w14:paraId="17B65EBA">
            <w:pPr>
              <w:jc w:val="center"/>
              <w:rPr>
                <w:rFonts w:eastAsia="仿宋"/>
              </w:rPr>
            </w:pPr>
            <w:r>
              <w:rPr>
                <w:rFonts w:eastAsia="仿宋"/>
              </w:rPr>
              <w:t>2</w:t>
            </w:r>
          </w:p>
        </w:tc>
        <w:tc>
          <w:tcPr>
            <w:tcW w:w="900" w:type="dxa"/>
            <w:vAlign w:val="center"/>
          </w:tcPr>
          <w:p w14:paraId="4A5CB586">
            <w:pPr>
              <w:jc w:val="center"/>
              <w:rPr>
                <w:rFonts w:eastAsia="仿宋"/>
              </w:rPr>
            </w:pPr>
            <w:r>
              <w:rPr>
                <w:rFonts w:eastAsia="仿宋"/>
              </w:rPr>
              <w:t>考试</w:t>
            </w:r>
          </w:p>
        </w:tc>
        <w:tc>
          <w:tcPr>
            <w:tcW w:w="766" w:type="dxa"/>
            <w:vAlign w:val="center"/>
          </w:tcPr>
          <w:p w14:paraId="61ACB91C">
            <w:pPr>
              <w:jc w:val="center"/>
              <w:rPr>
                <w:rFonts w:eastAsia="仿宋"/>
              </w:rPr>
            </w:pPr>
          </w:p>
        </w:tc>
      </w:tr>
      <w:tr w14:paraId="3AB70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346F7F4E">
            <w:pPr>
              <w:jc w:val="center"/>
              <w:rPr>
                <w:rFonts w:eastAsia="仿宋"/>
              </w:rPr>
            </w:pPr>
            <w:r>
              <w:rPr>
                <w:rFonts w:eastAsia="仿宋"/>
              </w:rPr>
              <w:t>2519870</w:t>
            </w:r>
          </w:p>
        </w:tc>
        <w:tc>
          <w:tcPr>
            <w:tcW w:w="2915" w:type="dxa"/>
            <w:vAlign w:val="center"/>
          </w:tcPr>
          <w:p w14:paraId="3473AB27">
            <w:pPr>
              <w:jc w:val="center"/>
              <w:rPr>
                <w:rFonts w:eastAsia="仿宋"/>
              </w:rPr>
            </w:pPr>
            <w:r>
              <w:rPr>
                <w:rFonts w:eastAsia="仿宋"/>
              </w:rPr>
              <w:t>有机化学实验</w:t>
            </w:r>
          </w:p>
        </w:tc>
        <w:tc>
          <w:tcPr>
            <w:tcW w:w="720" w:type="dxa"/>
            <w:vAlign w:val="center"/>
          </w:tcPr>
          <w:p w14:paraId="5479CC83">
            <w:pPr>
              <w:jc w:val="center"/>
              <w:rPr>
                <w:rFonts w:eastAsia="仿宋"/>
              </w:rPr>
            </w:pPr>
            <w:r>
              <w:rPr>
                <w:rFonts w:eastAsia="仿宋"/>
              </w:rPr>
              <w:t>1.5</w:t>
            </w:r>
          </w:p>
        </w:tc>
        <w:tc>
          <w:tcPr>
            <w:tcW w:w="720" w:type="dxa"/>
            <w:vAlign w:val="center"/>
          </w:tcPr>
          <w:p w14:paraId="5FA79328">
            <w:pPr>
              <w:jc w:val="center"/>
              <w:rPr>
                <w:rFonts w:eastAsia="仿宋"/>
              </w:rPr>
            </w:pPr>
            <w:r>
              <w:rPr>
                <w:rFonts w:eastAsia="仿宋"/>
              </w:rPr>
              <w:t>36</w:t>
            </w:r>
          </w:p>
        </w:tc>
        <w:tc>
          <w:tcPr>
            <w:tcW w:w="1080" w:type="dxa"/>
            <w:vAlign w:val="center"/>
          </w:tcPr>
          <w:p w14:paraId="3AC55001">
            <w:pPr>
              <w:jc w:val="center"/>
              <w:rPr>
                <w:rFonts w:eastAsia="仿宋"/>
              </w:rPr>
            </w:pPr>
            <w:r>
              <w:rPr>
                <w:rFonts w:eastAsia="仿宋"/>
              </w:rPr>
              <w:t>36</w:t>
            </w:r>
          </w:p>
        </w:tc>
        <w:tc>
          <w:tcPr>
            <w:tcW w:w="1080" w:type="dxa"/>
            <w:vAlign w:val="center"/>
          </w:tcPr>
          <w:p w14:paraId="3E9B1479">
            <w:pPr>
              <w:jc w:val="center"/>
              <w:rPr>
                <w:rFonts w:eastAsia="仿宋"/>
              </w:rPr>
            </w:pPr>
            <w:r>
              <w:rPr>
                <w:rFonts w:eastAsia="仿宋"/>
              </w:rPr>
              <w:t>2</w:t>
            </w:r>
          </w:p>
        </w:tc>
        <w:tc>
          <w:tcPr>
            <w:tcW w:w="900" w:type="dxa"/>
            <w:vAlign w:val="center"/>
          </w:tcPr>
          <w:p w14:paraId="5E6D4530">
            <w:pPr>
              <w:jc w:val="center"/>
              <w:rPr>
                <w:rFonts w:eastAsia="仿宋"/>
              </w:rPr>
            </w:pPr>
            <w:r>
              <w:rPr>
                <w:rFonts w:eastAsia="仿宋"/>
              </w:rPr>
              <w:t>考查</w:t>
            </w:r>
          </w:p>
        </w:tc>
        <w:tc>
          <w:tcPr>
            <w:tcW w:w="766" w:type="dxa"/>
            <w:vAlign w:val="center"/>
          </w:tcPr>
          <w:p w14:paraId="21043D79">
            <w:pPr>
              <w:jc w:val="center"/>
              <w:rPr>
                <w:rFonts w:eastAsia="仿宋"/>
              </w:rPr>
            </w:pPr>
          </w:p>
        </w:tc>
      </w:tr>
      <w:tr w14:paraId="1D73B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1AC16930">
            <w:pPr>
              <w:jc w:val="center"/>
              <w:rPr>
                <w:rFonts w:eastAsia="仿宋"/>
              </w:rPr>
            </w:pPr>
            <w:r>
              <w:rPr>
                <w:rFonts w:eastAsia="仿宋"/>
              </w:rPr>
              <w:t>2511409</w:t>
            </w:r>
          </w:p>
        </w:tc>
        <w:tc>
          <w:tcPr>
            <w:tcW w:w="2915" w:type="dxa"/>
            <w:vAlign w:val="center"/>
          </w:tcPr>
          <w:p w14:paraId="08ED0AD1">
            <w:pPr>
              <w:jc w:val="center"/>
              <w:rPr>
                <w:rFonts w:eastAsia="仿宋"/>
              </w:rPr>
            </w:pPr>
            <w:r>
              <w:rPr>
                <w:rFonts w:eastAsia="仿宋"/>
              </w:rPr>
              <w:t>物理化学</w:t>
            </w:r>
          </w:p>
        </w:tc>
        <w:tc>
          <w:tcPr>
            <w:tcW w:w="720" w:type="dxa"/>
            <w:vAlign w:val="center"/>
          </w:tcPr>
          <w:p w14:paraId="08C4A622">
            <w:pPr>
              <w:jc w:val="center"/>
              <w:rPr>
                <w:rFonts w:eastAsia="仿宋"/>
              </w:rPr>
            </w:pPr>
            <w:r>
              <w:rPr>
                <w:rFonts w:eastAsia="仿宋"/>
              </w:rPr>
              <w:t>5</w:t>
            </w:r>
          </w:p>
        </w:tc>
        <w:tc>
          <w:tcPr>
            <w:tcW w:w="720" w:type="dxa"/>
            <w:vAlign w:val="center"/>
          </w:tcPr>
          <w:p w14:paraId="7B260E49">
            <w:pPr>
              <w:jc w:val="center"/>
              <w:rPr>
                <w:rFonts w:eastAsia="仿宋"/>
              </w:rPr>
            </w:pPr>
            <w:r>
              <w:rPr>
                <w:rFonts w:eastAsia="仿宋"/>
              </w:rPr>
              <w:t>80</w:t>
            </w:r>
          </w:p>
        </w:tc>
        <w:tc>
          <w:tcPr>
            <w:tcW w:w="1080" w:type="dxa"/>
            <w:vAlign w:val="center"/>
          </w:tcPr>
          <w:p w14:paraId="7DFEFF9A">
            <w:pPr>
              <w:jc w:val="center"/>
              <w:rPr>
                <w:rFonts w:eastAsia="仿宋"/>
              </w:rPr>
            </w:pPr>
            <w:r>
              <w:rPr>
                <w:rFonts w:eastAsia="仿宋"/>
              </w:rPr>
              <w:t>0</w:t>
            </w:r>
          </w:p>
        </w:tc>
        <w:tc>
          <w:tcPr>
            <w:tcW w:w="1080" w:type="dxa"/>
            <w:vAlign w:val="center"/>
          </w:tcPr>
          <w:p w14:paraId="3AA0A52A">
            <w:pPr>
              <w:jc w:val="center"/>
              <w:rPr>
                <w:rFonts w:eastAsia="仿宋"/>
              </w:rPr>
            </w:pPr>
            <w:r>
              <w:rPr>
                <w:rFonts w:eastAsia="仿宋"/>
              </w:rPr>
              <w:t>4</w:t>
            </w:r>
          </w:p>
        </w:tc>
        <w:tc>
          <w:tcPr>
            <w:tcW w:w="900" w:type="dxa"/>
            <w:vAlign w:val="center"/>
          </w:tcPr>
          <w:p w14:paraId="3FED1D97">
            <w:pPr>
              <w:jc w:val="center"/>
              <w:rPr>
                <w:rFonts w:eastAsia="仿宋"/>
              </w:rPr>
            </w:pPr>
            <w:r>
              <w:rPr>
                <w:rFonts w:eastAsia="仿宋"/>
              </w:rPr>
              <w:t>考试</w:t>
            </w:r>
          </w:p>
        </w:tc>
        <w:tc>
          <w:tcPr>
            <w:tcW w:w="766" w:type="dxa"/>
            <w:vAlign w:val="center"/>
          </w:tcPr>
          <w:p w14:paraId="069501D3">
            <w:pPr>
              <w:jc w:val="center"/>
              <w:rPr>
                <w:rFonts w:eastAsia="仿宋"/>
              </w:rPr>
            </w:pPr>
          </w:p>
        </w:tc>
      </w:tr>
      <w:tr w14:paraId="616B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7B7C865D">
            <w:pPr>
              <w:jc w:val="center"/>
              <w:rPr>
                <w:rFonts w:eastAsia="仿宋"/>
              </w:rPr>
            </w:pPr>
            <w:r>
              <w:rPr>
                <w:rFonts w:eastAsia="仿宋"/>
              </w:rPr>
              <w:t>2510130</w:t>
            </w:r>
          </w:p>
        </w:tc>
        <w:tc>
          <w:tcPr>
            <w:tcW w:w="2915" w:type="dxa"/>
            <w:vAlign w:val="center"/>
          </w:tcPr>
          <w:p w14:paraId="733B8901">
            <w:pPr>
              <w:jc w:val="center"/>
              <w:rPr>
                <w:rFonts w:eastAsia="仿宋"/>
              </w:rPr>
            </w:pPr>
            <w:r>
              <w:rPr>
                <w:rFonts w:eastAsia="仿宋"/>
              </w:rPr>
              <w:t>物理化学实验</w:t>
            </w:r>
          </w:p>
        </w:tc>
        <w:tc>
          <w:tcPr>
            <w:tcW w:w="720" w:type="dxa"/>
            <w:vAlign w:val="center"/>
          </w:tcPr>
          <w:p w14:paraId="4E03E8DE">
            <w:pPr>
              <w:jc w:val="center"/>
              <w:rPr>
                <w:rFonts w:eastAsia="仿宋"/>
              </w:rPr>
            </w:pPr>
            <w:r>
              <w:rPr>
                <w:rFonts w:eastAsia="仿宋"/>
              </w:rPr>
              <w:t>2</w:t>
            </w:r>
          </w:p>
        </w:tc>
        <w:tc>
          <w:tcPr>
            <w:tcW w:w="720" w:type="dxa"/>
            <w:vAlign w:val="center"/>
          </w:tcPr>
          <w:p w14:paraId="07097015">
            <w:pPr>
              <w:jc w:val="center"/>
              <w:rPr>
                <w:rFonts w:eastAsia="仿宋"/>
              </w:rPr>
            </w:pPr>
            <w:r>
              <w:rPr>
                <w:rFonts w:eastAsia="仿宋"/>
              </w:rPr>
              <w:t>48</w:t>
            </w:r>
          </w:p>
        </w:tc>
        <w:tc>
          <w:tcPr>
            <w:tcW w:w="1080" w:type="dxa"/>
            <w:vAlign w:val="center"/>
          </w:tcPr>
          <w:p w14:paraId="101D8A88">
            <w:pPr>
              <w:jc w:val="center"/>
              <w:rPr>
                <w:rFonts w:eastAsia="仿宋"/>
              </w:rPr>
            </w:pPr>
            <w:r>
              <w:rPr>
                <w:rFonts w:eastAsia="仿宋"/>
              </w:rPr>
              <w:t>48</w:t>
            </w:r>
          </w:p>
        </w:tc>
        <w:tc>
          <w:tcPr>
            <w:tcW w:w="1080" w:type="dxa"/>
            <w:vAlign w:val="center"/>
          </w:tcPr>
          <w:p w14:paraId="58584006">
            <w:pPr>
              <w:jc w:val="center"/>
              <w:rPr>
                <w:rFonts w:eastAsia="仿宋"/>
              </w:rPr>
            </w:pPr>
            <w:r>
              <w:rPr>
                <w:rFonts w:eastAsia="仿宋"/>
              </w:rPr>
              <w:t>4</w:t>
            </w:r>
          </w:p>
        </w:tc>
        <w:tc>
          <w:tcPr>
            <w:tcW w:w="900" w:type="dxa"/>
            <w:vAlign w:val="center"/>
          </w:tcPr>
          <w:p w14:paraId="4C9CFDFF">
            <w:pPr>
              <w:jc w:val="center"/>
              <w:rPr>
                <w:rFonts w:eastAsia="仿宋"/>
              </w:rPr>
            </w:pPr>
            <w:r>
              <w:rPr>
                <w:rFonts w:eastAsia="仿宋"/>
              </w:rPr>
              <w:t>考查</w:t>
            </w:r>
          </w:p>
        </w:tc>
        <w:tc>
          <w:tcPr>
            <w:tcW w:w="766" w:type="dxa"/>
            <w:vAlign w:val="center"/>
          </w:tcPr>
          <w:p w14:paraId="3DC8F4FB">
            <w:pPr>
              <w:jc w:val="center"/>
              <w:rPr>
                <w:rFonts w:eastAsia="仿宋"/>
              </w:rPr>
            </w:pPr>
          </w:p>
        </w:tc>
      </w:tr>
      <w:tr w14:paraId="1F478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6454AE39">
            <w:pPr>
              <w:jc w:val="center"/>
              <w:rPr>
                <w:rFonts w:eastAsia="仿宋"/>
              </w:rPr>
            </w:pPr>
            <w:r>
              <w:rPr>
                <w:rFonts w:eastAsia="仿宋"/>
              </w:rPr>
              <w:t>2511561</w:t>
            </w:r>
          </w:p>
        </w:tc>
        <w:tc>
          <w:tcPr>
            <w:tcW w:w="2915" w:type="dxa"/>
            <w:vAlign w:val="center"/>
          </w:tcPr>
          <w:p w14:paraId="1FAC9ED2">
            <w:pPr>
              <w:jc w:val="center"/>
              <w:rPr>
                <w:rFonts w:eastAsia="仿宋"/>
              </w:rPr>
            </w:pPr>
            <w:r>
              <w:rPr>
                <w:rFonts w:eastAsia="仿宋"/>
              </w:rPr>
              <w:t>化工原理（上）</w:t>
            </w:r>
          </w:p>
        </w:tc>
        <w:tc>
          <w:tcPr>
            <w:tcW w:w="720" w:type="dxa"/>
            <w:vAlign w:val="center"/>
          </w:tcPr>
          <w:p w14:paraId="3C559729">
            <w:pPr>
              <w:jc w:val="center"/>
              <w:rPr>
                <w:rFonts w:eastAsia="仿宋"/>
              </w:rPr>
            </w:pPr>
            <w:r>
              <w:rPr>
                <w:rFonts w:eastAsia="仿宋"/>
              </w:rPr>
              <w:t>4</w:t>
            </w:r>
          </w:p>
        </w:tc>
        <w:tc>
          <w:tcPr>
            <w:tcW w:w="720" w:type="dxa"/>
            <w:vAlign w:val="center"/>
          </w:tcPr>
          <w:p w14:paraId="3A94D490">
            <w:pPr>
              <w:jc w:val="center"/>
              <w:rPr>
                <w:rFonts w:eastAsia="仿宋"/>
              </w:rPr>
            </w:pPr>
            <w:r>
              <w:rPr>
                <w:rFonts w:eastAsia="仿宋"/>
              </w:rPr>
              <w:t>64</w:t>
            </w:r>
          </w:p>
        </w:tc>
        <w:tc>
          <w:tcPr>
            <w:tcW w:w="1080" w:type="dxa"/>
            <w:vAlign w:val="center"/>
          </w:tcPr>
          <w:p w14:paraId="7AAB7BE4">
            <w:pPr>
              <w:jc w:val="center"/>
              <w:rPr>
                <w:rFonts w:eastAsia="仿宋"/>
              </w:rPr>
            </w:pPr>
            <w:r>
              <w:rPr>
                <w:rFonts w:eastAsia="仿宋"/>
              </w:rPr>
              <w:t>0</w:t>
            </w:r>
          </w:p>
        </w:tc>
        <w:tc>
          <w:tcPr>
            <w:tcW w:w="1080" w:type="dxa"/>
            <w:vAlign w:val="center"/>
          </w:tcPr>
          <w:p w14:paraId="1FBCC308">
            <w:pPr>
              <w:jc w:val="center"/>
              <w:rPr>
                <w:rFonts w:eastAsia="仿宋"/>
              </w:rPr>
            </w:pPr>
            <w:r>
              <w:rPr>
                <w:rFonts w:eastAsia="仿宋"/>
              </w:rPr>
              <w:t>4</w:t>
            </w:r>
          </w:p>
        </w:tc>
        <w:tc>
          <w:tcPr>
            <w:tcW w:w="900" w:type="dxa"/>
            <w:vAlign w:val="center"/>
          </w:tcPr>
          <w:p w14:paraId="2792BE48">
            <w:pPr>
              <w:jc w:val="center"/>
              <w:rPr>
                <w:rFonts w:eastAsia="仿宋"/>
              </w:rPr>
            </w:pPr>
            <w:r>
              <w:rPr>
                <w:rFonts w:eastAsia="仿宋"/>
              </w:rPr>
              <w:t>考试</w:t>
            </w:r>
          </w:p>
        </w:tc>
        <w:tc>
          <w:tcPr>
            <w:tcW w:w="766" w:type="dxa"/>
            <w:vAlign w:val="center"/>
          </w:tcPr>
          <w:p w14:paraId="439AA8B9">
            <w:pPr>
              <w:jc w:val="center"/>
              <w:rPr>
                <w:rFonts w:eastAsia="仿宋"/>
              </w:rPr>
            </w:pPr>
          </w:p>
        </w:tc>
      </w:tr>
      <w:tr w14:paraId="0474E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175940F3">
            <w:pPr>
              <w:jc w:val="center"/>
              <w:rPr>
                <w:rFonts w:eastAsia="仿宋"/>
              </w:rPr>
            </w:pPr>
            <w:r>
              <w:rPr>
                <w:rFonts w:eastAsia="仿宋"/>
              </w:rPr>
              <w:t>2511562</w:t>
            </w:r>
          </w:p>
        </w:tc>
        <w:tc>
          <w:tcPr>
            <w:tcW w:w="2915" w:type="dxa"/>
            <w:vAlign w:val="center"/>
          </w:tcPr>
          <w:p w14:paraId="561D7222">
            <w:pPr>
              <w:jc w:val="center"/>
              <w:rPr>
                <w:rFonts w:eastAsia="仿宋"/>
              </w:rPr>
            </w:pPr>
            <w:r>
              <w:rPr>
                <w:rFonts w:eastAsia="仿宋"/>
              </w:rPr>
              <w:t>化工原理（下）</w:t>
            </w:r>
          </w:p>
        </w:tc>
        <w:tc>
          <w:tcPr>
            <w:tcW w:w="720" w:type="dxa"/>
            <w:vAlign w:val="center"/>
          </w:tcPr>
          <w:p w14:paraId="42B0639C">
            <w:pPr>
              <w:jc w:val="center"/>
              <w:rPr>
                <w:rFonts w:eastAsia="仿宋"/>
              </w:rPr>
            </w:pPr>
            <w:r>
              <w:rPr>
                <w:rFonts w:eastAsia="仿宋"/>
              </w:rPr>
              <w:t>2</w:t>
            </w:r>
          </w:p>
        </w:tc>
        <w:tc>
          <w:tcPr>
            <w:tcW w:w="720" w:type="dxa"/>
            <w:vAlign w:val="center"/>
          </w:tcPr>
          <w:p w14:paraId="03EA28AC">
            <w:pPr>
              <w:jc w:val="center"/>
              <w:rPr>
                <w:rFonts w:eastAsia="仿宋"/>
              </w:rPr>
            </w:pPr>
            <w:r>
              <w:rPr>
                <w:rFonts w:eastAsia="仿宋"/>
              </w:rPr>
              <w:t>32</w:t>
            </w:r>
          </w:p>
        </w:tc>
        <w:tc>
          <w:tcPr>
            <w:tcW w:w="1080" w:type="dxa"/>
            <w:vAlign w:val="center"/>
          </w:tcPr>
          <w:p w14:paraId="49270F86">
            <w:pPr>
              <w:jc w:val="center"/>
              <w:rPr>
                <w:rFonts w:eastAsia="仿宋"/>
              </w:rPr>
            </w:pPr>
            <w:r>
              <w:rPr>
                <w:rFonts w:eastAsia="仿宋"/>
              </w:rPr>
              <w:t>0</w:t>
            </w:r>
          </w:p>
        </w:tc>
        <w:tc>
          <w:tcPr>
            <w:tcW w:w="1080" w:type="dxa"/>
            <w:vAlign w:val="center"/>
          </w:tcPr>
          <w:p w14:paraId="7A8B54A1">
            <w:pPr>
              <w:jc w:val="center"/>
              <w:rPr>
                <w:rFonts w:eastAsia="仿宋"/>
              </w:rPr>
            </w:pPr>
            <w:r>
              <w:rPr>
                <w:rFonts w:eastAsia="仿宋"/>
              </w:rPr>
              <w:t>5</w:t>
            </w:r>
          </w:p>
        </w:tc>
        <w:tc>
          <w:tcPr>
            <w:tcW w:w="900" w:type="dxa"/>
            <w:vAlign w:val="center"/>
          </w:tcPr>
          <w:p w14:paraId="4E3A933B">
            <w:pPr>
              <w:jc w:val="center"/>
              <w:rPr>
                <w:rFonts w:eastAsia="仿宋"/>
              </w:rPr>
            </w:pPr>
            <w:r>
              <w:rPr>
                <w:rFonts w:eastAsia="仿宋"/>
              </w:rPr>
              <w:t>考试</w:t>
            </w:r>
          </w:p>
        </w:tc>
        <w:tc>
          <w:tcPr>
            <w:tcW w:w="766" w:type="dxa"/>
            <w:vAlign w:val="center"/>
          </w:tcPr>
          <w:p w14:paraId="382F2A42">
            <w:pPr>
              <w:jc w:val="center"/>
              <w:rPr>
                <w:rFonts w:eastAsia="仿宋"/>
              </w:rPr>
            </w:pPr>
          </w:p>
        </w:tc>
      </w:tr>
      <w:tr w14:paraId="4FB2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13F78F99">
            <w:pPr>
              <w:jc w:val="center"/>
              <w:rPr>
                <w:rFonts w:eastAsia="仿宋"/>
              </w:rPr>
            </w:pPr>
            <w:r>
              <w:rPr>
                <w:rFonts w:eastAsia="仿宋"/>
              </w:rPr>
              <w:t>2512090</w:t>
            </w:r>
          </w:p>
        </w:tc>
        <w:tc>
          <w:tcPr>
            <w:tcW w:w="2915" w:type="dxa"/>
            <w:vAlign w:val="center"/>
          </w:tcPr>
          <w:p w14:paraId="1B4C95A2">
            <w:pPr>
              <w:jc w:val="center"/>
              <w:rPr>
                <w:rFonts w:eastAsia="仿宋"/>
              </w:rPr>
            </w:pPr>
            <w:r>
              <w:rPr>
                <w:rFonts w:eastAsia="仿宋"/>
              </w:rPr>
              <w:t>化工热力学</w:t>
            </w:r>
          </w:p>
        </w:tc>
        <w:tc>
          <w:tcPr>
            <w:tcW w:w="720" w:type="dxa"/>
            <w:vAlign w:val="center"/>
          </w:tcPr>
          <w:p w14:paraId="64153267">
            <w:pPr>
              <w:jc w:val="center"/>
              <w:rPr>
                <w:rFonts w:eastAsia="仿宋"/>
              </w:rPr>
            </w:pPr>
            <w:r>
              <w:rPr>
                <w:rFonts w:eastAsia="仿宋"/>
              </w:rPr>
              <w:t>3</w:t>
            </w:r>
          </w:p>
        </w:tc>
        <w:tc>
          <w:tcPr>
            <w:tcW w:w="720" w:type="dxa"/>
            <w:vAlign w:val="center"/>
          </w:tcPr>
          <w:p w14:paraId="1C3B8F5C">
            <w:pPr>
              <w:jc w:val="center"/>
              <w:rPr>
                <w:rFonts w:eastAsia="仿宋"/>
              </w:rPr>
            </w:pPr>
            <w:r>
              <w:rPr>
                <w:rFonts w:eastAsia="仿宋"/>
              </w:rPr>
              <w:t>48</w:t>
            </w:r>
          </w:p>
        </w:tc>
        <w:tc>
          <w:tcPr>
            <w:tcW w:w="1080" w:type="dxa"/>
            <w:vAlign w:val="center"/>
          </w:tcPr>
          <w:p w14:paraId="33F76C27">
            <w:pPr>
              <w:jc w:val="center"/>
              <w:rPr>
                <w:rFonts w:eastAsia="仿宋"/>
              </w:rPr>
            </w:pPr>
            <w:r>
              <w:rPr>
                <w:rFonts w:eastAsia="仿宋"/>
              </w:rPr>
              <w:t>0</w:t>
            </w:r>
          </w:p>
        </w:tc>
        <w:tc>
          <w:tcPr>
            <w:tcW w:w="1080" w:type="dxa"/>
            <w:vAlign w:val="center"/>
          </w:tcPr>
          <w:p w14:paraId="35FCE2B2">
            <w:pPr>
              <w:jc w:val="center"/>
              <w:rPr>
                <w:rFonts w:eastAsia="仿宋"/>
              </w:rPr>
            </w:pPr>
            <w:r>
              <w:rPr>
                <w:rFonts w:eastAsia="仿宋"/>
              </w:rPr>
              <w:t>5</w:t>
            </w:r>
          </w:p>
        </w:tc>
        <w:tc>
          <w:tcPr>
            <w:tcW w:w="900" w:type="dxa"/>
            <w:vAlign w:val="center"/>
          </w:tcPr>
          <w:p w14:paraId="419187ED">
            <w:pPr>
              <w:jc w:val="center"/>
              <w:rPr>
                <w:rFonts w:eastAsia="仿宋"/>
              </w:rPr>
            </w:pPr>
            <w:r>
              <w:rPr>
                <w:rFonts w:eastAsia="仿宋"/>
              </w:rPr>
              <w:t>考试</w:t>
            </w:r>
          </w:p>
        </w:tc>
        <w:tc>
          <w:tcPr>
            <w:tcW w:w="766" w:type="dxa"/>
            <w:vAlign w:val="center"/>
          </w:tcPr>
          <w:p w14:paraId="071870F5">
            <w:pPr>
              <w:jc w:val="center"/>
              <w:rPr>
                <w:rFonts w:eastAsia="仿宋"/>
              </w:rPr>
            </w:pPr>
          </w:p>
        </w:tc>
      </w:tr>
      <w:tr w14:paraId="2D4D1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327" w:type="dxa"/>
            <w:vAlign w:val="center"/>
          </w:tcPr>
          <w:p w14:paraId="7FF6639C">
            <w:pPr>
              <w:jc w:val="center"/>
              <w:rPr>
                <w:rFonts w:eastAsia="仿宋"/>
              </w:rPr>
            </w:pPr>
            <w:r>
              <w:rPr>
                <w:rFonts w:eastAsia="仿宋"/>
              </w:rPr>
              <w:t>2513470</w:t>
            </w:r>
          </w:p>
        </w:tc>
        <w:tc>
          <w:tcPr>
            <w:tcW w:w="2915" w:type="dxa"/>
            <w:vAlign w:val="center"/>
          </w:tcPr>
          <w:p w14:paraId="2A584DFC">
            <w:pPr>
              <w:jc w:val="center"/>
              <w:rPr>
                <w:rFonts w:eastAsia="仿宋"/>
              </w:rPr>
            </w:pPr>
            <w:r>
              <w:rPr>
                <w:rFonts w:eastAsia="仿宋"/>
              </w:rPr>
              <w:t>化学反应工程</w:t>
            </w:r>
          </w:p>
        </w:tc>
        <w:tc>
          <w:tcPr>
            <w:tcW w:w="720" w:type="dxa"/>
            <w:vAlign w:val="center"/>
          </w:tcPr>
          <w:p w14:paraId="18B48F32">
            <w:pPr>
              <w:jc w:val="center"/>
              <w:rPr>
                <w:rFonts w:eastAsia="仿宋"/>
              </w:rPr>
            </w:pPr>
            <w:r>
              <w:rPr>
                <w:rFonts w:eastAsia="仿宋"/>
              </w:rPr>
              <w:t>2</w:t>
            </w:r>
          </w:p>
        </w:tc>
        <w:tc>
          <w:tcPr>
            <w:tcW w:w="720" w:type="dxa"/>
            <w:vAlign w:val="center"/>
          </w:tcPr>
          <w:p w14:paraId="61E6320D">
            <w:pPr>
              <w:jc w:val="center"/>
              <w:rPr>
                <w:rFonts w:eastAsia="仿宋"/>
              </w:rPr>
            </w:pPr>
            <w:r>
              <w:rPr>
                <w:rFonts w:eastAsia="仿宋"/>
              </w:rPr>
              <w:t>32</w:t>
            </w:r>
          </w:p>
        </w:tc>
        <w:tc>
          <w:tcPr>
            <w:tcW w:w="1080" w:type="dxa"/>
            <w:vAlign w:val="center"/>
          </w:tcPr>
          <w:p w14:paraId="571B0219">
            <w:pPr>
              <w:jc w:val="center"/>
              <w:rPr>
                <w:rFonts w:eastAsia="仿宋"/>
              </w:rPr>
            </w:pPr>
            <w:r>
              <w:rPr>
                <w:rFonts w:eastAsia="仿宋"/>
              </w:rPr>
              <w:t>0</w:t>
            </w:r>
          </w:p>
        </w:tc>
        <w:tc>
          <w:tcPr>
            <w:tcW w:w="1080" w:type="dxa"/>
            <w:vAlign w:val="center"/>
          </w:tcPr>
          <w:p w14:paraId="422C7011">
            <w:pPr>
              <w:jc w:val="center"/>
              <w:rPr>
                <w:rFonts w:eastAsia="仿宋"/>
              </w:rPr>
            </w:pPr>
            <w:r>
              <w:rPr>
                <w:rFonts w:eastAsia="仿宋"/>
              </w:rPr>
              <w:t>6</w:t>
            </w:r>
          </w:p>
        </w:tc>
        <w:tc>
          <w:tcPr>
            <w:tcW w:w="900" w:type="dxa"/>
            <w:vAlign w:val="center"/>
          </w:tcPr>
          <w:p w14:paraId="3DD42719">
            <w:pPr>
              <w:jc w:val="center"/>
              <w:rPr>
                <w:rFonts w:eastAsia="仿宋"/>
              </w:rPr>
            </w:pPr>
            <w:r>
              <w:rPr>
                <w:rFonts w:eastAsia="仿宋"/>
              </w:rPr>
              <w:t>考试</w:t>
            </w:r>
          </w:p>
        </w:tc>
        <w:tc>
          <w:tcPr>
            <w:tcW w:w="766" w:type="dxa"/>
            <w:vAlign w:val="center"/>
          </w:tcPr>
          <w:p w14:paraId="0EECCBA4">
            <w:pPr>
              <w:jc w:val="center"/>
              <w:rPr>
                <w:rFonts w:eastAsia="仿宋"/>
              </w:rPr>
            </w:pPr>
          </w:p>
        </w:tc>
      </w:tr>
      <w:tr w14:paraId="5B248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4242" w:type="dxa"/>
            <w:gridSpan w:val="2"/>
            <w:vAlign w:val="center"/>
          </w:tcPr>
          <w:p w14:paraId="01C837EA">
            <w:pPr>
              <w:jc w:val="center"/>
              <w:rPr>
                <w:rFonts w:eastAsia="仿宋"/>
              </w:rPr>
            </w:pPr>
            <w:r>
              <w:rPr>
                <w:rFonts w:eastAsia="仿宋"/>
              </w:rPr>
              <w:t>合计</w:t>
            </w:r>
          </w:p>
        </w:tc>
        <w:tc>
          <w:tcPr>
            <w:tcW w:w="720" w:type="dxa"/>
            <w:vAlign w:val="center"/>
          </w:tcPr>
          <w:p w14:paraId="7915B417">
            <w:pPr>
              <w:jc w:val="center"/>
              <w:rPr>
                <w:rFonts w:eastAsia="仿宋"/>
              </w:rPr>
            </w:pPr>
            <w:r>
              <w:rPr>
                <w:rFonts w:eastAsia="仿宋"/>
              </w:rPr>
              <w:t>29</w:t>
            </w:r>
          </w:p>
        </w:tc>
        <w:tc>
          <w:tcPr>
            <w:tcW w:w="720" w:type="dxa"/>
            <w:vAlign w:val="center"/>
          </w:tcPr>
          <w:p w14:paraId="50AADD61">
            <w:pPr>
              <w:jc w:val="center"/>
              <w:rPr>
                <w:rFonts w:eastAsia="仿宋"/>
              </w:rPr>
            </w:pPr>
            <w:r>
              <w:rPr>
                <w:rFonts w:eastAsia="仿宋"/>
              </w:rPr>
              <w:t>504</w:t>
            </w:r>
          </w:p>
        </w:tc>
        <w:tc>
          <w:tcPr>
            <w:tcW w:w="1080" w:type="dxa"/>
            <w:vAlign w:val="center"/>
          </w:tcPr>
          <w:p w14:paraId="45FBA8EE">
            <w:pPr>
              <w:jc w:val="center"/>
              <w:rPr>
                <w:rFonts w:eastAsia="仿宋"/>
              </w:rPr>
            </w:pPr>
            <w:r>
              <w:rPr>
                <w:rFonts w:eastAsia="仿宋"/>
              </w:rPr>
              <w:t>120</w:t>
            </w:r>
          </w:p>
        </w:tc>
        <w:tc>
          <w:tcPr>
            <w:tcW w:w="1080" w:type="dxa"/>
            <w:vAlign w:val="center"/>
          </w:tcPr>
          <w:p w14:paraId="628C925E">
            <w:pPr>
              <w:jc w:val="center"/>
              <w:rPr>
                <w:rFonts w:eastAsia="仿宋"/>
              </w:rPr>
            </w:pPr>
            <w:r>
              <w:rPr>
                <w:rFonts w:eastAsia="仿宋"/>
              </w:rPr>
              <w:t>/</w:t>
            </w:r>
          </w:p>
        </w:tc>
        <w:tc>
          <w:tcPr>
            <w:tcW w:w="900" w:type="dxa"/>
            <w:vAlign w:val="center"/>
          </w:tcPr>
          <w:p w14:paraId="45D80D2B">
            <w:pPr>
              <w:jc w:val="center"/>
              <w:rPr>
                <w:rFonts w:eastAsia="仿宋"/>
              </w:rPr>
            </w:pPr>
          </w:p>
        </w:tc>
        <w:tc>
          <w:tcPr>
            <w:tcW w:w="766" w:type="dxa"/>
            <w:vAlign w:val="center"/>
          </w:tcPr>
          <w:p w14:paraId="0C7E0F7A">
            <w:pPr>
              <w:jc w:val="center"/>
              <w:rPr>
                <w:rFonts w:eastAsia="仿宋"/>
              </w:rPr>
            </w:pPr>
          </w:p>
        </w:tc>
      </w:tr>
    </w:tbl>
    <w:p w14:paraId="2289F974">
      <w:pPr>
        <w:jc w:val="left"/>
        <w:rPr>
          <w:rFonts w:eastAsia="黑体"/>
          <w:sz w:val="24"/>
        </w:rPr>
      </w:pPr>
    </w:p>
    <w:p w14:paraId="22338FB7">
      <w:pPr>
        <w:ind w:firstLine="960" w:firstLineChars="400"/>
        <w:jc w:val="left"/>
        <w:rPr>
          <w:rFonts w:eastAsia="仿宋_GB2312"/>
          <w:sz w:val="24"/>
        </w:rPr>
      </w:pPr>
    </w:p>
    <w:p w14:paraId="2F1D1847">
      <w:pPr>
        <w:ind w:firstLine="960" w:firstLineChars="400"/>
        <w:jc w:val="left"/>
        <w:rPr>
          <w:rFonts w:eastAsia="仿宋_GB2312"/>
          <w:sz w:val="24"/>
        </w:rPr>
      </w:pPr>
    </w:p>
    <w:p w14:paraId="0A39297F">
      <w:pPr>
        <w:ind w:firstLine="960" w:firstLineChars="400"/>
        <w:jc w:val="left"/>
        <w:rPr>
          <w:rFonts w:eastAsia="仿宋_GB2312"/>
          <w:sz w:val="24"/>
        </w:rPr>
      </w:pPr>
    </w:p>
    <w:p w14:paraId="4DF9AE79">
      <w:pPr>
        <w:ind w:firstLine="960" w:firstLineChars="400"/>
        <w:jc w:val="left"/>
        <w:rPr>
          <w:rFonts w:eastAsia="仿宋_GB2312"/>
          <w:sz w:val="24"/>
        </w:rPr>
      </w:pPr>
    </w:p>
    <w:p w14:paraId="7EA740C7">
      <w:pPr>
        <w:ind w:firstLine="960" w:firstLineChars="400"/>
        <w:jc w:val="left"/>
        <w:rPr>
          <w:rFonts w:eastAsia="仿宋_GB2312"/>
          <w:sz w:val="24"/>
        </w:rPr>
      </w:pPr>
    </w:p>
    <w:p w14:paraId="716D16EA">
      <w:pPr>
        <w:adjustRightInd w:val="0"/>
        <w:snapToGrid w:val="0"/>
        <w:spacing w:line="360" w:lineRule="exact"/>
        <w:ind w:firstLine="1680" w:firstLineChars="800"/>
        <w:rPr>
          <w:rFonts w:ascii="黑体" w:hAnsi="黑体" w:eastAsia="黑体" w:cs="黑体"/>
          <w:szCs w:val="21"/>
        </w:rPr>
      </w:pPr>
      <w:r>
        <w:rPr>
          <w:rFonts w:hint="eastAsia" w:ascii="黑体" w:hAnsi="黑体" w:eastAsia="黑体" w:cs="黑体"/>
          <w:szCs w:val="21"/>
        </w:rPr>
        <w:t xml:space="preserve">专业负责人：        </w:t>
      </w:r>
      <w:r>
        <w:rPr>
          <w:rFonts w:hint="eastAsia" w:ascii="黑体" w:hAnsi="黑体" w:eastAsia="黑体" w:cs="黑体"/>
          <w:szCs w:val="21"/>
          <w:lang w:val="en-US" w:eastAsia="zh-CN"/>
        </w:rPr>
        <w:t xml:space="preserve">         </w:t>
      </w:r>
      <w:r>
        <w:rPr>
          <w:rFonts w:hint="eastAsia" w:ascii="黑体" w:hAnsi="黑体" w:eastAsia="黑体" w:cs="黑体"/>
          <w:szCs w:val="21"/>
        </w:rPr>
        <w:t xml:space="preserve">      学院行政负责人：</w:t>
      </w:r>
    </w:p>
    <w:p w14:paraId="0114FC55">
      <w:pPr>
        <w:adjustRightInd w:val="0"/>
        <w:snapToGrid w:val="0"/>
        <w:spacing w:line="360" w:lineRule="exact"/>
        <w:ind w:firstLine="420" w:firstLineChars="200"/>
        <w:jc w:val="center"/>
        <w:rPr>
          <w:szCs w:val="21"/>
        </w:rPr>
      </w:pPr>
      <w:r>
        <w:rPr>
          <w:rFonts w:hint="eastAsia"/>
          <w:szCs w:val="21"/>
        </w:rPr>
        <w:t xml:space="preserve"> </w:t>
      </w:r>
    </w:p>
    <w:p w14:paraId="1D20FCF5">
      <w:pPr>
        <w:adjustRightInd w:val="0"/>
        <w:snapToGrid w:val="0"/>
        <w:spacing w:line="360" w:lineRule="exact"/>
        <w:ind w:firstLine="420" w:firstLineChars="200"/>
        <w:rPr>
          <w:strike/>
          <w:szCs w:val="21"/>
          <w:u w:val="single"/>
        </w:rPr>
      </w:pPr>
    </w:p>
    <w:sectPr>
      <w:pgSz w:w="11906" w:h="16838"/>
      <w:pgMar w:top="1134" w:right="1020" w:bottom="1134" w:left="102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19DA2">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C392B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BC392B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YwYWYzMTVhMGI5OWQ5NmEyNzY4NjRjNjdmMTNlMmYifQ=="/>
  </w:docVars>
  <w:rsids>
    <w:rsidRoot w:val="00507E74"/>
    <w:rsid w:val="000A5A19"/>
    <w:rsid w:val="000F3AF0"/>
    <w:rsid w:val="001C62A3"/>
    <w:rsid w:val="002F6EBB"/>
    <w:rsid w:val="00404863"/>
    <w:rsid w:val="00405A2E"/>
    <w:rsid w:val="004D13E7"/>
    <w:rsid w:val="00507E74"/>
    <w:rsid w:val="00774B32"/>
    <w:rsid w:val="007B01E1"/>
    <w:rsid w:val="00A223EB"/>
    <w:rsid w:val="00A674E1"/>
    <w:rsid w:val="00AD10E6"/>
    <w:rsid w:val="00B62820"/>
    <w:rsid w:val="00BE37E2"/>
    <w:rsid w:val="00BF4674"/>
    <w:rsid w:val="00C54A89"/>
    <w:rsid w:val="00D21749"/>
    <w:rsid w:val="00D62AA1"/>
    <w:rsid w:val="00DD60C1"/>
    <w:rsid w:val="00EC5A75"/>
    <w:rsid w:val="00F100A9"/>
    <w:rsid w:val="00F25E28"/>
    <w:rsid w:val="00FA6966"/>
    <w:rsid w:val="01050F22"/>
    <w:rsid w:val="02184C85"/>
    <w:rsid w:val="02591859"/>
    <w:rsid w:val="025C5CB3"/>
    <w:rsid w:val="02C92423"/>
    <w:rsid w:val="02DD00D7"/>
    <w:rsid w:val="0394658D"/>
    <w:rsid w:val="039667A9"/>
    <w:rsid w:val="04A32107"/>
    <w:rsid w:val="04F54577"/>
    <w:rsid w:val="050B6D23"/>
    <w:rsid w:val="052B0C9D"/>
    <w:rsid w:val="05BE6CDA"/>
    <w:rsid w:val="05C4062C"/>
    <w:rsid w:val="05FB0B46"/>
    <w:rsid w:val="06824DC3"/>
    <w:rsid w:val="068C79F0"/>
    <w:rsid w:val="075A189C"/>
    <w:rsid w:val="07710B09"/>
    <w:rsid w:val="07A14668"/>
    <w:rsid w:val="080421B6"/>
    <w:rsid w:val="080548E3"/>
    <w:rsid w:val="0878022B"/>
    <w:rsid w:val="089D7C92"/>
    <w:rsid w:val="08E51639"/>
    <w:rsid w:val="09307760"/>
    <w:rsid w:val="09A104EF"/>
    <w:rsid w:val="09ED69F7"/>
    <w:rsid w:val="0B290EDC"/>
    <w:rsid w:val="0B98416D"/>
    <w:rsid w:val="0C461974"/>
    <w:rsid w:val="0CD45C4C"/>
    <w:rsid w:val="0D0504FC"/>
    <w:rsid w:val="0D8256A8"/>
    <w:rsid w:val="0D9D0734"/>
    <w:rsid w:val="0E0277B9"/>
    <w:rsid w:val="0E2A413A"/>
    <w:rsid w:val="0F1862C4"/>
    <w:rsid w:val="0FA307BA"/>
    <w:rsid w:val="0FA77E65"/>
    <w:rsid w:val="0FB75ADD"/>
    <w:rsid w:val="0FF14A72"/>
    <w:rsid w:val="10320DE0"/>
    <w:rsid w:val="117D3D95"/>
    <w:rsid w:val="11C91AF8"/>
    <w:rsid w:val="11DD1A47"/>
    <w:rsid w:val="126B1F8B"/>
    <w:rsid w:val="13F82B68"/>
    <w:rsid w:val="13FA0311"/>
    <w:rsid w:val="14217DBC"/>
    <w:rsid w:val="14C64A14"/>
    <w:rsid w:val="151D55BB"/>
    <w:rsid w:val="15AF10E3"/>
    <w:rsid w:val="17E82810"/>
    <w:rsid w:val="186F4074"/>
    <w:rsid w:val="18711AAF"/>
    <w:rsid w:val="188B7B07"/>
    <w:rsid w:val="18D5463C"/>
    <w:rsid w:val="18DA1E98"/>
    <w:rsid w:val="18F953B8"/>
    <w:rsid w:val="192A55F4"/>
    <w:rsid w:val="19621BDB"/>
    <w:rsid w:val="1A032C8B"/>
    <w:rsid w:val="1A635396"/>
    <w:rsid w:val="1BFA1C6D"/>
    <w:rsid w:val="1C737230"/>
    <w:rsid w:val="1C81105C"/>
    <w:rsid w:val="1CC45CDD"/>
    <w:rsid w:val="1CC655B2"/>
    <w:rsid w:val="1CF739BD"/>
    <w:rsid w:val="1DB4365C"/>
    <w:rsid w:val="1E403142"/>
    <w:rsid w:val="1E85324A"/>
    <w:rsid w:val="1FBA5960"/>
    <w:rsid w:val="20476A09"/>
    <w:rsid w:val="20651B53"/>
    <w:rsid w:val="215B3738"/>
    <w:rsid w:val="23607DE2"/>
    <w:rsid w:val="246F51E5"/>
    <w:rsid w:val="24AC2947"/>
    <w:rsid w:val="24BC65B3"/>
    <w:rsid w:val="251F61A7"/>
    <w:rsid w:val="255D282B"/>
    <w:rsid w:val="2596422C"/>
    <w:rsid w:val="25C12DBA"/>
    <w:rsid w:val="26316F56"/>
    <w:rsid w:val="2632376F"/>
    <w:rsid w:val="27A07406"/>
    <w:rsid w:val="27B21745"/>
    <w:rsid w:val="27BD42F1"/>
    <w:rsid w:val="27E02036"/>
    <w:rsid w:val="28100C39"/>
    <w:rsid w:val="28324128"/>
    <w:rsid w:val="285A34C6"/>
    <w:rsid w:val="295703B1"/>
    <w:rsid w:val="29C279C5"/>
    <w:rsid w:val="29CD26F8"/>
    <w:rsid w:val="2A572034"/>
    <w:rsid w:val="2AD4279C"/>
    <w:rsid w:val="2B9402F6"/>
    <w:rsid w:val="2C336BCF"/>
    <w:rsid w:val="2CCE6FA7"/>
    <w:rsid w:val="2CE55D26"/>
    <w:rsid w:val="2D3C777B"/>
    <w:rsid w:val="2D6055AE"/>
    <w:rsid w:val="2D7932B4"/>
    <w:rsid w:val="2DF16206"/>
    <w:rsid w:val="2E5578B5"/>
    <w:rsid w:val="2E6A4F4B"/>
    <w:rsid w:val="2ECE1240"/>
    <w:rsid w:val="2F827A5E"/>
    <w:rsid w:val="303E5908"/>
    <w:rsid w:val="31903F88"/>
    <w:rsid w:val="3195334D"/>
    <w:rsid w:val="31EA6C71"/>
    <w:rsid w:val="321B3B6C"/>
    <w:rsid w:val="32282FE8"/>
    <w:rsid w:val="326C0551"/>
    <w:rsid w:val="335519B4"/>
    <w:rsid w:val="33575837"/>
    <w:rsid w:val="33991CFA"/>
    <w:rsid w:val="33AD0200"/>
    <w:rsid w:val="33AF2BEC"/>
    <w:rsid w:val="33B9293B"/>
    <w:rsid w:val="34860657"/>
    <w:rsid w:val="356C533B"/>
    <w:rsid w:val="357409AD"/>
    <w:rsid w:val="36394B26"/>
    <w:rsid w:val="369500D2"/>
    <w:rsid w:val="36A02D57"/>
    <w:rsid w:val="36CC15BF"/>
    <w:rsid w:val="36D93CDC"/>
    <w:rsid w:val="377F26A4"/>
    <w:rsid w:val="37B54749"/>
    <w:rsid w:val="37C274F1"/>
    <w:rsid w:val="38651590"/>
    <w:rsid w:val="38CF35E8"/>
    <w:rsid w:val="3A831556"/>
    <w:rsid w:val="3BA03887"/>
    <w:rsid w:val="3C3976F6"/>
    <w:rsid w:val="3CE21B3C"/>
    <w:rsid w:val="3DF05BE4"/>
    <w:rsid w:val="3E0C1200"/>
    <w:rsid w:val="3E55083D"/>
    <w:rsid w:val="3EB210CB"/>
    <w:rsid w:val="3EBC460F"/>
    <w:rsid w:val="3EC35035"/>
    <w:rsid w:val="3F185262"/>
    <w:rsid w:val="3FE74F8D"/>
    <w:rsid w:val="3FEF3F0D"/>
    <w:rsid w:val="406905B2"/>
    <w:rsid w:val="407C5E04"/>
    <w:rsid w:val="40EE65D6"/>
    <w:rsid w:val="410302D3"/>
    <w:rsid w:val="414E04D6"/>
    <w:rsid w:val="41DF489C"/>
    <w:rsid w:val="42B20202"/>
    <w:rsid w:val="43C3550B"/>
    <w:rsid w:val="44B10046"/>
    <w:rsid w:val="453B4C37"/>
    <w:rsid w:val="45723C79"/>
    <w:rsid w:val="45D73657"/>
    <w:rsid w:val="46D90ABB"/>
    <w:rsid w:val="473D3E13"/>
    <w:rsid w:val="474451A1"/>
    <w:rsid w:val="48425B85"/>
    <w:rsid w:val="48CA0674"/>
    <w:rsid w:val="48E64762"/>
    <w:rsid w:val="48FC0BBA"/>
    <w:rsid w:val="490746D8"/>
    <w:rsid w:val="494E5881"/>
    <w:rsid w:val="495E69EE"/>
    <w:rsid w:val="49886199"/>
    <w:rsid w:val="49BD48E6"/>
    <w:rsid w:val="4BC6087B"/>
    <w:rsid w:val="4CC56937"/>
    <w:rsid w:val="4D1E21B9"/>
    <w:rsid w:val="4D634567"/>
    <w:rsid w:val="4D65092C"/>
    <w:rsid w:val="4D711E55"/>
    <w:rsid w:val="4DAA2651"/>
    <w:rsid w:val="4F133DD7"/>
    <w:rsid w:val="4F253542"/>
    <w:rsid w:val="4F3E7FC5"/>
    <w:rsid w:val="4F8F4094"/>
    <w:rsid w:val="4FC64915"/>
    <w:rsid w:val="504F73EC"/>
    <w:rsid w:val="509166B3"/>
    <w:rsid w:val="52185A99"/>
    <w:rsid w:val="521B0187"/>
    <w:rsid w:val="52617877"/>
    <w:rsid w:val="52FC5404"/>
    <w:rsid w:val="532439D9"/>
    <w:rsid w:val="538057B3"/>
    <w:rsid w:val="53B07EA9"/>
    <w:rsid w:val="54981FFF"/>
    <w:rsid w:val="555E1B24"/>
    <w:rsid w:val="586E6D8E"/>
    <w:rsid w:val="59564EA1"/>
    <w:rsid w:val="5A0A227A"/>
    <w:rsid w:val="5A977D6C"/>
    <w:rsid w:val="5ABA2553"/>
    <w:rsid w:val="5B8B4C62"/>
    <w:rsid w:val="5BD946E4"/>
    <w:rsid w:val="5BEF1728"/>
    <w:rsid w:val="5C44570A"/>
    <w:rsid w:val="5C5679F9"/>
    <w:rsid w:val="5C7B120D"/>
    <w:rsid w:val="5C8C341B"/>
    <w:rsid w:val="5C8C6C36"/>
    <w:rsid w:val="5C956B47"/>
    <w:rsid w:val="5CAB1AF3"/>
    <w:rsid w:val="5CFA28C1"/>
    <w:rsid w:val="5D975F68"/>
    <w:rsid w:val="5DA9381C"/>
    <w:rsid w:val="5E725618"/>
    <w:rsid w:val="5F245B8C"/>
    <w:rsid w:val="5F6A7236"/>
    <w:rsid w:val="5FBB72B7"/>
    <w:rsid w:val="60395667"/>
    <w:rsid w:val="606E3563"/>
    <w:rsid w:val="60E3042B"/>
    <w:rsid w:val="61D746EE"/>
    <w:rsid w:val="62F81BE7"/>
    <w:rsid w:val="63624ED5"/>
    <w:rsid w:val="638A66A4"/>
    <w:rsid w:val="65A215B9"/>
    <w:rsid w:val="66B9708B"/>
    <w:rsid w:val="68456F6D"/>
    <w:rsid w:val="68601770"/>
    <w:rsid w:val="693801D8"/>
    <w:rsid w:val="69B80635"/>
    <w:rsid w:val="6A116D0D"/>
    <w:rsid w:val="6A372C18"/>
    <w:rsid w:val="6A536466"/>
    <w:rsid w:val="6AC83870"/>
    <w:rsid w:val="6B2F7D93"/>
    <w:rsid w:val="6B3D425E"/>
    <w:rsid w:val="6B9B2D32"/>
    <w:rsid w:val="6DEE231D"/>
    <w:rsid w:val="6E6935BC"/>
    <w:rsid w:val="6E8C4383"/>
    <w:rsid w:val="6EAC54D6"/>
    <w:rsid w:val="6ED8604B"/>
    <w:rsid w:val="6F265009"/>
    <w:rsid w:val="6F7408E1"/>
    <w:rsid w:val="6FBC367F"/>
    <w:rsid w:val="7052383D"/>
    <w:rsid w:val="7064403B"/>
    <w:rsid w:val="707662E3"/>
    <w:rsid w:val="70957ADB"/>
    <w:rsid w:val="714E4428"/>
    <w:rsid w:val="71542301"/>
    <w:rsid w:val="7258372B"/>
    <w:rsid w:val="726845E1"/>
    <w:rsid w:val="72CE4243"/>
    <w:rsid w:val="740E79DD"/>
    <w:rsid w:val="74D3178F"/>
    <w:rsid w:val="7564688B"/>
    <w:rsid w:val="75E83951"/>
    <w:rsid w:val="76842292"/>
    <w:rsid w:val="76FC434C"/>
    <w:rsid w:val="77391846"/>
    <w:rsid w:val="77492D2D"/>
    <w:rsid w:val="78362761"/>
    <w:rsid w:val="786E5DCA"/>
    <w:rsid w:val="787E3906"/>
    <w:rsid w:val="789C4ED1"/>
    <w:rsid w:val="78DC4E9B"/>
    <w:rsid w:val="78E84C32"/>
    <w:rsid w:val="79526870"/>
    <w:rsid w:val="7A731C19"/>
    <w:rsid w:val="7BDE7397"/>
    <w:rsid w:val="7C491F16"/>
    <w:rsid w:val="7CB1685A"/>
    <w:rsid w:val="7D8A0E59"/>
    <w:rsid w:val="7E57761B"/>
    <w:rsid w:val="7E6E2528"/>
    <w:rsid w:val="7EAA3560"/>
    <w:rsid w:val="7F4371DC"/>
    <w:rsid w:val="7FAF2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ody Text"/>
    <w:basedOn w:val="1"/>
    <w:autoRedefine/>
    <w:qFormat/>
    <w:uiPriority w:val="0"/>
    <w:pPr>
      <w:autoSpaceDE w:val="0"/>
      <w:autoSpaceDN w:val="0"/>
      <w:adjustRightInd w:val="0"/>
      <w:spacing w:line="360" w:lineRule="auto"/>
      <w:jc w:val="center"/>
      <w:outlineLvl w:val="0"/>
    </w:pPr>
    <w:rPr>
      <w:rFonts w:eastAsia="黑体"/>
      <w:kern w:val="0"/>
      <w:sz w:val="30"/>
    </w:rPr>
  </w:style>
  <w:style w:type="paragraph" w:styleId="3">
    <w:name w:val="footer"/>
    <w:basedOn w:val="1"/>
    <w:autoRedefine/>
    <w:qFormat/>
    <w:uiPriority w:val="0"/>
    <w:pPr>
      <w:tabs>
        <w:tab w:val="center" w:pos="4153"/>
        <w:tab w:val="right" w:pos="8306"/>
      </w:tabs>
      <w:snapToGrid w:val="0"/>
      <w:jc w:val="left"/>
    </w:pPr>
    <w:rPr>
      <w:sz w:val="18"/>
      <w:szCs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autoRedefine/>
    <w:qFormat/>
    <w:uiPriority w:val="0"/>
  </w:style>
  <w:style w:type="character" w:styleId="9">
    <w:name w:val="Hyperlink"/>
    <w:basedOn w:val="7"/>
    <w:autoRedefine/>
    <w:qFormat/>
    <w:uiPriority w:val="0"/>
    <w:rPr>
      <w:color w:val="0000FF"/>
      <w:u w:val="single"/>
    </w:rPr>
  </w:style>
  <w:style w:type="paragraph" w:customStyle="1" w:styleId="10">
    <w:name w:val="正文 New New New New"/>
    <w:autoRedefine/>
    <w:qFormat/>
    <w:uiPriority w:val="0"/>
    <w:pPr>
      <w:widowControl w:val="0"/>
      <w:suppressAutoHyphens/>
      <w:jc w:val="both"/>
    </w:pPr>
    <w:rPr>
      <w:rFonts w:ascii="Times New Roman" w:hAnsi="Times New Roman" w:eastAsia="宋体" w:cs="Times New Roman"/>
      <w:kern w:val="1"/>
      <w:sz w:val="21"/>
      <w:szCs w:val="24"/>
      <w:lang w:val="en-US" w:eastAsia="ar-SA" w:bidi="ar-SA"/>
    </w:rPr>
  </w:style>
  <w:style w:type="paragraph" w:customStyle="1" w:styleId="11">
    <w:name w:val="正文 New New New New New New New New New"/>
    <w:autoRedefine/>
    <w:qFormat/>
    <w:uiPriority w:val="0"/>
    <w:pPr>
      <w:widowControl w:val="0"/>
      <w:suppressAutoHyphens/>
      <w:jc w:val="both"/>
    </w:pPr>
    <w:rPr>
      <w:rFonts w:ascii="Times New Roman" w:hAnsi="Times New Roman" w:eastAsia="宋体" w:cs="Times New Roman"/>
      <w:kern w:val="1"/>
      <w:sz w:val="21"/>
      <w:szCs w:val="24"/>
      <w:lang w:val="en-US" w:eastAsia="ar-SA" w:bidi="ar-SA"/>
    </w:rPr>
  </w:style>
  <w:style w:type="paragraph" w:customStyle="1" w:styleId="12">
    <w:name w:val="表格"/>
    <w:basedOn w:val="13"/>
    <w:autoRedefine/>
    <w:qFormat/>
    <w:uiPriority w:val="99"/>
    <w:pPr>
      <w:snapToGrid w:val="0"/>
      <w:jc w:val="center"/>
    </w:pPr>
    <w:rPr>
      <w:sz w:val="18"/>
      <w:szCs w:val="21"/>
    </w:rPr>
  </w:style>
  <w:style w:type="paragraph" w:styleId="13">
    <w:name w:val="No Spacing"/>
    <w:autoRedefine/>
    <w:qFormat/>
    <w:uiPriority w:val="1"/>
    <w:pPr>
      <w:widowControl w:val="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4079</Words>
  <Characters>4878</Characters>
  <Lines>86</Lines>
  <Paragraphs>24</Paragraphs>
  <TotalTime>1078</TotalTime>
  <ScaleCrop>false</ScaleCrop>
  <LinksUpToDate>false</LinksUpToDate>
  <CharactersWithSpaces>4900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2026-06-23T00:57:00Z</dcterms:created>
  <dc:creator>Administrator</dc:creator>
  <cp:lastModifiedBy>孙晓静</cp:lastModifiedBy>
  <cp:lastPrinted>2026-07-06T07:36:41Z</cp:lastPrinted>
  <dcterms:modified xsi:type="dcterms:W3CDTF">2026-07-07T02:24:49Z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5416DE26FF7B4B8F909EB6B14310E9B9_13</vt:lpwstr>
  </property>
  <property fmtid="{D5CDD505-2E9C-101B-9397-08002B2CF9AE}" pid="4" name="KSOTemplateDocerSaveRecord">
    <vt:lpwstr>eyJoZGlkIjoiNGYxNDJhZmU4NDhlYjdmMTUwNzUwZjc2N2QxOTJiZGIiLCJ1c2VySWQiOiI3Njg2MDYyMzEifQ==</vt:lpwstr>
  </property>
</Properties>
</file>